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DİDİM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PARKE TAŞ YOL SÖKÜMÜ VE YENİDEN DÖŞENME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