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2020/613178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Fotokapan,Pil,Metal Koruma Kutusu ve Hafıza Kartı Alımı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Fotokapan (Türkçe menü,Türk GSM operatörleri ile otomatik eşleşme, E-mail ekine video ve/veya fotoğraf ekleyebilme, Aynı anda 5 eposta adresine e-posta atabilme, 0.4 saniye tetiklenme süresi, 12 Megapiksel Fotoğraf 1920x1080 Video çözünürlüğü, Güçlendirilmiş çift GSM anteni, Toplam 57 adet IR LED aydınlatma 940nm)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Metal koruma kutusu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Gb -100 mbs adaptörlü hafıza kartı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Şarjlı Kalem pil (Pil türü: AA, Voltaj: 1,2 , Güç : 2400 mAh, Yapısı : NiMh)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Fotokapan,Pil,Metal Koruma Kutusu ve Hafıza Kartı Alımı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Kilit Alımı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Çelik kablolu kilit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Kilit Alımı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