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2020/610095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İŞ MAKİNASI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ÇEKİCİ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MİNİBÜS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MOTOSİKLET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26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27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28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30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52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OTOMOBİL</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TANKER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