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İdari ve Mali İşler Daire Başkanlığı YÜKSEKÖĞRETİM KURUMLARI AYDIN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Kargo Taşıma</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