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Nazilli Cezaevi Müdürlüğü-E Tipi ADALET BAKANLIĞI BAKAN YARDIMCILIKLARI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KIŞLIK SEBZE VE MEYVE</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