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KIŞLIK KIYAFET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