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9F" w:rsidRPr="00380BA4" w:rsidRDefault="00556E4F" w:rsidP="00154497">
      <w:pPr>
        <w:jc w:val="center"/>
        <w:rPr>
          <w:b/>
          <w:noProof/>
          <w:sz w:val="24"/>
          <w:szCs w:val="24"/>
        </w:rPr>
      </w:pPr>
      <w:bookmarkStart w:id="0" w:name="_GoBack"/>
      <w:r w:rsidRPr="00380BA4">
        <w:rPr>
          <w:b/>
          <w:noProof/>
          <w:sz w:val="24"/>
          <w:szCs w:val="24"/>
        </w:rPr>
        <w:t>Metal Ayaklı Emprenyeli Ahsap Piknik Takımı</w:t>
      </w:r>
    </w:p>
    <w:bookmarkEnd w:id="0"/>
    <w:p w:rsidR="003A002F" w:rsidRDefault="003A002F" w:rsidP="003A002F">
      <w:pPr>
        <w:pStyle w:val="ListeParagraf"/>
        <w:ind w:left="1080"/>
        <w:jc w:val="center"/>
        <w:rPr>
          <w:sz w:val="24"/>
          <w:szCs w:val="24"/>
        </w:rPr>
      </w:pPr>
    </w:p>
    <w:p w:rsidR="00E52054" w:rsidRPr="00E76FBB" w:rsidRDefault="00E52054" w:rsidP="003A002F">
      <w:pPr>
        <w:pStyle w:val="ListeParagraf"/>
        <w:ind w:left="0"/>
        <w:jc w:val="center"/>
        <w:rPr>
          <w:sz w:val="24"/>
          <w:szCs w:val="24"/>
        </w:rPr>
      </w:pPr>
    </w:p>
    <w:p w:rsidR="003A002F" w:rsidRDefault="00380BA4" w:rsidP="003A002F">
      <w:pPr>
        <w:pStyle w:val="ListeParagraf"/>
        <w:ind w:left="360"/>
        <w:rPr>
          <w:sz w:val="24"/>
          <w:szCs w:val="24"/>
        </w:rPr>
      </w:pPr>
      <w:r w:rsidRPr="00380BA4">
        <w:rPr>
          <w:noProof/>
          <w:sz w:val="24"/>
          <w:szCs w:val="24"/>
        </w:rPr>
        <w:drawing>
          <wp:inline distT="0" distB="0" distL="0" distR="0">
            <wp:extent cx="5207318" cy="3787140"/>
            <wp:effectExtent l="1905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087" cy="379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02F" w:rsidRPr="003A002F" w:rsidRDefault="003A002F" w:rsidP="003A002F">
      <w:pPr>
        <w:rPr>
          <w:sz w:val="24"/>
          <w:szCs w:val="24"/>
        </w:rPr>
      </w:pP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 xml:space="preserve">Ürün </w:t>
      </w:r>
      <w:r w:rsidR="00B42A80">
        <w:rPr>
          <w:rFonts w:cstheme="minorHAnsi"/>
          <w:sz w:val="24"/>
          <w:szCs w:val="24"/>
        </w:rPr>
        <w:t>ana karkası</w:t>
      </w:r>
      <w:r w:rsidRPr="00CD1F1C">
        <w:rPr>
          <w:rFonts w:cstheme="minorHAnsi"/>
          <w:sz w:val="24"/>
          <w:szCs w:val="24"/>
        </w:rPr>
        <w:t xml:space="preserve"> 40x40x2mm kutu </w:t>
      </w:r>
      <w:proofErr w:type="gramStart"/>
      <w:r w:rsidRPr="00CD1F1C">
        <w:rPr>
          <w:rFonts w:cstheme="minorHAnsi"/>
          <w:sz w:val="24"/>
          <w:szCs w:val="24"/>
        </w:rPr>
        <w:t>profilden</w:t>
      </w:r>
      <w:proofErr w:type="gramEnd"/>
      <w:r w:rsidRPr="00CD1F1C">
        <w:rPr>
          <w:rFonts w:cstheme="minorHAnsi"/>
          <w:sz w:val="24"/>
          <w:szCs w:val="24"/>
        </w:rPr>
        <w:t xml:space="preserve">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>Ürün ahşap bağlantı parçaları 5 mm siyah sacdan lazer kesim yöntemi ile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 xml:space="preserve">Ürün ahşap kısmı 4x9 </w:t>
      </w:r>
      <w:proofErr w:type="spellStart"/>
      <w:r w:rsidRPr="00CD1F1C">
        <w:rPr>
          <w:rFonts w:cstheme="minorHAnsi"/>
          <w:sz w:val="24"/>
          <w:szCs w:val="24"/>
        </w:rPr>
        <w:t>cm’lik</w:t>
      </w:r>
      <w:proofErr w:type="spellEnd"/>
      <w:r w:rsidRPr="00CD1F1C">
        <w:rPr>
          <w:rFonts w:cstheme="minorHAnsi"/>
          <w:sz w:val="24"/>
          <w:szCs w:val="24"/>
        </w:rPr>
        <w:t xml:space="preserve"> 1. Sınıf çam malzemeden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sz w:val="24"/>
          <w:szCs w:val="24"/>
        </w:rPr>
      </w:pPr>
      <w:proofErr w:type="gramStart"/>
      <w:r w:rsidRPr="00CD1F1C">
        <w:rPr>
          <w:rFonts w:cstheme="minorHAnsi"/>
          <w:sz w:val="24"/>
          <w:szCs w:val="24"/>
        </w:rPr>
        <w:t xml:space="preserve">Ahşaplara  </w:t>
      </w:r>
      <w:proofErr w:type="spellStart"/>
      <w:r w:rsidRPr="00CD1F1C">
        <w:rPr>
          <w:rFonts w:cstheme="minorHAnsi"/>
          <w:sz w:val="24"/>
          <w:szCs w:val="24"/>
        </w:rPr>
        <w:t>Tanalith</w:t>
      </w:r>
      <w:proofErr w:type="spellEnd"/>
      <w:proofErr w:type="gramEnd"/>
      <w:r w:rsidRPr="00CD1F1C">
        <w:rPr>
          <w:rFonts w:cstheme="minorHAnsi"/>
          <w:sz w:val="24"/>
          <w:szCs w:val="24"/>
        </w:rPr>
        <w:t xml:space="preserve">-E maddesi ile 12 atmosferlik hidrolik basınç uygulamasıyla vakum sistemli </w:t>
      </w:r>
      <w:proofErr w:type="spellStart"/>
      <w:r w:rsidRPr="00CD1F1C">
        <w:rPr>
          <w:rFonts w:cstheme="minorHAnsi"/>
          <w:sz w:val="24"/>
          <w:szCs w:val="24"/>
        </w:rPr>
        <w:t>emprenye</w:t>
      </w:r>
      <w:proofErr w:type="spellEnd"/>
      <w:r w:rsidRPr="00CD1F1C">
        <w:rPr>
          <w:rFonts w:cstheme="minorHAnsi"/>
          <w:sz w:val="24"/>
          <w:szCs w:val="24"/>
        </w:rPr>
        <w:t xml:space="preserve"> işlemi uygulanacaktır.</w:t>
      </w:r>
    </w:p>
    <w:p w:rsidR="005E7BD0" w:rsidRPr="00EE43E8" w:rsidRDefault="005E7BD0" w:rsidP="005E7BD0">
      <w:pPr>
        <w:pStyle w:val="ListeParagraf"/>
        <w:numPr>
          <w:ilvl w:val="0"/>
          <w:numId w:val="19"/>
        </w:numPr>
        <w:spacing w:after="0"/>
        <w:ind w:left="360"/>
      </w:pPr>
      <w:r w:rsidRPr="00EE43E8">
        <w:t xml:space="preserve">Boya öncesi metal </w:t>
      </w:r>
      <w:proofErr w:type="spellStart"/>
      <w:r w:rsidRPr="00EE43E8">
        <w:t>aksamlara</w:t>
      </w:r>
      <w:proofErr w:type="spellEnd"/>
      <w:r w:rsidRPr="00EE43E8">
        <w:t xml:space="preserve"> aşağıdaki şekilde</w:t>
      </w:r>
      <w:r>
        <w:t xml:space="preserve"> demir fosfat </w:t>
      </w:r>
      <w:proofErr w:type="gramStart"/>
      <w:r>
        <w:t>prosesi</w:t>
      </w:r>
      <w:proofErr w:type="gramEnd"/>
      <w:r>
        <w:t xml:space="preserve"> uygulanacaktır: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CLEANOL R40 kimyasalı ile 70-90°C sıcaklıkta 15 dk. </w:t>
      </w:r>
      <w:proofErr w:type="gramStart"/>
      <w:r w:rsidRPr="00EE43E8">
        <w:rPr>
          <w:bCs/>
        </w:rPr>
        <w:t>yağ</w:t>
      </w:r>
      <w:proofErr w:type="gramEnd"/>
      <w:r w:rsidRPr="00EE43E8">
        <w:rPr>
          <w:bCs/>
        </w:rPr>
        <w:t xml:space="preserve"> alma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>İki defa durulama</w:t>
      </w:r>
    </w:p>
    <w:p w:rsidR="005E7BD0" w:rsidRPr="004E01E5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4E01E5">
        <w:rPr>
          <w:bCs/>
        </w:rPr>
        <w:t>PHORYL 1080 kimyasalı ile 50-60°C sıcaklıkta 8 dk. Demir fosfat kaplama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>Durulama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PHORYL PAS 15 Kimyasalı 20-60°C sıcaklıkta 2 dk. </w:t>
      </w:r>
      <w:proofErr w:type="spellStart"/>
      <w:r w:rsidRPr="00EE43E8">
        <w:rPr>
          <w:bCs/>
        </w:rPr>
        <w:t>Pasivasyon</w:t>
      </w:r>
      <w:proofErr w:type="spellEnd"/>
      <w:r w:rsidRPr="00EE43E8">
        <w:rPr>
          <w:bCs/>
        </w:rPr>
        <w:t xml:space="preserve">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Son aşamada ise </w:t>
      </w:r>
      <w:proofErr w:type="spellStart"/>
      <w:r w:rsidRPr="00EE43E8">
        <w:rPr>
          <w:bCs/>
        </w:rPr>
        <w:t>max</w:t>
      </w:r>
      <w:proofErr w:type="spellEnd"/>
      <w:r w:rsidRPr="00EE43E8">
        <w:rPr>
          <w:bCs/>
        </w:rPr>
        <w:t xml:space="preserve"> 120°C sıca</w:t>
      </w:r>
      <w:r>
        <w:rPr>
          <w:bCs/>
        </w:rPr>
        <w:t>klıkta kurutma işlemi uygulanacak.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</w:pPr>
      <w:r w:rsidRPr="00EE43E8">
        <w:t>Metal aksamlar, doğa şartlarına karşı dayanıklı elektrostatik toz boya sistemiyle boyanıp fırınlanar</w:t>
      </w:r>
      <w:r>
        <w:t>ak boya işlemi gerçekleştirilmiş olacaktır.</w:t>
      </w:r>
    </w:p>
    <w:p w:rsidR="005E7BD0" w:rsidRDefault="005E7BD0" w:rsidP="005E7BD0">
      <w:pPr>
        <w:pStyle w:val="ListeParagraf"/>
        <w:ind w:left="360"/>
        <w:rPr>
          <w:sz w:val="24"/>
          <w:szCs w:val="24"/>
        </w:rPr>
      </w:pPr>
    </w:p>
    <w:p w:rsidR="00F82A3B" w:rsidRDefault="00F82A3B" w:rsidP="00F82A3B">
      <w:pPr>
        <w:spacing w:after="0"/>
        <w:jc w:val="center"/>
        <w:rPr>
          <w:sz w:val="24"/>
          <w:szCs w:val="24"/>
        </w:rPr>
      </w:pPr>
    </w:p>
    <w:p w:rsidR="00F82A3B" w:rsidRPr="00F82A3B" w:rsidRDefault="00F82A3B" w:rsidP="000410DA">
      <w:pPr>
        <w:spacing w:after="0"/>
        <w:rPr>
          <w:sz w:val="24"/>
          <w:szCs w:val="24"/>
        </w:rPr>
      </w:pPr>
    </w:p>
    <w:sectPr w:rsidR="00F82A3B" w:rsidRPr="00F82A3B" w:rsidSect="00021AC3">
      <w:headerReference w:type="default" r:id="rId10"/>
      <w:footerReference w:type="default" r:id="rId11"/>
      <w:pgSz w:w="11906" w:h="16838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84" w:rsidRDefault="000E5384" w:rsidP="0024611B">
      <w:pPr>
        <w:spacing w:after="0" w:line="240" w:lineRule="auto"/>
      </w:pPr>
      <w:r>
        <w:separator/>
      </w:r>
    </w:p>
  </w:endnote>
  <w:endnote w:type="continuationSeparator" w:id="0">
    <w:p w:rsidR="000E5384" w:rsidRDefault="000E5384" w:rsidP="0024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Altbilgi"/>
      <w:ind w:left="-1020" w:right="113"/>
    </w:pPr>
  </w:p>
  <w:p w:rsidR="00E63C40" w:rsidRDefault="00E63C4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84" w:rsidRDefault="000E5384" w:rsidP="0024611B">
      <w:pPr>
        <w:spacing w:after="0" w:line="240" w:lineRule="auto"/>
      </w:pPr>
      <w:r>
        <w:separator/>
      </w:r>
    </w:p>
  </w:footnote>
  <w:footnote w:type="continuationSeparator" w:id="0">
    <w:p w:rsidR="000E5384" w:rsidRDefault="000E5384" w:rsidP="0024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stbilgi"/>
      <w:ind w:left="-10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087"/>
    <w:multiLevelType w:val="hybridMultilevel"/>
    <w:tmpl w:val="806AD2B0"/>
    <w:lvl w:ilvl="0" w:tplc="C2AA6C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45609"/>
    <w:multiLevelType w:val="hybridMultilevel"/>
    <w:tmpl w:val="B8CC1ED6"/>
    <w:lvl w:ilvl="0" w:tplc="B094CD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35284"/>
    <w:multiLevelType w:val="hybridMultilevel"/>
    <w:tmpl w:val="FF748A94"/>
    <w:lvl w:ilvl="0" w:tplc="FDB244F2">
      <w:start w:val="1"/>
      <w:numFmt w:val="bullet"/>
      <w:lvlText w:val=""/>
      <w:lvlJc w:val="left"/>
      <w:pPr>
        <w:ind w:left="26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3">
    <w:nsid w:val="084B54A6"/>
    <w:multiLevelType w:val="hybridMultilevel"/>
    <w:tmpl w:val="174AB7A8"/>
    <w:lvl w:ilvl="0" w:tplc="6972C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403F3"/>
    <w:multiLevelType w:val="hybridMultilevel"/>
    <w:tmpl w:val="ED08E962"/>
    <w:lvl w:ilvl="0" w:tplc="5726D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004AD"/>
    <w:multiLevelType w:val="hybridMultilevel"/>
    <w:tmpl w:val="2FFA1316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B6E4D"/>
    <w:multiLevelType w:val="hybridMultilevel"/>
    <w:tmpl w:val="7864FCB0"/>
    <w:lvl w:ilvl="0" w:tplc="FDB244F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B203AF"/>
    <w:multiLevelType w:val="hybridMultilevel"/>
    <w:tmpl w:val="0E8C6BB4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B485D"/>
    <w:multiLevelType w:val="hybridMultilevel"/>
    <w:tmpl w:val="062ABE3A"/>
    <w:lvl w:ilvl="0" w:tplc="CEAAF9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B257E"/>
    <w:multiLevelType w:val="hybridMultilevel"/>
    <w:tmpl w:val="99A289FA"/>
    <w:lvl w:ilvl="0" w:tplc="E96C7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45075"/>
    <w:multiLevelType w:val="hybridMultilevel"/>
    <w:tmpl w:val="46D60DFA"/>
    <w:lvl w:ilvl="0" w:tplc="916079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097A38"/>
    <w:multiLevelType w:val="hybridMultilevel"/>
    <w:tmpl w:val="F8D0C790"/>
    <w:lvl w:ilvl="0" w:tplc="FDB244F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330426"/>
    <w:multiLevelType w:val="hybridMultilevel"/>
    <w:tmpl w:val="6CDEE0AC"/>
    <w:lvl w:ilvl="0" w:tplc="FDB244F2">
      <w:start w:val="1"/>
      <w:numFmt w:val="bullet"/>
      <w:lvlText w:val=""/>
      <w:lvlJc w:val="left"/>
      <w:pPr>
        <w:ind w:left="-320" w:hanging="360"/>
      </w:pPr>
      <w:rPr>
        <w:rFonts w:ascii="Symbol" w:hAnsi="Symbol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35945"/>
    <w:multiLevelType w:val="hybridMultilevel"/>
    <w:tmpl w:val="07941B48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C9668F"/>
    <w:multiLevelType w:val="hybridMultilevel"/>
    <w:tmpl w:val="AADEB986"/>
    <w:lvl w:ilvl="0" w:tplc="10CE01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7A03"/>
    <w:multiLevelType w:val="hybridMultilevel"/>
    <w:tmpl w:val="6ABE80DC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42E73E5"/>
    <w:multiLevelType w:val="hybridMultilevel"/>
    <w:tmpl w:val="B1E2D5F4"/>
    <w:lvl w:ilvl="0" w:tplc="271A5510">
      <w:numFmt w:val="bullet"/>
      <w:lvlText w:val=""/>
      <w:lvlJc w:val="left"/>
      <w:pPr>
        <w:ind w:left="-3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</w:abstractNum>
  <w:abstractNum w:abstractNumId="17">
    <w:nsid w:val="6A5E53FF"/>
    <w:multiLevelType w:val="hybridMultilevel"/>
    <w:tmpl w:val="0BC862A8"/>
    <w:lvl w:ilvl="0" w:tplc="AA342D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937818"/>
    <w:multiLevelType w:val="hybridMultilevel"/>
    <w:tmpl w:val="42948FF8"/>
    <w:lvl w:ilvl="0" w:tplc="157C7D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F03E6"/>
    <w:multiLevelType w:val="hybridMultilevel"/>
    <w:tmpl w:val="91B2E5A8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8"/>
  </w:num>
  <w:num w:numId="5">
    <w:abstractNumId w:val="14"/>
  </w:num>
  <w:num w:numId="6">
    <w:abstractNumId w:val="17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  <w:num w:numId="11">
    <w:abstractNumId w:val="16"/>
  </w:num>
  <w:num w:numId="12">
    <w:abstractNumId w:val="12"/>
  </w:num>
  <w:num w:numId="13">
    <w:abstractNumId w:val="19"/>
  </w:num>
  <w:num w:numId="14">
    <w:abstractNumId w:val="11"/>
  </w:num>
  <w:num w:numId="15">
    <w:abstractNumId w:val="5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54"/>
    <w:rsid w:val="0000302B"/>
    <w:rsid w:val="00021AC3"/>
    <w:rsid w:val="000410DA"/>
    <w:rsid w:val="00043244"/>
    <w:rsid w:val="00056A6D"/>
    <w:rsid w:val="00056E3D"/>
    <w:rsid w:val="00095354"/>
    <w:rsid w:val="000C5B72"/>
    <w:rsid w:val="000D7984"/>
    <w:rsid w:val="000E5384"/>
    <w:rsid w:val="000F497F"/>
    <w:rsid w:val="000F6952"/>
    <w:rsid w:val="0014269A"/>
    <w:rsid w:val="00153DA6"/>
    <w:rsid w:val="00154497"/>
    <w:rsid w:val="00157767"/>
    <w:rsid w:val="0016049C"/>
    <w:rsid w:val="0018072C"/>
    <w:rsid w:val="001A32B1"/>
    <w:rsid w:val="001B2124"/>
    <w:rsid w:val="001E7E1B"/>
    <w:rsid w:val="00200EEF"/>
    <w:rsid w:val="00202C03"/>
    <w:rsid w:val="0021441A"/>
    <w:rsid w:val="00222AB1"/>
    <w:rsid w:val="00231206"/>
    <w:rsid w:val="002327A0"/>
    <w:rsid w:val="0024611B"/>
    <w:rsid w:val="002545F9"/>
    <w:rsid w:val="00272897"/>
    <w:rsid w:val="00273B0E"/>
    <w:rsid w:val="00287A50"/>
    <w:rsid w:val="002979E4"/>
    <w:rsid w:val="002B4E8F"/>
    <w:rsid w:val="002C5791"/>
    <w:rsid w:val="002E40B3"/>
    <w:rsid w:val="00315B1F"/>
    <w:rsid w:val="00325059"/>
    <w:rsid w:val="0033032A"/>
    <w:rsid w:val="003427C4"/>
    <w:rsid w:val="003451F7"/>
    <w:rsid w:val="00365FB5"/>
    <w:rsid w:val="003679DC"/>
    <w:rsid w:val="00367BDA"/>
    <w:rsid w:val="00371CB0"/>
    <w:rsid w:val="00377AD9"/>
    <w:rsid w:val="00380BA4"/>
    <w:rsid w:val="003A002F"/>
    <w:rsid w:val="003E3849"/>
    <w:rsid w:val="003F31BB"/>
    <w:rsid w:val="00402A22"/>
    <w:rsid w:val="0041353B"/>
    <w:rsid w:val="0043127F"/>
    <w:rsid w:val="00432EF6"/>
    <w:rsid w:val="00435BB8"/>
    <w:rsid w:val="00486A1B"/>
    <w:rsid w:val="004917A2"/>
    <w:rsid w:val="004B487C"/>
    <w:rsid w:val="004D0604"/>
    <w:rsid w:val="004D723C"/>
    <w:rsid w:val="004F6F07"/>
    <w:rsid w:val="005108C5"/>
    <w:rsid w:val="00541CB0"/>
    <w:rsid w:val="00547502"/>
    <w:rsid w:val="005510D4"/>
    <w:rsid w:val="00552108"/>
    <w:rsid w:val="00556E4F"/>
    <w:rsid w:val="0057316E"/>
    <w:rsid w:val="005803A5"/>
    <w:rsid w:val="005859CF"/>
    <w:rsid w:val="00591E44"/>
    <w:rsid w:val="005A550E"/>
    <w:rsid w:val="005C6235"/>
    <w:rsid w:val="005E2196"/>
    <w:rsid w:val="005E7BD0"/>
    <w:rsid w:val="006023DD"/>
    <w:rsid w:val="006221CB"/>
    <w:rsid w:val="006241FC"/>
    <w:rsid w:val="00635D11"/>
    <w:rsid w:val="006456C4"/>
    <w:rsid w:val="006465C8"/>
    <w:rsid w:val="00696059"/>
    <w:rsid w:val="006A7E12"/>
    <w:rsid w:val="006D2D84"/>
    <w:rsid w:val="006D37C6"/>
    <w:rsid w:val="006F26C4"/>
    <w:rsid w:val="007313E5"/>
    <w:rsid w:val="00737752"/>
    <w:rsid w:val="007416E6"/>
    <w:rsid w:val="00750809"/>
    <w:rsid w:val="00755C75"/>
    <w:rsid w:val="007562FB"/>
    <w:rsid w:val="00756725"/>
    <w:rsid w:val="00756B32"/>
    <w:rsid w:val="007660EB"/>
    <w:rsid w:val="007677B0"/>
    <w:rsid w:val="007814A5"/>
    <w:rsid w:val="00784AB1"/>
    <w:rsid w:val="007947A6"/>
    <w:rsid w:val="00794C0A"/>
    <w:rsid w:val="007B10E4"/>
    <w:rsid w:val="007B1430"/>
    <w:rsid w:val="007E15CF"/>
    <w:rsid w:val="007E18AF"/>
    <w:rsid w:val="007F7163"/>
    <w:rsid w:val="00807400"/>
    <w:rsid w:val="008125F7"/>
    <w:rsid w:val="00824D9F"/>
    <w:rsid w:val="008319BB"/>
    <w:rsid w:val="00833E3F"/>
    <w:rsid w:val="008351A1"/>
    <w:rsid w:val="00837CB5"/>
    <w:rsid w:val="0084379B"/>
    <w:rsid w:val="00867254"/>
    <w:rsid w:val="008E12E4"/>
    <w:rsid w:val="008E2C7D"/>
    <w:rsid w:val="008F19B0"/>
    <w:rsid w:val="008F6CA5"/>
    <w:rsid w:val="00904F76"/>
    <w:rsid w:val="009166B5"/>
    <w:rsid w:val="0091728A"/>
    <w:rsid w:val="009232A6"/>
    <w:rsid w:val="009313CA"/>
    <w:rsid w:val="00933BA9"/>
    <w:rsid w:val="00943735"/>
    <w:rsid w:val="00951FAC"/>
    <w:rsid w:val="0096163F"/>
    <w:rsid w:val="00964760"/>
    <w:rsid w:val="00965438"/>
    <w:rsid w:val="00967E11"/>
    <w:rsid w:val="00980B41"/>
    <w:rsid w:val="00985EB4"/>
    <w:rsid w:val="00986397"/>
    <w:rsid w:val="0098649F"/>
    <w:rsid w:val="009A5DF5"/>
    <w:rsid w:val="009D5712"/>
    <w:rsid w:val="009D77D7"/>
    <w:rsid w:val="00A101F6"/>
    <w:rsid w:val="00A10E11"/>
    <w:rsid w:val="00A20228"/>
    <w:rsid w:val="00A436D3"/>
    <w:rsid w:val="00A44D51"/>
    <w:rsid w:val="00A44F18"/>
    <w:rsid w:val="00A53415"/>
    <w:rsid w:val="00A725D9"/>
    <w:rsid w:val="00A7626D"/>
    <w:rsid w:val="00A83B93"/>
    <w:rsid w:val="00AA0CFC"/>
    <w:rsid w:val="00AB3896"/>
    <w:rsid w:val="00AD50C5"/>
    <w:rsid w:val="00AE272E"/>
    <w:rsid w:val="00B04F2A"/>
    <w:rsid w:val="00B10A93"/>
    <w:rsid w:val="00B110FA"/>
    <w:rsid w:val="00B11248"/>
    <w:rsid w:val="00B174FA"/>
    <w:rsid w:val="00B373FB"/>
    <w:rsid w:val="00B41C10"/>
    <w:rsid w:val="00B42A80"/>
    <w:rsid w:val="00B45E67"/>
    <w:rsid w:val="00B50308"/>
    <w:rsid w:val="00B55866"/>
    <w:rsid w:val="00B64D64"/>
    <w:rsid w:val="00B71C29"/>
    <w:rsid w:val="00BA6726"/>
    <w:rsid w:val="00BA69FF"/>
    <w:rsid w:val="00BC6117"/>
    <w:rsid w:val="00BC7D59"/>
    <w:rsid w:val="00BD5E5D"/>
    <w:rsid w:val="00BE6D2F"/>
    <w:rsid w:val="00BF3224"/>
    <w:rsid w:val="00BF4485"/>
    <w:rsid w:val="00C02DCE"/>
    <w:rsid w:val="00C10083"/>
    <w:rsid w:val="00C26BBB"/>
    <w:rsid w:val="00C3362E"/>
    <w:rsid w:val="00C52915"/>
    <w:rsid w:val="00C55394"/>
    <w:rsid w:val="00C6415A"/>
    <w:rsid w:val="00C70D7E"/>
    <w:rsid w:val="00CB5E25"/>
    <w:rsid w:val="00CC2494"/>
    <w:rsid w:val="00CC2C6E"/>
    <w:rsid w:val="00CD1F1C"/>
    <w:rsid w:val="00CD5DED"/>
    <w:rsid w:val="00CE6BF8"/>
    <w:rsid w:val="00CF3A6A"/>
    <w:rsid w:val="00D30D54"/>
    <w:rsid w:val="00D32A5A"/>
    <w:rsid w:val="00D503B4"/>
    <w:rsid w:val="00D51980"/>
    <w:rsid w:val="00D60E46"/>
    <w:rsid w:val="00D61F28"/>
    <w:rsid w:val="00D847B7"/>
    <w:rsid w:val="00D9075B"/>
    <w:rsid w:val="00DB517E"/>
    <w:rsid w:val="00DC4D37"/>
    <w:rsid w:val="00DD041C"/>
    <w:rsid w:val="00DF224E"/>
    <w:rsid w:val="00DF2435"/>
    <w:rsid w:val="00DF724A"/>
    <w:rsid w:val="00E0148E"/>
    <w:rsid w:val="00E06114"/>
    <w:rsid w:val="00E20474"/>
    <w:rsid w:val="00E269BD"/>
    <w:rsid w:val="00E32F4D"/>
    <w:rsid w:val="00E52054"/>
    <w:rsid w:val="00E5254F"/>
    <w:rsid w:val="00E578CB"/>
    <w:rsid w:val="00E63C40"/>
    <w:rsid w:val="00E72EE3"/>
    <w:rsid w:val="00E76FBB"/>
    <w:rsid w:val="00E82778"/>
    <w:rsid w:val="00EA3986"/>
    <w:rsid w:val="00EC4FC1"/>
    <w:rsid w:val="00EC77B3"/>
    <w:rsid w:val="00EE4F71"/>
    <w:rsid w:val="00F0469F"/>
    <w:rsid w:val="00F20906"/>
    <w:rsid w:val="00F21163"/>
    <w:rsid w:val="00F26175"/>
    <w:rsid w:val="00F82418"/>
    <w:rsid w:val="00F82A3B"/>
    <w:rsid w:val="00F957F7"/>
    <w:rsid w:val="00FA403D"/>
    <w:rsid w:val="00FB4DD4"/>
    <w:rsid w:val="00FE1B14"/>
    <w:rsid w:val="00FE1D22"/>
    <w:rsid w:val="00FE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A5A6C-88E5-43E7-8763-E930421E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mertoğlu</dc:creator>
  <cp:lastModifiedBy>eavados</cp:lastModifiedBy>
  <cp:revision>3</cp:revision>
  <cp:lastPrinted>2017-09-27T12:41:00Z</cp:lastPrinted>
  <dcterms:created xsi:type="dcterms:W3CDTF">2020-09-18T12:05:00Z</dcterms:created>
  <dcterms:modified xsi:type="dcterms:W3CDTF">2020-09-23T12:04:00Z</dcterms:modified>
</cp:coreProperties>
</file>