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beton parke taşı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