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2020/500466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SÜRÜCÜSÜZ VE YAKITSIZ ARAÇ KİRALAMA HİZMET ALIM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