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2020/490283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 (Euro Dizel)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