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2020/460571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Sağa tehlikeli viraj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Sola tehlikeli viraj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Sağa tehlikeli devamlı viraj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Sola tehlikeli devamlı viraj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Kasisli yol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Gevşek malzemeli zemin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Yaya geçidi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Dönel kavşak levhası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Köprübaşı levhası - Sağ (100x30)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Köprübaşı levhası - Sol (100x30)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Engel işareti levhası (150x25)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Tehlikeli viraj yön levhası (60x60)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Tehlikeli viraj yön levhası (180x60)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Onarım yaklaşım levhası (100X25)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Refüjbaşı ek levhası (75x50)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Refüjbaşı ek levhası (75x50)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Dönüş adası ek levhası (75x50)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Yol ver levhası ((90x90x90)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Dur levhası (Sekizgen) (75)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Dur levhası (Sekizgen) (60)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Girişi olmayan yol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Taşıt trafiğine kapalı yol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Azami hız sınırlaması 50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Azami hız sınırlaması 30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Okul Bölgesi (Azami hız sınırı 30) (75x50)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Sağa mecburi yön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İleri ve sağa mecburi yön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İleri ve sola mecburi yön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Ada etrafında dönünüz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Sağdan gidiniz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Soldan gidiniz levhası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Yaya geçidi levhası (Fosforlu) (60x60)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Okul geçidi levhası (Fosforlu) (60x60)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yönlü yol (150x50)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İleri tek yönlü yol (60x60)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Park etmek yasaktır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Duraklamak ve park etmek yasaktır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dikdörtgen boş levha (100x25)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dikdörtgen boş levha (90x60)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dikdörtgen boş levha (75x50)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dörtgen boş levha (60x60)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dörtgen boş levha (60x40)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dörtgen boş levha (60x25)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üçgen boş levha (90x90x90)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üçgen boş levha (60x60x60)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yuvarlak boş levha (Q60)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Galvanizli yuvarlak boş levha (Q45)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Omega profil trafik işaret levha direği (2,5 m - 4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Omega profil trafik işaret levha direği (3,0 m - 4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CTP - Yol kenar dikmesi (3x100x1300)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