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0 AYLIK 4 GRUP SEROLOJİK TESTLER Kİ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