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TEMİZLİK İŞLERİ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Ş MAKİNESİ VE ÇEKİCİ TIR(DORSELİ) KİRALANMASI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