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2020/24097</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İŞ MAKİNESİ VE ÇEKİCİ TIR(DORSELİ) KİRALANMASI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