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4664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DOĞAL RULO ÇİM</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