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2020/119827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Resmi Tören ve Açılışlarda Kullanılmak Üzere Bayrak ve Poster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