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2019/730383</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KUŞADASI BELEDİYESİ KÜLTÜR VE SOSYAL İŞLER MÜDÜRLÜĞÜ</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Stand Konstrüksiyon ve Fuar Organizasyon Hizmet Alım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KUŞADASI BELEDİYESİ KÜLTÜR VE SOSYAL İŞLER MÜDÜRLÜĞÜ</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