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PERSONEL ANONİM ŞİRKETİ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KİŞİSEL KORUYUCU DONANIM</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