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2019/635498</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5 KISIMLI GIDA MALZEMESİ (MUHTELİF GIDA, SEBZE VE MEYVE, TAVUK ETİ, EKMEK VE DANA ETİ)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