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2019/626094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01 Nolu Granülometrik kum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03 Nolu Kum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(20 mm - 70 mm) Ebatlarında Alt Temel Malzeme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(0 mm - 38 mm) Ebatlarında Temel Malzeme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(0 mm - 5 mm) Kırma Taş Tozu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(5 mm - 15 mm) Mıcır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(15 mm - 25 mm) Asfalt Mıcırı temini ve nakli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