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ARAŞTIRMA HASTANESİ YÜKSEKÖĞRETİM KURUMLARI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2019 - 2020 YILI 28 KALEM KIRTASİYE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