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UYGULAMA VE ARAŞTIRMA HASTANESİ YÜKSEKÖĞRETİM KURUMLARI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2019 - 2020 YILI 28 KALEM KIRTASİYE MALZEMESİ ALIMI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