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9F06" w14:textId="238CD73A" w:rsidR="00C17E17" w:rsidRDefault="00C17E17" w:rsidP="00C17E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14425">
        <w:rPr>
          <w:b/>
          <w:bCs/>
          <w:sz w:val="28"/>
          <w:szCs w:val="28"/>
        </w:rPr>
        <w:t xml:space="preserve"> </w:t>
      </w:r>
      <w:r w:rsidR="00314425">
        <w:rPr>
          <w:b/>
          <w:bCs/>
          <w:sz w:val="28"/>
          <w:szCs w:val="28"/>
        </w:rPr>
        <w:tab/>
      </w:r>
      <w:r w:rsidR="00314425">
        <w:rPr>
          <w:b/>
          <w:bCs/>
          <w:sz w:val="28"/>
          <w:szCs w:val="28"/>
        </w:rPr>
        <w:tab/>
      </w:r>
      <w:r w:rsidR="0031442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Tarih: </w:t>
      </w:r>
    </w:p>
    <w:p w14:paraId="6054A4EC" w14:textId="77777777" w:rsidR="00C17E17" w:rsidRDefault="00C17E17" w:rsidP="00C17E17">
      <w:pPr>
        <w:jc w:val="center"/>
        <w:rPr>
          <w:b/>
          <w:bCs/>
          <w:sz w:val="28"/>
          <w:szCs w:val="28"/>
        </w:rPr>
      </w:pPr>
    </w:p>
    <w:p w14:paraId="522164D7" w14:textId="01DB97A1" w:rsidR="00A94DBD" w:rsidRPr="00C17E17" w:rsidRDefault="00C17E17" w:rsidP="00C17E17">
      <w:pPr>
        <w:jc w:val="center"/>
        <w:rPr>
          <w:b/>
          <w:bCs/>
          <w:sz w:val="28"/>
          <w:szCs w:val="28"/>
        </w:rPr>
      </w:pPr>
      <w:r w:rsidRPr="00C17E17">
        <w:rPr>
          <w:b/>
          <w:bCs/>
          <w:sz w:val="28"/>
          <w:szCs w:val="28"/>
        </w:rPr>
        <w:t>AYDIN TİCARET ODASI GENEL SEKRETERLİĞİ’NE</w:t>
      </w:r>
    </w:p>
    <w:p w14:paraId="6B59E348" w14:textId="15DBCCEC" w:rsidR="00C17E17" w:rsidRDefault="00C17E17" w:rsidP="00C17E17">
      <w:pPr>
        <w:ind w:left="6372"/>
        <w:rPr>
          <w:b/>
          <w:bCs/>
          <w:sz w:val="28"/>
          <w:szCs w:val="28"/>
        </w:rPr>
      </w:pPr>
      <w:r w:rsidRPr="00C17E17">
        <w:rPr>
          <w:b/>
          <w:bCs/>
          <w:sz w:val="28"/>
          <w:szCs w:val="28"/>
        </w:rPr>
        <w:t xml:space="preserve">  AYDIN</w:t>
      </w:r>
    </w:p>
    <w:p w14:paraId="2F39AA02" w14:textId="5B39C3AE" w:rsidR="00C17E17" w:rsidRDefault="00C17E17" w:rsidP="00C17E17">
      <w:pPr>
        <w:jc w:val="both"/>
        <w:rPr>
          <w:b/>
          <w:bCs/>
          <w:sz w:val="28"/>
          <w:szCs w:val="28"/>
        </w:rPr>
      </w:pPr>
    </w:p>
    <w:p w14:paraId="1FF9C060" w14:textId="1E483BC1" w:rsidR="00C17E17" w:rsidRDefault="00C17E17" w:rsidP="00C17E17">
      <w:pPr>
        <w:ind w:firstLine="708"/>
        <w:jc w:val="both"/>
        <w:rPr>
          <w:b/>
          <w:bCs/>
          <w:sz w:val="28"/>
          <w:szCs w:val="28"/>
        </w:rPr>
      </w:pPr>
      <w:r w:rsidRPr="00C17E17">
        <w:rPr>
          <w:b/>
          <w:bCs/>
          <w:sz w:val="28"/>
          <w:szCs w:val="28"/>
        </w:rPr>
        <w:t>Sigortacılık Verilerinin Genel Veri Tabanına Kayıtlanmasına İlişkin Genelge (2023/24) ile</w:t>
      </w:r>
      <w:r>
        <w:rPr>
          <w:b/>
          <w:bCs/>
          <w:sz w:val="28"/>
          <w:szCs w:val="28"/>
        </w:rPr>
        <w:t xml:space="preserve"> </w:t>
      </w:r>
      <w:r w:rsidRPr="00C17E17">
        <w:rPr>
          <w:b/>
          <w:bCs/>
          <w:sz w:val="28"/>
          <w:szCs w:val="28"/>
        </w:rPr>
        <w:t xml:space="preserve">Sigorta Acenteleri kullanıcılarına </w:t>
      </w:r>
      <w:r>
        <w:rPr>
          <w:b/>
          <w:bCs/>
          <w:sz w:val="28"/>
          <w:szCs w:val="28"/>
        </w:rPr>
        <w:t xml:space="preserve">getirilen </w:t>
      </w:r>
      <w:r w:rsidRPr="00C17E17">
        <w:rPr>
          <w:b/>
          <w:bCs/>
          <w:sz w:val="28"/>
          <w:szCs w:val="28"/>
        </w:rPr>
        <w:t xml:space="preserve">kurumsal uzantılı </w:t>
      </w:r>
      <w:r w:rsidR="00962010">
        <w:rPr>
          <w:b/>
          <w:bCs/>
          <w:sz w:val="28"/>
          <w:szCs w:val="28"/>
        </w:rPr>
        <w:t>E-</w:t>
      </w:r>
      <w:r w:rsidRPr="00C17E17">
        <w:rPr>
          <w:b/>
          <w:bCs/>
          <w:sz w:val="28"/>
          <w:szCs w:val="28"/>
        </w:rPr>
        <w:t>posta adresi kullanımı yükümlülüğ</w:t>
      </w:r>
      <w:r>
        <w:rPr>
          <w:b/>
          <w:bCs/>
          <w:sz w:val="28"/>
          <w:szCs w:val="28"/>
        </w:rPr>
        <w:t xml:space="preserve">ü çerçevesinde aşağıda tarafınıza sunulan kurumsal uzantılı </w:t>
      </w:r>
      <w:r w:rsidR="00F423EA">
        <w:rPr>
          <w:b/>
          <w:bCs/>
          <w:sz w:val="28"/>
          <w:szCs w:val="28"/>
        </w:rPr>
        <w:t>E-Posta</w:t>
      </w:r>
      <w:r>
        <w:rPr>
          <w:b/>
          <w:bCs/>
          <w:sz w:val="28"/>
          <w:szCs w:val="28"/>
        </w:rPr>
        <w:t xml:space="preserve"> adresimizin/adreslerimizin TOBB AEKS sistemine eklenmesini istiyoruz.</w:t>
      </w:r>
      <w:r w:rsidR="00FA5053">
        <w:rPr>
          <w:b/>
          <w:bCs/>
          <w:sz w:val="28"/>
          <w:szCs w:val="28"/>
        </w:rPr>
        <w:t xml:space="preserve"> İlavesi talep edilen mail adreslerinin tarafımıza ait olduğunu ve işletmemizce kullanıldığını beyan ve taahhüt eder, </w:t>
      </w:r>
    </w:p>
    <w:p w14:paraId="42CF84F2" w14:textId="3D781142" w:rsidR="00C17E17" w:rsidRDefault="00C17E17" w:rsidP="00C17E1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Gereğini bilgilerinize arz ederiz. </w:t>
      </w:r>
    </w:p>
    <w:p w14:paraId="1CA69603" w14:textId="37D5B998" w:rsidR="00C17E17" w:rsidRDefault="00C17E17" w:rsidP="00C17E17">
      <w:pPr>
        <w:jc w:val="both"/>
        <w:rPr>
          <w:b/>
          <w:bCs/>
          <w:sz w:val="28"/>
          <w:szCs w:val="28"/>
        </w:rPr>
      </w:pPr>
    </w:p>
    <w:p w14:paraId="4BC03630" w14:textId="30D96943" w:rsidR="00C17E17" w:rsidRPr="00C17E17" w:rsidRDefault="00C17E17" w:rsidP="00C17E1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Saygılarımızla. </w:t>
      </w:r>
      <w:r w:rsidR="00F423EA">
        <w:rPr>
          <w:b/>
          <w:bCs/>
          <w:sz w:val="28"/>
          <w:szCs w:val="28"/>
        </w:rPr>
        <w:tab/>
      </w:r>
      <w:r w:rsidR="00F423EA">
        <w:rPr>
          <w:b/>
          <w:bCs/>
          <w:sz w:val="28"/>
          <w:szCs w:val="28"/>
        </w:rPr>
        <w:tab/>
      </w:r>
      <w:r w:rsidR="00F423EA">
        <w:rPr>
          <w:b/>
          <w:bCs/>
          <w:sz w:val="28"/>
          <w:szCs w:val="28"/>
        </w:rPr>
        <w:tab/>
      </w:r>
      <w:r w:rsidR="00F423EA">
        <w:rPr>
          <w:b/>
          <w:bCs/>
          <w:sz w:val="28"/>
          <w:szCs w:val="28"/>
        </w:rPr>
        <w:tab/>
      </w:r>
      <w:r w:rsidR="00F423EA">
        <w:rPr>
          <w:b/>
          <w:bCs/>
          <w:sz w:val="28"/>
          <w:szCs w:val="28"/>
        </w:rPr>
        <w:tab/>
      </w:r>
      <w:r w:rsidR="00F423EA">
        <w:rPr>
          <w:b/>
          <w:bCs/>
          <w:sz w:val="28"/>
          <w:szCs w:val="28"/>
        </w:rPr>
        <w:tab/>
        <w:t xml:space="preserve">      KAŞE/İMZA</w:t>
      </w:r>
    </w:p>
    <w:p w14:paraId="03726439" w14:textId="237775DA" w:rsidR="00C17E17" w:rsidRDefault="00F423EA" w:rsidP="00C17E17">
      <w:pPr>
        <w:jc w:val="both"/>
        <w:rPr>
          <w:b/>
          <w:bCs/>
          <w:sz w:val="28"/>
          <w:szCs w:val="28"/>
        </w:rPr>
      </w:pPr>
      <w:r w:rsidRPr="00F423E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61E15E" wp14:editId="02657CA6">
                <wp:simplePos x="0" y="0"/>
                <wp:positionH relativeFrom="column">
                  <wp:posOffset>3462655</wp:posOffset>
                </wp:positionH>
                <wp:positionV relativeFrom="paragraph">
                  <wp:posOffset>74930</wp:posOffset>
                </wp:positionV>
                <wp:extent cx="2619375" cy="1562100"/>
                <wp:effectExtent l="0" t="0" r="28575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D55F" w14:textId="6784AA43" w:rsidR="00F423EA" w:rsidRDefault="00F423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1E15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72.65pt;margin-top:5.9pt;width:206.25pt;height:1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">
                <v:textbox>
                  <w:txbxContent>
                    <w:p w14:paraId="4461D55F" w14:textId="6784AA43" w:rsidR="00F423EA" w:rsidRDefault="00F423EA"/>
                  </w:txbxContent>
                </v:textbox>
                <w10:wrap type="square"/>
              </v:shape>
            </w:pict>
          </mc:Fallback>
        </mc:AlternateContent>
      </w:r>
    </w:p>
    <w:p w14:paraId="1BDF0FF0" w14:textId="7E53604B" w:rsidR="00F423EA" w:rsidRDefault="00F423EA" w:rsidP="00C17E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964F079" w14:textId="0515F343" w:rsidR="00F423EA" w:rsidRDefault="00F423EA" w:rsidP="00C17E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E30E994" w14:textId="77777777" w:rsidR="00F423EA" w:rsidRDefault="00F423EA" w:rsidP="00C17E17">
      <w:pPr>
        <w:jc w:val="both"/>
        <w:rPr>
          <w:b/>
          <w:bCs/>
          <w:sz w:val="28"/>
          <w:szCs w:val="28"/>
        </w:rPr>
      </w:pPr>
    </w:p>
    <w:p w14:paraId="140ACCAD" w14:textId="77777777" w:rsidR="00F423EA" w:rsidRDefault="00F423EA" w:rsidP="00C17E17">
      <w:pPr>
        <w:jc w:val="both"/>
        <w:rPr>
          <w:b/>
          <w:bCs/>
          <w:sz w:val="28"/>
          <w:szCs w:val="28"/>
        </w:rPr>
      </w:pPr>
    </w:p>
    <w:p w14:paraId="1C9B91F7" w14:textId="7FE76F56" w:rsidR="00F423EA" w:rsidRPr="00756238" w:rsidRDefault="00314425" w:rsidP="00C17E17">
      <w:pPr>
        <w:jc w:val="both"/>
        <w:rPr>
          <w:b/>
          <w:bCs/>
          <w:sz w:val="24"/>
          <w:szCs w:val="24"/>
        </w:rPr>
      </w:pPr>
      <w:r w:rsidRPr="00314425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  <w:u w:val="single"/>
        </w:rPr>
        <w:t xml:space="preserve"> </w:t>
      </w:r>
      <w:r w:rsidR="00756238" w:rsidRPr="00314425">
        <w:rPr>
          <w:b/>
          <w:bCs/>
          <w:sz w:val="24"/>
          <w:szCs w:val="24"/>
          <w:u w:val="single"/>
        </w:rPr>
        <w:t>PERSONEL ADI/SOYADI</w:t>
      </w:r>
      <w:r w:rsidR="00756238">
        <w:rPr>
          <w:b/>
          <w:bCs/>
          <w:sz w:val="24"/>
          <w:szCs w:val="24"/>
        </w:rPr>
        <w:t xml:space="preserve"> </w:t>
      </w:r>
      <w:r w:rsidR="00756238">
        <w:rPr>
          <w:b/>
          <w:bCs/>
          <w:sz w:val="24"/>
          <w:szCs w:val="24"/>
        </w:rPr>
        <w:tab/>
      </w:r>
      <w:r w:rsidR="0075623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756238" w:rsidRPr="00314425">
        <w:rPr>
          <w:b/>
          <w:bCs/>
          <w:sz w:val="24"/>
          <w:szCs w:val="24"/>
          <w:u w:val="single"/>
        </w:rPr>
        <w:t>KURUMSAL UZANTILI E-POSTA ADRESİ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56238" w14:paraId="67BDD1D5" w14:textId="77777777" w:rsidTr="00756238">
        <w:trPr>
          <w:trHeight w:val="540"/>
        </w:trPr>
        <w:tc>
          <w:tcPr>
            <w:tcW w:w="3539" w:type="dxa"/>
          </w:tcPr>
          <w:p w14:paraId="2CCFE518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3E94A655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6238" w14:paraId="1C1B802D" w14:textId="77777777" w:rsidTr="00756238">
        <w:trPr>
          <w:trHeight w:val="548"/>
        </w:trPr>
        <w:tc>
          <w:tcPr>
            <w:tcW w:w="3539" w:type="dxa"/>
          </w:tcPr>
          <w:p w14:paraId="7827D91A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2BC0BCE6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6238" w14:paraId="65AB077E" w14:textId="77777777" w:rsidTr="00756238">
        <w:trPr>
          <w:trHeight w:val="556"/>
        </w:trPr>
        <w:tc>
          <w:tcPr>
            <w:tcW w:w="3539" w:type="dxa"/>
          </w:tcPr>
          <w:p w14:paraId="6610EFCC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32CC60D1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6238" w14:paraId="1A43BAE0" w14:textId="77777777" w:rsidTr="00756238">
        <w:trPr>
          <w:trHeight w:val="550"/>
        </w:trPr>
        <w:tc>
          <w:tcPr>
            <w:tcW w:w="3539" w:type="dxa"/>
          </w:tcPr>
          <w:p w14:paraId="6D4B573E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7E5EE9FE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6238" w14:paraId="66920F79" w14:textId="77777777" w:rsidTr="00756238">
        <w:trPr>
          <w:trHeight w:val="572"/>
        </w:trPr>
        <w:tc>
          <w:tcPr>
            <w:tcW w:w="3539" w:type="dxa"/>
          </w:tcPr>
          <w:p w14:paraId="3364D1C2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3DCFC3A9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756238" w14:paraId="26812F30" w14:textId="77777777" w:rsidTr="00756238">
        <w:trPr>
          <w:trHeight w:val="552"/>
        </w:trPr>
        <w:tc>
          <w:tcPr>
            <w:tcW w:w="3539" w:type="dxa"/>
          </w:tcPr>
          <w:p w14:paraId="0C687013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23" w:type="dxa"/>
          </w:tcPr>
          <w:p w14:paraId="1DA03796" w14:textId="77777777" w:rsidR="00756238" w:rsidRDefault="00756238" w:rsidP="00C17E1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5EF87A79" w14:textId="77777777" w:rsidR="00F423EA" w:rsidRPr="00C17E17" w:rsidRDefault="00F423EA" w:rsidP="00C17E17">
      <w:pPr>
        <w:jc w:val="both"/>
        <w:rPr>
          <w:b/>
          <w:bCs/>
          <w:sz w:val="28"/>
          <w:szCs w:val="28"/>
        </w:rPr>
      </w:pPr>
    </w:p>
    <w:sectPr w:rsidR="00F423EA" w:rsidRPr="00C17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20"/>
    <w:rsid w:val="00256C20"/>
    <w:rsid w:val="002F74FE"/>
    <w:rsid w:val="00314425"/>
    <w:rsid w:val="00756238"/>
    <w:rsid w:val="00962010"/>
    <w:rsid w:val="00A94DBD"/>
    <w:rsid w:val="00C17E17"/>
    <w:rsid w:val="00F423EA"/>
    <w:rsid w:val="00FA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0157"/>
  <w15:chartTrackingRefBased/>
  <w15:docId w15:val="{1BCFC8B4-16B8-4983-8B09-BE171FE1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5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Cagdas Er</dc:creator>
  <cp:keywords/>
  <dc:description/>
  <cp:lastModifiedBy>Cagdas Er</cp:lastModifiedBy>
  <cp:revision>9</cp:revision>
  <dcterms:created xsi:type="dcterms:W3CDTF">2024-01-24T06:47:00Z</dcterms:created>
  <dcterms:modified xsi:type="dcterms:W3CDTF">2024-02-05T09:12:00Z</dcterms:modified>
</cp:coreProperties>
</file>