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0" w:name="_Toc189367323"/>
      <w:bookmarkStart w:id="1" w:name="_Toc232234016"/>
      <w:bookmarkStart w:id="2" w:name="_Toc233021549"/>
      <w:r w:rsidRPr="00B05F97">
        <w:rPr>
          <w:rFonts w:eastAsia="Times New Roman" w:cs="Times New Roman"/>
          <w:b/>
          <w:bCs/>
          <w:sz w:val="22"/>
          <w:lang w:val="tr-TR" w:bidi="ar-SA"/>
        </w:rPr>
        <w:t>İLANLI USUL İÇİN STANDART GAZETE İLANI</w:t>
      </w:r>
      <w:bookmarkEnd w:id="0"/>
      <w:r w:rsidRPr="00B05F97">
        <w:rPr>
          <w:rFonts w:eastAsia="Times New Roman" w:cs="Times New Roman"/>
          <w:b/>
          <w:bCs/>
          <w:sz w:val="22"/>
          <w:lang w:val="tr-TR" w:bidi="ar-SA"/>
        </w:rPr>
        <w:t xml:space="preserve"> FORMU</w:t>
      </w:r>
      <w:bookmarkEnd w:id="1"/>
      <w:bookmarkEnd w:id="2"/>
    </w:p>
    <w:p w:rsidR="0091193B" w:rsidRPr="00B05F97" w:rsidRDefault="0091193B" w:rsidP="0091193B">
      <w:pPr>
        <w:spacing w:before="0"/>
        <w:ind w:firstLine="0"/>
        <w:jc w:val="left"/>
        <w:rPr>
          <w:rFonts w:eastAsia="Times New Roman" w:cs="Times New Roman"/>
          <w:sz w:val="22"/>
          <w:lang w:val="tr-TR" w:eastAsia="tr-TR"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4"/>
        <w:gridCol w:w="2987"/>
        <w:gridCol w:w="3011"/>
      </w:tblGrid>
      <w:tr w:rsidR="0091193B" w:rsidRPr="00B05F97" w:rsidTr="0091193B">
        <w:tc>
          <w:tcPr>
            <w:tcW w:w="3070" w:type="dxa"/>
            <w:shd w:val="clear" w:color="auto" w:fill="auto"/>
          </w:tcPr>
          <w:p w:rsidR="0091193B" w:rsidRPr="00B05F97" w:rsidRDefault="0091193B" w:rsidP="0091193B">
            <w:pPr>
              <w:spacing w:before="0"/>
              <w:ind w:firstLine="0"/>
              <w:jc w:val="center"/>
              <w:rPr>
                <w:rFonts w:eastAsia="Times New Roman" w:cs="Times New Roman"/>
                <w:sz w:val="22"/>
                <w:lang w:val="tr-TR" w:bidi="ar-SA"/>
              </w:rPr>
            </w:pPr>
            <w:r w:rsidRPr="00B05F97">
              <w:rPr>
                <w:rFonts w:eastAsia="Times New Roman" w:cs="Times New Roman"/>
                <w:noProof/>
                <w:sz w:val="22"/>
                <w:lang w:val="tr-TR" w:eastAsia="tr-TR" w:bidi="ar-SA"/>
              </w:rPr>
              <w:drawing>
                <wp:inline distT="0" distB="0" distL="0" distR="0">
                  <wp:extent cx="1695450" cy="850900"/>
                  <wp:effectExtent l="0" t="0" r="0" b="6350"/>
                  <wp:docPr id="63" name="Resim 63" descr="C:\Users\eyalcin\Desktop\2-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eyalcin\Desktop\2-2 - Kop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850900"/>
                          </a:xfrm>
                          <a:prstGeom prst="rect">
                            <a:avLst/>
                          </a:prstGeom>
                          <a:noFill/>
                          <a:ln>
                            <a:noFill/>
                          </a:ln>
                        </pic:spPr>
                      </pic:pic>
                    </a:graphicData>
                  </a:graphic>
                </wp:inline>
              </w:drawing>
            </w:r>
          </w:p>
        </w:tc>
        <w:tc>
          <w:tcPr>
            <w:tcW w:w="3071" w:type="dxa"/>
            <w:shd w:val="clear" w:color="auto" w:fill="auto"/>
            <w:vAlign w:val="center"/>
          </w:tcPr>
          <w:p w:rsidR="0091193B" w:rsidRPr="00B05F97" w:rsidRDefault="0091193B" w:rsidP="0091193B">
            <w:pPr>
              <w:spacing w:before="0"/>
              <w:ind w:firstLine="0"/>
              <w:jc w:val="center"/>
              <w:rPr>
                <w:rFonts w:eastAsia="Times New Roman" w:cs="Times New Roman"/>
                <w:b/>
                <w:sz w:val="22"/>
                <w:lang w:val="tr-TR" w:bidi="ar-SA"/>
              </w:rPr>
            </w:pPr>
          </w:p>
        </w:tc>
        <w:tc>
          <w:tcPr>
            <w:tcW w:w="3071" w:type="dxa"/>
            <w:shd w:val="clear" w:color="auto" w:fill="auto"/>
            <w:vAlign w:val="center"/>
          </w:tcPr>
          <w:p w:rsidR="0091193B" w:rsidRPr="00B05F97" w:rsidRDefault="00BC71DD" w:rsidP="0091193B">
            <w:pPr>
              <w:spacing w:before="0"/>
              <w:ind w:firstLine="0"/>
              <w:jc w:val="center"/>
              <w:rPr>
                <w:rFonts w:eastAsia="Times New Roman" w:cs="Times New Roman"/>
                <w:color w:val="FF0000"/>
                <w:sz w:val="22"/>
                <w:lang w:val="tr-TR" w:bidi="ar-SA"/>
              </w:rPr>
            </w:pPr>
            <w:r w:rsidRPr="00B05F97">
              <w:rPr>
                <w:rFonts w:eastAsia="Times New Roman" w:cs="Times New Roman"/>
                <w:noProof/>
                <w:color w:val="FF0000"/>
                <w:sz w:val="22"/>
                <w:lang w:val="tr-TR" w:eastAsia="tr-TR" w:bidi="ar-SA"/>
              </w:rPr>
              <w:drawing>
                <wp:inline distT="0" distB="0" distL="0" distR="0">
                  <wp:extent cx="510540" cy="662417"/>
                  <wp:effectExtent l="0" t="0" r="3810" b="444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1904 cercevesiz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990" cy="685058"/>
                          </a:xfrm>
                          <a:prstGeom prst="rect">
                            <a:avLst/>
                          </a:prstGeom>
                        </pic:spPr>
                      </pic:pic>
                    </a:graphicData>
                  </a:graphic>
                </wp:inline>
              </w:drawing>
            </w:r>
          </w:p>
        </w:tc>
      </w:tr>
      <w:tr w:rsidR="0091193B" w:rsidRPr="00B05F97" w:rsidTr="0091193B">
        <w:tc>
          <w:tcPr>
            <w:tcW w:w="9212" w:type="dxa"/>
            <w:gridSpan w:val="3"/>
            <w:shd w:val="clear" w:color="auto" w:fill="auto"/>
          </w:tcPr>
          <w:p w:rsidR="0091193B" w:rsidRPr="00B05F97" w:rsidRDefault="0091193B" w:rsidP="0091193B">
            <w:pPr>
              <w:spacing w:before="0"/>
              <w:ind w:firstLine="0"/>
              <w:jc w:val="center"/>
              <w:rPr>
                <w:rFonts w:eastAsia="Times New Roman" w:cs="Times New Roman"/>
                <w:b/>
                <w:sz w:val="22"/>
                <w:highlight w:val="lightGray"/>
                <w:lang w:val="tr-TR" w:bidi="ar-SA"/>
              </w:rPr>
            </w:pPr>
          </w:p>
          <w:p w:rsidR="00B946E8" w:rsidRPr="00B05F97" w:rsidRDefault="00B946E8" w:rsidP="00B946E8">
            <w:pPr>
              <w:spacing w:before="0"/>
              <w:ind w:firstLine="0"/>
              <w:jc w:val="center"/>
              <w:rPr>
                <w:rFonts w:eastAsia="Times New Roman" w:cs="Times New Roman"/>
                <w:b/>
                <w:sz w:val="22"/>
                <w:highlight w:val="lightGray"/>
                <w:lang w:val="tr-TR" w:bidi="ar-SA"/>
              </w:rPr>
            </w:pPr>
          </w:p>
          <w:p w:rsidR="00B946E8" w:rsidRPr="00B05F97" w:rsidRDefault="00B946E8" w:rsidP="00B946E8">
            <w:pPr>
              <w:spacing w:before="0"/>
              <w:ind w:firstLine="0"/>
              <w:jc w:val="center"/>
              <w:rPr>
                <w:rFonts w:eastAsia="Times New Roman" w:cs="Times New Roman"/>
                <w:b/>
                <w:sz w:val="22"/>
                <w:lang w:val="tr-TR" w:bidi="ar-SA"/>
              </w:rPr>
            </w:pPr>
            <w:r w:rsidRPr="00B05F97">
              <w:rPr>
                <w:rFonts w:eastAsia="Times New Roman" w:cs="Times New Roman"/>
                <w:b/>
                <w:sz w:val="22"/>
                <w:lang w:val="tr-TR" w:bidi="ar-SA"/>
              </w:rPr>
              <w:t>Hizmet Alımı İşi İçin İhale İlanı</w:t>
            </w:r>
          </w:p>
          <w:p w:rsidR="00B946E8" w:rsidRPr="00B05F97" w:rsidRDefault="00B946E8" w:rsidP="00B946E8">
            <w:pPr>
              <w:spacing w:before="0"/>
              <w:ind w:firstLine="0"/>
              <w:rPr>
                <w:rFonts w:eastAsia="Times New Roman" w:cs="Times New Roman"/>
                <w:sz w:val="22"/>
                <w:lang w:val="tr-TR" w:bidi="ar-SA"/>
              </w:rPr>
            </w:pPr>
          </w:p>
          <w:p w:rsidR="00B946E8" w:rsidRPr="00B05F97" w:rsidRDefault="00B946E8" w:rsidP="00B946E8">
            <w:pPr>
              <w:spacing w:before="0"/>
              <w:ind w:firstLine="0"/>
              <w:rPr>
                <w:rFonts w:eastAsia="Times New Roman" w:cs="Times New Roman"/>
                <w:sz w:val="22"/>
                <w:lang w:val="tr-TR" w:bidi="ar-SA"/>
              </w:rPr>
            </w:pPr>
            <w:r w:rsidRPr="00B05F97">
              <w:rPr>
                <w:rFonts w:eastAsia="Times New Roman" w:cs="Times New Roman"/>
                <w:sz w:val="22"/>
                <w:lang w:val="tr-TR" w:bidi="ar-SA"/>
              </w:rPr>
              <w:t>Aydın Ticaret Odası, Güney Ege K</w:t>
            </w:r>
            <w:r w:rsidR="005E7C90">
              <w:rPr>
                <w:rFonts w:eastAsia="Times New Roman" w:cs="Times New Roman"/>
                <w:sz w:val="22"/>
                <w:lang w:val="tr-TR" w:bidi="ar-SA"/>
              </w:rPr>
              <w:t>alkınma Ajansı Fizibilite Desteği</w:t>
            </w:r>
            <w:r w:rsidRPr="00B05F97">
              <w:rPr>
                <w:rFonts w:eastAsia="Times New Roman" w:cs="Times New Roman"/>
                <w:sz w:val="22"/>
                <w:lang w:val="tr-TR" w:bidi="ar-SA"/>
              </w:rPr>
              <w:t xml:space="preserve"> Programı kapsamında sağlanan mali destek ile Aydın’da “</w:t>
            </w:r>
            <w:r w:rsidRPr="00B05F97">
              <w:rPr>
                <w:rFonts w:eastAsia="Times New Roman" w:cs="Times New Roman"/>
                <w:color w:val="222222"/>
                <w:sz w:val="22"/>
                <w:shd w:val="clear" w:color="auto" w:fill="FCFDFD"/>
                <w:lang w:val="tr-TR" w:eastAsia="tr-TR" w:bidi="ar-SA"/>
              </w:rPr>
              <w:t>Aydın İli Lojistik Merkez Fizibilite Projesi</w:t>
            </w:r>
            <w:r w:rsidRPr="00B05F97">
              <w:rPr>
                <w:rFonts w:eastAsia="Times New Roman" w:cs="Times New Roman"/>
                <w:sz w:val="22"/>
                <w:lang w:val="tr-TR" w:bidi="ar-SA"/>
              </w:rPr>
              <w:t>” Fizibilite çalışması için bir hizmet alımı ihalesi sonuçlandırmayı planlamaktadır.</w:t>
            </w:r>
          </w:p>
          <w:p w:rsidR="00B946E8" w:rsidRPr="00B05F97" w:rsidRDefault="00B946E8" w:rsidP="00B946E8">
            <w:pPr>
              <w:spacing w:before="0"/>
              <w:ind w:firstLine="0"/>
              <w:rPr>
                <w:rFonts w:eastAsia="Times New Roman" w:cs="Times New Roman"/>
                <w:sz w:val="22"/>
                <w:lang w:val="tr-TR" w:bidi="ar-SA"/>
              </w:rPr>
            </w:pPr>
          </w:p>
          <w:p w:rsidR="00B946E8" w:rsidRPr="00B05F97" w:rsidRDefault="00B946E8" w:rsidP="00B946E8">
            <w:pPr>
              <w:spacing w:before="0"/>
              <w:ind w:firstLine="0"/>
              <w:rPr>
                <w:rFonts w:eastAsia="Times New Roman" w:cs="Times New Roman"/>
                <w:sz w:val="22"/>
                <w:lang w:val="tr-TR" w:bidi="ar-SA"/>
              </w:rPr>
            </w:pPr>
            <w:r w:rsidRPr="00B05F97">
              <w:rPr>
                <w:rFonts w:eastAsia="Times New Roman" w:cs="Times New Roman"/>
                <w:sz w:val="22"/>
                <w:lang w:val="tr-TR" w:bidi="ar-SA"/>
              </w:rPr>
              <w:t xml:space="preserve">İhaleye katılım koşulları, isteklilerde aranacak teknik ve mali bilgileri de içeren İhale Dosyası Ilıcabaşı Mah. Denizli Bulvarı No:97 Efeler / AYDIN adresinden veya </w:t>
            </w:r>
            <w:hyperlink r:id="rId10" w:history="1">
              <w:r w:rsidRPr="00B05F97">
                <w:rPr>
                  <w:rFonts w:eastAsia="Times New Roman" w:cs="Times New Roman"/>
                  <w:color w:val="0000FF"/>
                  <w:sz w:val="22"/>
                  <w:u w:val="single"/>
                  <w:lang w:val="tr-TR" w:bidi="ar-SA"/>
                </w:rPr>
                <w:t>www.ayto.org.tr</w:t>
              </w:r>
            </w:hyperlink>
            <w:r w:rsidRPr="00B05F97">
              <w:rPr>
                <w:rFonts w:eastAsia="Times New Roman" w:cs="Times New Roman"/>
                <w:sz w:val="22"/>
                <w:lang w:val="tr-TR" w:bidi="ar-SA"/>
              </w:rPr>
              <w:t xml:space="preserve">  internet adreslerinden temin edilebilir. </w:t>
            </w:r>
          </w:p>
          <w:p w:rsidR="00B946E8" w:rsidRPr="00B05F97" w:rsidRDefault="00B946E8" w:rsidP="00B946E8">
            <w:pPr>
              <w:spacing w:before="0"/>
              <w:ind w:firstLine="0"/>
              <w:rPr>
                <w:rFonts w:eastAsia="Times New Roman" w:cs="Times New Roman"/>
                <w:sz w:val="22"/>
                <w:lang w:val="tr-TR" w:bidi="ar-SA"/>
              </w:rPr>
            </w:pPr>
          </w:p>
          <w:p w:rsidR="00B946E8" w:rsidRPr="00B05F97" w:rsidRDefault="00B946E8" w:rsidP="00B946E8">
            <w:pPr>
              <w:spacing w:before="0"/>
              <w:ind w:firstLine="0"/>
              <w:rPr>
                <w:rFonts w:eastAsia="Times New Roman" w:cs="Times New Roman"/>
                <w:sz w:val="22"/>
                <w:lang w:val="tr-TR" w:bidi="ar-SA"/>
              </w:rPr>
            </w:pPr>
            <w:r w:rsidRPr="00B05F97">
              <w:rPr>
                <w:rFonts w:eastAsia="Times New Roman" w:cs="Times New Roman"/>
                <w:sz w:val="22"/>
                <w:lang w:val="tr-TR" w:bidi="ar-SA"/>
              </w:rPr>
              <w:t>Teklif te</w:t>
            </w:r>
            <w:r w:rsidR="005E7C90">
              <w:rPr>
                <w:rFonts w:eastAsia="Times New Roman" w:cs="Times New Roman"/>
                <w:sz w:val="22"/>
                <w:lang w:val="tr-TR" w:bidi="ar-SA"/>
              </w:rPr>
              <w:t>slimi için son tarih: 21</w:t>
            </w:r>
            <w:r w:rsidR="00BC71DD" w:rsidRPr="00B05F97">
              <w:rPr>
                <w:rFonts w:eastAsia="Times New Roman" w:cs="Times New Roman"/>
                <w:sz w:val="22"/>
                <w:lang w:val="tr-TR" w:bidi="ar-SA"/>
              </w:rPr>
              <w:t>.10.2021</w:t>
            </w:r>
            <w:r w:rsidRPr="00B05F97">
              <w:rPr>
                <w:rFonts w:eastAsia="Times New Roman" w:cs="Times New Roman"/>
                <w:sz w:val="22"/>
                <w:lang w:val="tr-TR" w:bidi="ar-SA"/>
              </w:rPr>
              <w:t xml:space="preserve"> saat:11.00’dir.  </w:t>
            </w:r>
          </w:p>
          <w:p w:rsidR="00B946E8" w:rsidRPr="00B05F97" w:rsidRDefault="00B946E8" w:rsidP="00B946E8">
            <w:pPr>
              <w:spacing w:before="0"/>
              <w:ind w:firstLine="0"/>
              <w:rPr>
                <w:rFonts w:eastAsia="Times New Roman" w:cs="Times New Roman"/>
                <w:sz w:val="22"/>
                <w:lang w:val="tr-TR" w:bidi="ar-SA"/>
              </w:rPr>
            </w:pPr>
            <w:r w:rsidRPr="00B05F97">
              <w:rPr>
                <w:rFonts w:eastAsia="Times New Roman" w:cs="Times New Roman"/>
                <w:sz w:val="22"/>
                <w:lang w:val="tr-TR" w:bidi="ar-SA"/>
              </w:rPr>
              <w:t xml:space="preserve">Gerekli ek bilgi ya da açıklamalar; </w:t>
            </w:r>
            <w:hyperlink r:id="rId11" w:history="1">
              <w:r w:rsidRPr="00B05F97">
                <w:rPr>
                  <w:rFonts w:eastAsia="Times New Roman" w:cs="Times New Roman"/>
                  <w:color w:val="0000FF"/>
                  <w:sz w:val="22"/>
                  <w:u w:val="single"/>
                  <w:lang w:val="tr-TR" w:bidi="ar-SA"/>
                </w:rPr>
                <w:t>www.ayto.org.tr</w:t>
              </w:r>
            </w:hyperlink>
            <w:r w:rsidRPr="00B05F97">
              <w:rPr>
                <w:rFonts w:eastAsia="Times New Roman" w:cs="Times New Roman"/>
                <w:sz w:val="22"/>
                <w:lang w:val="tr-TR" w:bidi="ar-SA"/>
              </w:rPr>
              <w:t xml:space="preserve"> ve </w:t>
            </w:r>
            <w:hyperlink r:id="rId12" w:history="1">
              <w:r w:rsidRPr="00B05F97">
                <w:rPr>
                  <w:rFonts w:eastAsia="Times New Roman" w:cs="Times New Roman"/>
                  <w:color w:val="0000FF"/>
                  <w:sz w:val="22"/>
                  <w:u w:val="single"/>
                  <w:lang w:val="tr-TR" w:bidi="ar-SA"/>
                </w:rPr>
                <w:t>www.geka.gov.tr</w:t>
              </w:r>
            </w:hyperlink>
            <w:r w:rsidRPr="00B05F97">
              <w:rPr>
                <w:rFonts w:eastAsia="Times New Roman" w:cs="Times New Roman"/>
                <w:sz w:val="22"/>
                <w:lang w:val="tr-TR" w:bidi="ar-SA"/>
              </w:rPr>
              <w:t>’de yayınlanacaktır.</w:t>
            </w:r>
          </w:p>
          <w:p w:rsidR="00B946E8" w:rsidRPr="00B05F97" w:rsidRDefault="00B946E8" w:rsidP="00B946E8">
            <w:pPr>
              <w:spacing w:before="0"/>
              <w:ind w:firstLine="0"/>
              <w:rPr>
                <w:rFonts w:eastAsia="Times New Roman" w:cs="Times New Roman"/>
                <w:sz w:val="22"/>
                <w:lang w:val="tr-TR" w:bidi="ar-SA"/>
              </w:rPr>
            </w:pPr>
          </w:p>
          <w:p w:rsidR="0091193B" w:rsidRPr="00B05F97" w:rsidRDefault="005E7C90" w:rsidP="00B946E8">
            <w:pPr>
              <w:spacing w:before="0"/>
              <w:ind w:firstLine="0"/>
              <w:rPr>
                <w:rFonts w:eastAsia="Times New Roman" w:cs="Times New Roman"/>
                <w:sz w:val="22"/>
                <w:lang w:val="tr-TR" w:bidi="ar-SA"/>
              </w:rPr>
            </w:pPr>
            <w:r>
              <w:rPr>
                <w:rFonts w:eastAsia="Times New Roman" w:cs="Times New Roman"/>
                <w:sz w:val="22"/>
                <w:lang w:val="tr-TR" w:bidi="ar-SA"/>
              </w:rPr>
              <w:t>Teklifler, 21</w:t>
            </w:r>
            <w:r w:rsidR="00BC71DD" w:rsidRPr="00B05F97">
              <w:rPr>
                <w:rFonts w:eastAsia="Times New Roman" w:cs="Times New Roman"/>
                <w:sz w:val="22"/>
                <w:lang w:val="tr-TR" w:bidi="ar-SA"/>
              </w:rPr>
              <w:t>.10</w:t>
            </w:r>
            <w:r w:rsidR="00B946E8" w:rsidRPr="00B05F97">
              <w:rPr>
                <w:rFonts w:eastAsia="Times New Roman" w:cs="Times New Roman"/>
                <w:sz w:val="22"/>
                <w:lang w:val="tr-TR" w:bidi="ar-SA"/>
              </w:rPr>
              <w:t>.2021 tarihinde, saat:11.00’de ve Ilıcabaşı Mah. Denizli Bulvarı No:97 Efeler / AYDIN adresinde yapılacak oturumda açılacaktır.</w:t>
            </w: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Default="0091193B" w:rsidP="0091193B">
      <w:pPr>
        <w:spacing w:before="0"/>
        <w:ind w:firstLine="0"/>
        <w:jc w:val="left"/>
        <w:rPr>
          <w:rFonts w:eastAsia="Times New Roman" w:cs="Times New Roman"/>
          <w:sz w:val="22"/>
          <w:lang w:val="tr-TR" w:eastAsia="tr-TR" w:bidi="ar-SA"/>
        </w:rPr>
      </w:pPr>
    </w:p>
    <w:p w:rsidR="00704E2E" w:rsidRDefault="00704E2E" w:rsidP="0091193B">
      <w:pPr>
        <w:spacing w:before="0"/>
        <w:ind w:firstLine="0"/>
        <w:jc w:val="left"/>
        <w:rPr>
          <w:rFonts w:eastAsia="Times New Roman" w:cs="Times New Roman"/>
          <w:sz w:val="22"/>
          <w:lang w:val="tr-TR" w:eastAsia="tr-TR" w:bidi="ar-SA"/>
        </w:rPr>
      </w:pPr>
    </w:p>
    <w:p w:rsidR="00704E2E" w:rsidRDefault="00704E2E" w:rsidP="0091193B">
      <w:pPr>
        <w:spacing w:before="0"/>
        <w:ind w:firstLine="0"/>
        <w:jc w:val="left"/>
        <w:rPr>
          <w:rFonts w:eastAsia="Times New Roman" w:cs="Times New Roman"/>
          <w:sz w:val="22"/>
          <w:lang w:val="tr-TR" w:eastAsia="tr-TR" w:bidi="ar-SA"/>
        </w:rPr>
      </w:pPr>
    </w:p>
    <w:p w:rsidR="00704E2E" w:rsidRPr="00B05F97" w:rsidRDefault="00704E2E"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tbl>
      <w:tblPr>
        <w:tblW w:w="0" w:type="auto"/>
        <w:tblLook w:val="04A0" w:firstRow="1" w:lastRow="0" w:firstColumn="1" w:lastColumn="0" w:noHBand="0" w:noVBand="1"/>
      </w:tblPr>
      <w:tblGrid>
        <w:gridCol w:w="3065"/>
        <w:gridCol w:w="2993"/>
        <w:gridCol w:w="3014"/>
      </w:tblGrid>
      <w:tr w:rsidR="0091193B" w:rsidRPr="00B05F97" w:rsidTr="0091193B">
        <w:tc>
          <w:tcPr>
            <w:tcW w:w="3070" w:type="dxa"/>
            <w:shd w:val="clear" w:color="auto" w:fill="auto"/>
          </w:tcPr>
          <w:p w:rsidR="0091193B" w:rsidRPr="00B05F97" w:rsidRDefault="0091193B" w:rsidP="0091193B">
            <w:pPr>
              <w:spacing w:before="0"/>
              <w:ind w:firstLine="0"/>
              <w:jc w:val="center"/>
              <w:rPr>
                <w:rFonts w:eastAsia="Times New Roman" w:cs="Times New Roman"/>
                <w:sz w:val="22"/>
                <w:lang w:val="tr-TR" w:bidi="ar-SA"/>
              </w:rPr>
            </w:pPr>
            <w:r w:rsidRPr="00B05F97">
              <w:rPr>
                <w:rFonts w:eastAsia="Times New Roman" w:cs="Times New Roman"/>
                <w:noProof/>
                <w:sz w:val="22"/>
                <w:lang w:val="tr-TR" w:eastAsia="tr-TR" w:bidi="ar-SA"/>
              </w:rPr>
              <w:lastRenderedPageBreak/>
              <w:drawing>
                <wp:inline distT="0" distB="0" distL="0" distR="0">
                  <wp:extent cx="1695450" cy="850900"/>
                  <wp:effectExtent l="0" t="0" r="0" b="6350"/>
                  <wp:docPr id="62" name="Resim 62" descr="C:\Users\eyalcin\Desktop\2-2 - Kop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C:\Users\eyalcin\Desktop\2-2 - Kopy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850900"/>
                          </a:xfrm>
                          <a:prstGeom prst="rect">
                            <a:avLst/>
                          </a:prstGeom>
                          <a:noFill/>
                          <a:ln>
                            <a:noFill/>
                          </a:ln>
                        </pic:spPr>
                      </pic:pic>
                    </a:graphicData>
                  </a:graphic>
                </wp:inline>
              </w:drawing>
            </w:r>
          </w:p>
        </w:tc>
        <w:tc>
          <w:tcPr>
            <w:tcW w:w="3071" w:type="dxa"/>
            <w:shd w:val="clear" w:color="auto" w:fill="auto"/>
            <w:vAlign w:val="center"/>
          </w:tcPr>
          <w:p w:rsidR="0091193B" w:rsidRPr="00B05F97" w:rsidRDefault="0091193B" w:rsidP="0091193B">
            <w:pPr>
              <w:spacing w:before="0"/>
              <w:ind w:firstLine="0"/>
              <w:jc w:val="center"/>
              <w:rPr>
                <w:rFonts w:eastAsia="Times New Roman" w:cs="Times New Roman"/>
                <w:b/>
                <w:sz w:val="22"/>
                <w:lang w:val="tr-TR" w:bidi="ar-SA"/>
              </w:rPr>
            </w:pPr>
          </w:p>
        </w:tc>
        <w:tc>
          <w:tcPr>
            <w:tcW w:w="3071" w:type="dxa"/>
            <w:shd w:val="clear" w:color="auto" w:fill="auto"/>
            <w:vAlign w:val="center"/>
          </w:tcPr>
          <w:p w:rsidR="0091193B" w:rsidRPr="00B05F97" w:rsidRDefault="00BC71DD" w:rsidP="00BC71DD">
            <w:pPr>
              <w:spacing w:before="0"/>
              <w:ind w:firstLine="0"/>
              <w:jc w:val="center"/>
              <w:rPr>
                <w:rFonts w:eastAsia="Times New Roman" w:cs="Times New Roman"/>
                <w:color w:val="FF0000"/>
                <w:sz w:val="22"/>
                <w:lang w:val="tr-TR" w:bidi="ar-SA"/>
              </w:rPr>
            </w:pPr>
            <w:r w:rsidRPr="00B05F97">
              <w:rPr>
                <w:rFonts w:eastAsia="Times New Roman" w:cs="Times New Roman"/>
                <w:b/>
                <w:noProof/>
                <w:color w:val="FF0000"/>
                <w:sz w:val="22"/>
                <w:lang w:val="tr-TR" w:eastAsia="tr-TR" w:bidi="ar-SA"/>
              </w:rPr>
              <w:drawing>
                <wp:inline distT="0" distB="0" distL="0" distR="0">
                  <wp:extent cx="500898" cy="649907"/>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1904 cercevesiz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6623" cy="670310"/>
                          </a:xfrm>
                          <a:prstGeom prst="rect">
                            <a:avLst/>
                          </a:prstGeom>
                        </pic:spPr>
                      </pic:pic>
                    </a:graphicData>
                  </a:graphic>
                </wp:inline>
              </w:drawing>
            </w: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TEKLİF DOSYASI</w:t>
      </w: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EF1715">
      <w:pPr>
        <w:spacing w:before="0"/>
        <w:ind w:firstLine="0"/>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704E2E">
      <w:pPr>
        <w:spacing w:before="0"/>
        <w:ind w:firstLine="0"/>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Bölüm A: İsteklilere Talimatlar</w:t>
      </w:r>
    </w:p>
    <w:p w:rsidR="0091193B" w:rsidRPr="00B05F97" w:rsidRDefault="0091193B" w:rsidP="00EF1715">
      <w:pPr>
        <w:spacing w:before="0"/>
        <w:ind w:firstLine="0"/>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Kalkınma Ajansları Tarafından Mali Destek Sağlanan Projeler Kapsamındaki İhaleler için</w:t>
      </w:r>
    </w:p>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İSTEKLİLERE TALİMATLAR</w:t>
      </w:r>
    </w:p>
    <w:p w:rsidR="0091193B" w:rsidRPr="00B05F97" w:rsidRDefault="0091193B" w:rsidP="0091193B">
      <w:pPr>
        <w:tabs>
          <w:tab w:val="num" w:pos="567"/>
        </w:tabs>
        <w:spacing w:after="12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91193B" w:rsidRPr="00B05F97" w:rsidRDefault="0091193B" w:rsidP="00292609">
      <w:pPr>
        <w:keepNext/>
        <w:keepLines/>
        <w:spacing w:before="40"/>
        <w:ind w:firstLine="0"/>
        <w:jc w:val="left"/>
        <w:outlineLvl w:val="1"/>
        <w:rPr>
          <w:rFonts w:eastAsia="Times New Roman" w:cs="Times New Roman"/>
          <w:color w:val="2E74B5"/>
          <w:sz w:val="22"/>
          <w:lang w:val="tr-TR" w:eastAsia="tr-TR" w:bidi="ar-SA"/>
        </w:rPr>
      </w:pPr>
    </w:p>
    <w:p w:rsidR="0091193B" w:rsidRPr="00B05F97" w:rsidRDefault="0091193B" w:rsidP="0091193B">
      <w:pPr>
        <w:spacing w:before="0"/>
        <w:ind w:firstLine="0"/>
        <w:rPr>
          <w:rFonts w:eastAsia="Times New Roman" w:cs="Times New Roman"/>
          <w:b/>
          <w:sz w:val="22"/>
          <w:lang w:val="tr-TR" w:eastAsia="tr-TR" w:bidi="ar-SA"/>
        </w:rPr>
      </w:pPr>
      <w:bookmarkStart w:id="3" w:name="_Toc232234019"/>
      <w:r w:rsidRPr="00B05F97">
        <w:rPr>
          <w:rFonts w:eastAsia="Times New Roman" w:cs="Times New Roman"/>
          <w:b/>
          <w:sz w:val="22"/>
          <w:lang w:val="tr-TR" w:eastAsia="tr-TR" w:bidi="ar-SA"/>
        </w:rPr>
        <w:t>Madde 1- Sözleşme Makamına ilişkin bilgiler</w:t>
      </w:r>
      <w:bookmarkEnd w:id="3"/>
      <w:r w:rsidRPr="00B05F97">
        <w:rPr>
          <w:rFonts w:eastAsia="Times New Roman" w:cs="Times New Roman"/>
          <w:b/>
          <w:sz w:val="22"/>
          <w:lang w:val="tr-TR" w:eastAsia="tr-TR" w:bidi="ar-SA"/>
        </w:rPr>
        <w:t xml:space="preserve">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Makamının; </w:t>
      </w:r>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Adı/Unvanı: AYDIN TİCARET ODASI</w:t>
      </w:r>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Adresi: ILICABAŞI MAHALLESİ DENZİLİ BULVARI NO:97 EFELER / AYDIN</w:t>
      </w:r>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Telefon numarası:0256 2180909</w:t>
      </w:r>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Faks numarası:02562128254</w:t>
      </w:r>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Elektronik posta adresi: info@</w:t>
      </w:r>
      <w:proofErr w:type="gramStart"/>
      <w:r w:rsidRPr="00B05F97">
        <w:rPr>
          <w:rFonts w:eastAsia="Times New Roman" w:cs="Times New Roman"/>
          <w:sz w:val="22"/>
          <w:lang w:val="tr-TR" w:eastAsia="tr-TR" w:bidi="ar-SA"/>
        </w:rPr>
        <w:t>ayto.org.tr</w:t>
      </w:r>
      <w:proofErr w:type="gramEnd"/>
    </w:p>
    <w:p w:rsidR="00EF1715" w:rsidRPr="00B05F97" w:rsidRDefault="00EF1715" w:rsidP="00EF1715">
      <w:pPr>
        <w:numPr>
          <w:ilvl w:val="0"/>
          <w:numId w:val="36"/>
        </w:numPr>
        <w:spacing w:before="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İlgili personelinin adı-soyadı/unvanı: İlknur ANNIAK </w:t>
      </w:r>
    </w:p>
    <w:p w:rsidR="0091193B" w:rsidRPr="00B05F97" w:rsidRDefault="0091193B" w:rsidP="0091193B">
      <w:pPr>
        <w:spacing w:before="0"/>
        <w:ind w:left="708" w:firstLine="0"/>
        <w:rPr>
          <w:rFonts w:eastAsia="Times New Roman" w:cs="Times New Roman"/>
          <w:b/>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İstekliler, ihaleye ilişkin bilgileri yukarıdaki adres ve numaralardan, Sözleşme Makamının görevli personeliyle irtibat kurarak temin edebilirler.</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2- İhale konusu işe ilişkin bilgiler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İhale konusu işin;</w:t>
      </w:r>
    </w:p>
    <w:p w:rsidR="00EF1715" w:rsidRPr="00B05F97" w:rsidRDefault="00EF1715" w:rsidP="00EF1715">
      <w:pPr>
        <w:numPr>
          <w:ilvl w:val="0"/>
          <w:numId w:val="4"/>
        </w:numPr>
        <w:tabs>
          <w:tab w:val="clear" w:pos="1068"/>
        </w:tabs>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Projenin Adı: </w:t>
      </w:r>
      <w:r w:rsidRPr="00B05F97">
        <w:rPr>
          <w:rFonts w:eastAsia="Times New Roman" w:cs="Times New Roman"/>
          <w:color w:val="222222"/>
          <w:sz w:val="22"/>
          <w:shd w:val="clear" w:color="auto" w:fill="FCFDFD"/>
          <w:lang w:val="tr-TR" w:eastAsia="tr-TR" w:bidi="ar-SA"/>
        </w:rPr>
        <w:t>Aydın İli Lojistik Merkez Fizibilite Projesi</w:t>
      </w:r>
    </w:p>
    <w:p w:rsidR="00EF1715" w:rsidRPr="00B05F97" w:rsidRDefault="00EF1715" w:rsidP="00EF1715">
      <w:pPr>
        <w:numPr>
          <w:ilvl w:val="0"/>
          <w:numId w:val="4"/>
        </w:numPr>
        <w:tabs>
          <w:tab w:val="clear" w:pos="1068"/>
        </w:tabs>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kodu: </w:t>
      </w:r>
      <w:r w:rsidRPr="00B05F97">
        <w:rPr>
          <w:rFonts w:eastAsia="Times New Roman" w:cs="Times New Roman"/>
          <w:color w:val="222222"/>
          <w:sz w:val="22"/>
          <w:shd w:val="clear" w:color="auto" w:fill="FCFDFD"/>
          <w:lang w:val="tr-TR" w:eastAsia="tr-TR" w:bidi="ar-SA"/>
        </w:rPr>
        <w:t>TR32/20/FZD/0009</w:t>
      </w:r>
    </w:p>
    <w:p w:rsidR="00EF1715" w:rsidRPr="00B05F97" w:rsidRDefault="00EF1715" w:rsidP="00EF1715">
      <w:pPr>
        <w:numPr>
          <w:ilvl w:val="0"/>
          <w:numId w:val="4"/>
        </w:numPr>
        <w:tabs>
          <w:tab w:val="clear" w:pos="1068"/>
        </w:tabs>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İşin/Teslimin Gerçekleştirileceği yer: AYDIN</w:t>
      </w:r>
    </w:p>
    <w:p w:rsidR="00EF1715" w:rsidRPr="00B05F97" w:rsidRDefault="00EF1715" w:rsidP="00EF1715">
      <w:pPr>
        <w:numPr>
          <w:ilvl w:val="0"/>
          <w:numId w:val="4"/>
        </w:numPr>
        <w:tabs>
          <w:tab w:val="clear" w:pos="1068"/>
        </w:tabs>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İşin Teslim Edilme Süresi: 4 Ay</w:t>
      </w:r>
    </w:p>
    <w:p w:rsidR="00EF1715" w:rsidRPr="00B05F97" w:rsidRDefault="00EF1715" w:rsidP="00EF1715">
      <w:pPr>
        <w:numPr>
          <w:ilvl w:val="0"/>
          <w:numId w:val="4"/>
        </w:numPr>
        <w:tabs>
          <w:tab w:val="clear" w:pos="1068"/>
        </w:tabs>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Alıma ait (varsa) diğer bilgiler: </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b/>
          <w:sz w:val="22"/>
          <w:lang w:val="tr-TR" w:eastAsia="tr-TR" w:bidi="ar-SA"/>
        </w:rPr>
        <w:t>Madde 3- İhaleye ilişkin bilgiler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İhaleye ilişkin bilgiler;</w:t>
      </w:r>
    </w:p>
    <w:p w:rsidR="00EF1715" w:rsidRPr="00B05F97" w:rsidRDefault="00EF1715" w:rsidP="00EF1715">
      <w:pPr>
        <w:numPr>
          <w:ilvl w:val="0"/>
          <w:numId w:val="7"/>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İhale usulü:  Açık İhale Usulü</w:t>
      </w:r>
    </w:p>
    <w:p w:rsidR="00EF1715" w:rsidRPr="00B05F97" w:rsidRDefault="00EF1715" w:rsidP="00EF1715">
      <w:pPr>
        <w:numPr>
          <w:ilvl w:val="0"/>
          <w:numId w:val="7"/>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İhalenin yapılacağı adres: </w:t>
      </w:r>
      <w:r w:rsidRPr="00B05F97">
        <w:rPr>
          <w:rFonts w:eastAsia="Times New Roman" w:cs="Times New Roman"/>
          <w:sz w:val="22"/>
          <w:lang w:val="tr-TR" w:bidi="ar-SA"/>
        </w:rPr>
        <w:t>Ilıcabaşı Mah. Denizli Bulvarı No:97 Efeler /AYDIN</w:t>
      </w:r>
    </w:p>
    <w:p w:rsidR="00EF1715" w:rsidRPr="00B05F97" w:rsidRDefault="005E7C90" w:rsidP="00EF1715">
      <w:pPr>
        <w:numPr>
          <w:ilvl w:val="0"/>
          <w:numId w:val="7"/>
        </w:numPr>
        <w:spacing w:before="0"/>
        <w:ind w:left="709" w:hanging="425"/>
        <w:jc w:val="left"/>
        <w:rPr>
          <w:rFonts w:eastAsia="Times New Roman" w:cs="Times New Roman"/>
          <w:sz w:val="22"/>
          <w:lang w:val="tr-TR" w:eastAsia="tr-TR" w:bidi="ar-SA"/>
        </w:rPr>
      </w:pPr>
      <w:r>
        <w:rPr>
          <w:rFonts w:eastAsia="Times New Roman" w:cs="Times New Roman"/>
          <w:sz w:val="22"/>
          <w:lang w:val="tr-TR" w:eastAsia="tr-TR" w:bidi="ar-SA"/>
        </w:rPr>
        <w:t>İhale tarihi:21</w:t>
      </w:r>
      <w:r w:rsidR="00292609">
        <w:rPr>
          <w:rFonts w:eastAsia="Times New Roman" w:cs="Times New Roman"/>
          <w:sz w:val="22"/>
          <w:lang w:val="tr-TR" w:eastAsia="tr-TR" w:bidi="ar-SA"/>
        </w:rPr>
        <w:t>.10.</w:t>
      </w:r>
      <w:r w:rsidR="00EF1715" w:rsidRPr="00B05F97">
        <w:rPr>
          <w:rFonts w:eastAsia="Times New Roman" w:cs="Times New Roman"/>
          <w:sz w:val="22"/>
          <w:lang w:val="tr-TR" w:eastAsia="tr-TR" w:bidi="ar-SA"/>
        </w:rPr>
        <w:t>2021</w:t>
      </w:r>
    </w:p>
    <w:p w:rsidR="00EF1715" w:rsidRPr="00B05F97" w:rsidRDefault="00EF1715" w:rsidP="00EF1715">
      <w:pPr>
        <w:numPr>
          <w:ilvl w:val="0"/>
          <w:numId w:val="7"/>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İhale saati:11.00</w:t>
      </w:r>
    </w:p>
    <w:p w:rsidR="0091193B" w:rsidRPr="00B05F97" w:rsidRDefault="0091193B" w:rsidP="0091193B">
      <w:pPr>
        <w:tabs>
          <w:tab w:val="left" w:pos="720"/>
          <w:tab w:val="left" w:pos="900"/>
          <w:tab w:val="left" w:pos="1080"/>
        </w:tabs>
        <w:spacing w:before="0"/>
        <w:ind w:firstLine="0"/>
        <w:rPr>
          <w:rFonts w:eastAsia="Times New Roman" w:cs="Times New Roman"/>
          <w:sz w:val="22"/>
          <w:lang w:val="tr-TR" w:eastAsia="tr-TR" w:bidi="ar-SA"/>
        </w:rPr>
      </w:pPr>
    </w:p>
    <w:p w:rsidR="0091193B" w:rsidRPr="00B05F97" w:rsidRDefault="0091193B" w:rsidP="0091193B">
      <w:pPr>
        <w:tabs>
          <w:tab w:val="left" w:pos="720"/>
          <w:tab w:val="left" w:pos="900"/>
          <w:tab w:val="left" w:pos="1080"/>
        </w:tabs>
        <w:spacing w:before="0"/>
        <w:ind w:firstLine="0"/>
        <w:rPr>
          <w:rFonts w:eastAsia="Times New Roman" w:cs="Times New Roman"/>
          <w:b/>
          <w:spacing w:val="-20"/>
          <w:sz w:val="22"/>
          <w:lang w:val="tr-TR" w:eastAsia="tr-TR" w:bidi="ar-SA"/>
        </w:rPr>
      </w:pPr>
      <w:r w:rsidRPr="00B05F97">
        <w:rPr>
          <w:rFonts w:eastAsia="Times New Roman" w:cs="Times New Roman"/>
          <w:b/>
          <w:sz w:val="22"/>
          <w:lang w:val="tr-TR" w:eastAsia="tr-TR" w:bidi="ar-SA"/>
        </w:rPr>
        <w:t xml:space="preserve">Madde 4- İhale dosyasının görülmesi ve temini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İhale dosyası Sözleşme Makamının yukarıda belirtilen adresinde bedelsiz olarak görülebilir. Ancak, ihaleye teklif verecek olanların Sözleşme Makamı tarafından onaylı ihale dosyasını </w:t>
      </w:r>
      <w:r w:rsidR="00EF1715" w:rsidRPr="00B05F97">
        <w:rPr>
          <w:rFonts w:cs="Times New Roman"/>
          <w:sz w:val="22"/>
        </w:rPr>
        <w:t>dosyasını bedelsiz imza karşılığı teslim almak</w:t>
      </w:r>
      <w:r w:rsidR="00EF1715" w:rsidRPr="00B05F97">
        <w:rPr>
          <w:rFonts w:eastAsia="Times New Roman" w:cs="Times New Roman"/>
          <w:sz w:val="22"/>
          <w:lang w:val="tr-TR" w:eastAsia="tr-TR" w:bidi="ar-SA"/>
        </w:rPr>
        <w:t xml:space="preserve"> </w:t>
      </w:r>
      <w:r w:rsidRPr="00B05F97">
        <w:rPr>
          <w:rFonts w:eastAsia="Times New Roman" w:cs="Times New Roman"/>
          <w:sz w:val="22"/>
          <w:lang w:val="tr-TR" w:eastAsia="tr-TR" w:bidi="ar-SA"/>
        </w:rPr>
        <w:t>zorunludur.</w:t>
      </w:r>
    </w:p>
    <w:p w:rsidR="0091193B" w:rsidRPr="00B05F97" w:rsidRDefault="0091193B" w:rsidP="0091193B">
      <w:pPr>
        <w:spacing w:before="0"/>
        <w:ind w:firstLine="0"/>
        <w:rPr>
          <w:rFonts w:eastAsia="Times New Roman" w:cs="Times New Roman"/>
          <w:b/>
          <w:sz w:val="22"/>
          <w:lang w:val="tr-TR" w:eastAsia="tr-TR" w:bidi="ar-SA"/>
        </w:rPr>
      </w:pPr>
    </w:p>
    <w:p w:rsidR="0091193B" w:rsidRPr="00B05F97" w:rsidRDefault="0091193B" w:rsidP="0091193B">
      <w:pPr>
        <w:tabs>
          <w:tab w:val="left" w:pos="709"/>
        </w:tabs>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İstekli ihale dosyasını </w:t>
      </w:r>
      <w:r w:rsidR="00EF1715" w:rsidRPr="00B05F97">
        <w:rPr>
          <w:rFonts w:cs="Times New Roman"/>
          <w:sz w:val="22"/>
        </w:rPr>
        <w:t>bedelsiz imza karşılığı teslim almakla</w:t>
      </w:r>
      <w:r w:rsidRPr="00B05F97">
        <w:rPr>
          <w:rFonts w:eastAsia="Times New Roman" w:cs="Times New Roman"/>
          <w:sz w:val="22"/>
          <w:lang w:val="tr-TR" w:eastAsia="tr-TR" w:bidi="ar-SA"/>
        </w:rPr>
        <w:t xml:space="preserve">, ihale dosyasını oluşturan belgelerde yer alan koşul ve kuralları kabul etmiş sayılır.    </w:t>
      </w:r>
    </w:p>
    <w:p w:rsidR="0091193B" w:rsidRPr="00B05F97" w:rsidRDefault="0091193B" w:rsidP="0091193B">
      <w:pPr>
        <w:spacing w:before="0"/>
        <w:ind w:firstLine="0"/>
        <w:rPr>
          <w:rFonts w:eastAsia="Times New Roman" w:cs="Times New Roman"/>
          <w:b/>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91193B" w:rsidRPr="00B05F97" w:rsidRDefault="0091193B" w:rsidP="0091193B">
      <w:pPr>
        <w:tabs>
          <w:tab w:val="left" w:pos="720"/>
          <w:tab w:val="left" w:pos="900"/>
          <w:tab w:val="left" w:pos="1080"/>
        </w:tabs>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5- Tekliflerin sunulacağı yer, son teklif verme tarih ve saati</w:t>
      </w:r>
    </w:p>
    <w:p w:rsidR="0091193B" w:rsidRPr="00B05F97" w:rsidRDefault="0091193B" w:rsidP="0091193B">
      <w:pPr>
        <w:overflowPunct w:val="0"/>
        <w:autoSpaceDE w:val="0"/>
        <w:autoSpaceDN w:val="0"/>
        <w:adjustRightInd w:val="0"/>
        <w:spacing w:after="120" w:line="480" w:lineRule="auto"/>
        <w:ind w:firstLine="0"/>
        <w:textAlignment w:val="baseline"/>
        <w:rPr>
          <w:rFonts w:eastAsia="Times New Roman" w:cs="Times New Roman"/>
          <w:sz w:val="22"/>
          <w:lang w:val="tr-TR" w:bidi="ar-SA"/>
        </w:rPr>
      </w:pPr>
      <w:r w:rsidRPr="00B05F97">
        <w:rPr>
          <w:rFonts w:eastAsia="Times New Roman" w:cs="Times New Roman"/>
          <w:sz w:val="22"/>
          <w:lang w:val="tr-TR" w:bidi="ar-SA"/>
        </w:rPr>
        <w:t>Teklifler aşağıda belirtilen adrese elden veya posta yoluyla teslim edilebilir:</w:t>
      </w:r>
    </w:p>
    <w:p w:rsidR="00EF1715" w:rsidRPr="00B05F97" w:rsidRDefault="00EF1715" w:rsidP="00EF1715">
      <w:pPr>
        <w:numPr>
          <w:ilvl w:val="0"/>
          <w:numId w:val="37"/>
        </w:numPr>
        <w:overflowPunct w:val="0"/>
        <w:autoSpaceDE w:val="0"/>
        <w:autoSpaceDN w:val="0"/>
        <w:adjustRightInd w:val="0"/>
        <w:spacing w:before="0"/>
        <w:ind w:left="709" w:hanging="426"/>
        <w:jc w:val="left"/>
        <w:textAlignment w:val="baseline"/>
        <w:rPr>
          <w:rFonts w:eastAsia="Times New Roman" w:cs="Times New Roman"/>
          <w:sz w:val="22"/>
          <w:lang w:val="tr-TR" w:bidi="ar-SA"/>
        </w:rPr>
      </w:pPr>
      <w:r w:rsidRPr="00B05F97">
        <w:rPr>
          <w:rFonts w:eastAsia="Times New Roman" w:cs="Times New Roman"/>
          <w:sz w:val="22"/>
          <w:lang w:val="tr-TR" w:bidi="ar-SA"/>
        </w:rPr>
        <w:t xml:space="preserve">Tekliflerin sunulacağı yer: </w:t>
      </w:r>
      <w:r w:rsidRPr="00B05F97">
        <w:rPr>
          <w:rFonts w:eastAsia="Times New Roman" w:cs="Times New Roman"/>
          <w:sz w:val="22"/>
          <w:lang w:val="en-GB" w:bidi="ar-SA"/>
        </w:rPr>
        <w:t>Ilıcabaşı Mah. Denizli Bulvarı No:97 Efeler / AYDIN</w:t>
      </w:r>
    </w:p>
    <w:p w:rsidR="00EF1715" w:rsidRPr="00B05F97" w:rsidRDefault="00EF1715" w:rsidP="00EF1715">
      <w:pPr>
        <w:numPr>
          <w:ilvl w:val="0"/>
          <w:numId w:val="37"/>
        </w:numPr>
        <w:spacing w:before="0"/>
        <w:ind w:left="709" w:hanging="426"/>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Son teklif ver</w:t>
      </w:r>
      <w:r w:rsidR="005E7C90">
        <w:rPr>
          <w:rFonts w:eastAsia="Times New Roman" w:cs="Times New Roman"/>
          <w:sz w:val="22"/>
          <w:lang w:val="tr-TR" w:eastAsia="tr-TR" w:bidi="ar-SA"/>
        </w:rPr>
        <w:t>me tarihi (İhale tarihi) :21</w:t>
      </w:r>
      <w:r w:rsidR="00292609">
        <w:rPr>
          <w:rFonts w:eastAsia="Times New Roman" w:cs="Times New Roman"/>
          <w:sz w:val="22"/>
          <w:lang w:val="tr-TR" w:eastAsia="tr-TR" w:bidi="ar-SA"/>
        </w:rPr>
        <w:t>.10.</w:t>
      </w:r>
      <w:r w:rsidRPr="00B05F97">
        <w:rPr>
          <w:rFonts w:eastAsia="Times New Roman" w:cs="Times New Roman"/>
          <w:sz w:val="22"/>
          <w:lang w:val="tr-TR" w:eastAsia="tr-TR" w:bidi="ar-SA"/>
        </w:rPr>
        <w:t>2021</w:t>
      </w:r>
    </w:p>
    <w:p w:rsidR="00EF1715" w:rsidRPr="00B05F97" w:rsidRDefault="00EF1715" w:rsidP="00EF1715">
      <w:pPr>
        <w:numPr>
          <w:ilvl w:val="0"/>
          <w:numId w:val="37"/>
        </w:numPr>
        <w:spacing w:before="0"/>
        <w:ind w:left="709" w:hanging="426"/>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Son teklif verme saati  (İhale saati) : 11.00</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b/>
          <w:sz w:val="22"/>
          <w:lang w:val="tr-TR" w:eastAsia="tr-TR" w:bidi="ar-SA"/>
        </w:rPr>
      </w:pPr>
      <w:r w:rsidRPr="00B05F97">
        <w:rPr>
          <w:rFonts w:eastAsia="Times New Roman" w:cs="Times New Roman"/>
          <w:sz w:val="22"/>
          <w:lang w:val="tr-TR" w:eastAsia="tr-TR" w:bidi="ar-SA"/>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Sözleşme Makamına verilen veya ulaşan teklifler, zeyilname düzenlenmesi hali hariç, herhangi bir sebeple geri alınamaz.</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B05F97">
        <w:rPr>
          <w:rFonts w:eastAsia="Times New Roman" w:cs="Times New Roman"/>
          <w:b/>
          <w:sz w:val="22"/>
          <w:lang w:val="tr-TR" w:eastAsia="tr-TR" w:bidi="ar-SA"/>
        </w:rPr>
        <w:t xml:space="preserve"> </w:t>
      </w:r>
      <w:r w:rsidRPr="00B05F97">
        <w:rPr>
          <w:rFonts w:eastAsia="Times New Roman" w:cs="Times New Roman"/>
          <w:sz w:val="22"/>
          <w:lang w:val="tr-TR" w:eastAsia="tr-TR" w:bidi="ar-SA"/>
        </w:rPr>
        <w:t xml:space="preserve">saat ayarı esas alınır. </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tabs>
          <w:tab w:val="left" w:pos="720"/>
          <w:tab w:val="left" w:pos="900"/>
          <w:tab w:val="left" w:pos="1080"/>
        </w:tabs>
        <w:spacing w:before="0"/>
        <w:ind w:firstLine="0"/>
        <w:rPr>
          <w:rFonts w:eastAsia="Times New Roman" w:cs="Times New Roman"/>
          <w:sz w:val="22"/>
          <w:lang w:val="tr-TR" w:eastAsia="tr-TR" w:bidi="ar-SA"/>
        </w:rPr>
      </w:pPr>
      <w:r w:rsidRPr="00B05F97">
        <w:rPr>
          <w:rFonts w:eastAsia="Times New Roman" w:cs="Times New Roman"/>
          <w:b/>
          <w:sz w:val="22"/>
          <w:lang w:val="tr-TR" w:eastAsia="tr-TR" w:bidi="ar-SA"/>
        </w:rPr>
        <w:t>Madde 6- İhale dosyasının kapsamı</w:t>
      </w:r>
    </w:p>
    <w:p w:rsidR="0091193B" w:rsidRPr="00B05F97" w:rsidRDefault="0091193B" w:rsidP="0091193B">
      <w:pPr>
        <w:overflowPunct w:val="0"/>
        <w:autoSpaceDE w:val="0"/>
        <w:autoSpaceDN w:val="0"/>
        <w:adjustRightInd w:val="0"/>
        <w:spacing w:line="480" w:lineRule="auto"/>
        <w:ind w:firstLine="0"/>
        <w:textAlignment w:val="baseline"/>
        <w:rPr>
          <w:rFonts w:eastAsia="Times New Roman" w:cs="Times New Roman"/>
          <w:sz w:val="22"/>
          <w:lang w:val="tr-TR" w:bidi="ar-SA"/>
        </w:rPr>
      </w:pPr>
      <w:r w:rsidRPr="00B05F97">
        <w:rPr>
          <w:rFonts w:eastAsia="Times New Roman" w:cs="Times New Roman"/>
          <w:sz w:val="22"/>
          <w:lang w:val="tr-TR" w:bidi="ar-SA"/>
        </w:rPr>
        <w:t>İhale dosyası aşağıdaki belgelerden oluşmaktadır:</w:t>
      </w:r>
    </w:p>
    <w:p w:rsidR="0091193B" w:rsidRPr="00B05F97" w:rsidRDefault="0091193B" w:rsidP="00B92447">
      <w:pPr>
        <w:numPr>
          <w:ilvl w:val="0"/>
          <w:numId w:val="3"/>
        </w:numPr>
        <w:tabs>
          <w:tab w:val="left" w:pos="709"/>
        </w:tabs>
        <w:overflowPunct w:val="0"/>
        <w:autoSpaceDE w:val="0"/>
        <w:autoSpaceDN w:val="0"/>
        <w:adjustRightInd w:val="0"/>
        <w:spacing w:before="0" w:after="12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İhaleye davet mektubu (Sadece pazarlık usulünde geçerlidir.)</w:t>
      </w:r>
    </w:p>
    <w:p w:rsidR="0091193B" w:rsidRPr="00B05F97" w:rsidRDefault="0091193B" w:rsidP="00B92447">
      <w:pPr>
        <w:numPr>
          <w:ilvl w:val="0"/>
          <w:numId w:val="3"/>
        </w:numPr>
        <w:overflowPunct w:val="0"/>
        <w:autoSpaceDE w:val="0"/>
        <w:autoSpaceDN w:val="0"/>
        <w:adjustRightInd w:val="0"/>
        <w:spacing w:before="0"/>
        <w:ind w:left="709" w:hanging="425"/>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Teklif Dosyası (Sözleşme Taslağı, Özel Koşullar, Genel Koşullar, Teknik Şartname, Teklif Sunma Formları, Teklif Değerlendirme Formları ve ilgili satın almaya mahsus diğer belgeler)</w:t>
      </w:r>
    </w:p>
    <w:p w:rsidR="0091193B" w:rsidRPr="00B05F97" w:rsidRDefault="0091193B" w:rsidP="0091193B">
      <w:pPr>
        <w:tabs>
          <w:tab w:val="left" w:pos="720"/>
          <w:tab w:val="left" w:pos="1065"/>
        </w:tabs>
        <w:spacing w:before="0"/>
        <w:ind w:left="720" w:right="-356" w:firstLine="0"/>
        <w:rPr>
          <w:rFonts w:eastAsia="Times New Roman" w:cs="Times New Roman"/>
          <w:sz w:val="22"/>
          <w:lang w:val="tr-TR" w:eastAsia="tr-TR" w:bidi="ar-SA"/>
        </w:rPr>
      </w:pPr>
      <w:r w:rsidRPr="00B05F97">
        <w:rPr>
          <w:rFonts w:eastAsia="Times New Roman" w:cs="Times New Roman"/>
          <w:sz w:val="22"/>
          <w:lang w:val="tr-TR" w:eastAsia="tr-TR" w:bidi="ar-SA"/>
        </w:rPr>
        <w:tab/>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91193B" w:rsidRPr="00B05F97" w:rsidRDefault="0091193B" w:rsidP="0091193B">
      <w:pPr>
        <w:spacing w:before="0"/>
        <w:ind w:left="360"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91193B" w:rsidRPr="00B05F97" w:rsidRDefault="0091193B" w:rsidP="0091193B">
      <w:pPr>
        <w:spacing w:before="0"/>
        <w:ind w:firstLine="0"/>
        <w:rPr>
          <w:rFonts w:eastAsia="Times New Roman" w:cs="Times New Roman"/>
          <w:b/>
          <w:bCs/>
          <w:sz w:val="22"/>
          <w:lang w:val="tr-TR" w:eastAsia="tr-TR" w:bidi="ar-SA"/>
        </w:rPr>
      </w:pPr>
    </w:p>
    <w:p w:rsidR="0091193B" w:rsidRPr="00B05F97" w:rsidRDefault="0091193B" w:rsidP="0091193B">
      <w:pPr>
        <w:spacing w:before="0"/>
        <w:ind w:firstLine="0"/>
        <w:rPr>
          <w:rFonts w:eastAsia="Times New Roman" w:cs="Times New Roman"/>
          <w:b/>
          <w:bCs/>
          <w:sz w:val="22"/>
          <w:lang w:val="tr-TR" w:eastAsia="tr-TR" w:bidi="ar-SA"/>
        </w:rPr>
      </w:pPr>
      <w:r w:rsidRPr="00B05F97">
        <w:rPr>
          <w:rFonts w:eastAsia="Times New Roman" w:cs="Times New Roman"/>
          <w:b/>
          <w:bCs/>
          <w:sz w:val="22"/>
          <w:lang w:val="tr-TR" w:eastAsia="tr-TR" w:bidi="ar-SA"/>
        </w:rPr>
        <w:t xml:space="preserve">Madde 7- </w:t>
      </w:r>
      <w:r w:rsidRPr="00B05F97">
        <w:rPr>
          <w:rFonts w:eastAsia="Times New Roman" w:cs="Times New Roman"/>
          <w:b/>
          <w:sz w:val="22"/>
          <w:lang w:val="tr-TR" w:eastAsia="tr-TR" w:bidi="ar-SA"/>
        </w:rPr>
        <w:t xml:space="preserve">İhaleye katılabilmek için gereken belgeler </w:t>
      </w:r>
    </w:p>
    <w:p w:rsidR="0091193B" w:rsidRPr="00B05F97" w:rsidRDefault="0091193B" w:rsidP="0091193B">
      <w:pPr>
        <w:overflowPunct w:val="0"/>
        <w:autoSpaceDE w:val="0"/>
        <w:autoSpaceDN w:val="0"/>
        <w:adjustRightInd w:val="0"/>
        <w:spacing w:after="120" w:line="480" w:lineRule="auto"/>
        <w:ind w:firstLine="0"/>
        <w:textAlignment w:val="baseline"/>
        <w:rPr>
          <w:rFonts w:eastAsia="Times New Roman" w:cs="Times New Roman"/>
          <w:sz w:val="22"/>
          <w:lang w:val="tr-TR" w:bidi="ar-SA"/>
        </w:rPr>
      </w:pPr>
      <w:r w:rsidRPr="00B05F97">
        <w:rPr>
          <w:rFonts w:eastAsia="Times New Roman" w:cs="Times New Roman"/>
          <w:sz w:val="22"/>
          <w:lang w:val="tr-TR" w:bidi="ar-SA"/>
        </w:rPr>
        <w:t>İsteklilerin ihaleye katılabilmeleri için aşağıda sayılan belgeleri teklifleri kapsamında sunmaları gerekir:</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Tebligat için adres beyanı ve ayrıca irtibat için telefon ve varsa faks numarası ile elektronik posta adresi,</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Mevzuatı gereği kayıtlı olduğu Ticaret ve/veya Sanayi Odası veya Meslek Odası Belgesi;</w:t>
      </w:r>
    </w:p>
    <w:p w:rsidR="0091193B" w:rsidRPr="00B05F97" w:rsidRDefault="0091193B" w:rsidP="00B92447">
      <w:pPr>
        <w:numPr>
          <w:ilvl w:val="0"/>
          <w:numId w:val="5"/>
        </w:numPr>
        <w:tabs>
          <w:tab w:val="left" w:pos="567"/>
          <w:tab w:val="left" w:pos="993"/>
        </w:tabs>
        <w:overflowPunct w:val="0"/>
        <w:autoSpaceDE w:val="0"/>
        <w:autoSpaceDN w:val="0"/>
        <w:adjustRightInd w:val="0"/>
        <w:spacing w:before="0" w:line="280" w:lineRule="exact"/>
        <w:ind w:left="993" w:hanging="284"/>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lastRenderedPageBreak/>
        <w:t>Gerçek kişi olması halinde, ilk ilan veya ihale tarihinin içerisinde bulunduğu yılda alınmış ilgisine göre Ticaret ve/veya Sanayi Odasına veya ilgili Meslek Odasına kayıtlı olduğunu gösterir belge,</w:t>
      </w:r>
    </w:p>
    <w:p w:rsidR="0091193B" w:rsidRPr="00B05F97" w:rsidRDefault="0091193B" w:rsidP="00B92447">
      <w:pPr>
        <w:numPr>
          <w:ilvl w:val="0"/>
          <w:numId w:val="5"/>
        </w:numPr>
        <w:tabs>
          <w:tab w:val="left" w:pos="567"/>
          <w:tab w:val="left" w:pos="993"/>
        </w:tabs>
        <w:overflowPunct w:val="0"/>
        <w:autoSpaceDE w:val="0"/>
        <w:autoSpaceDN w:val="0"/>
        <w:adjustRightInd w:val="0"/>
        <w:spacing w:before="0" w:line="280" w:lineRule="exact"/>
        <w:ind w:left="993" w:hanging="284"/>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Teklif vermeye yetkili olduğunu gösteren imza beyannamesi veya imza sirküleri;</w:t>
      </w:r>
    </w:p>
    <w:p w:rsidR="0091193B" w:rsidRPr="00B05F97" w:rsidRDefault="0091193B" w:rsidP="00B92447">
      <w:pPr>
        <w:numPr>
          <w:ilvl w:val="0"/>
          <w:numId w:val="6"/>
        </w:numPr>
        <w:tabs>
          <w:tab w:val="num" w:pos="567"/>
          <w:tab w:val="left" w:pos="993"/>
        </w:tabs>
        <w:overflowPunct w:val="0"/>
        <w:autoSpaceDE w:val="0"/>
        <w:autoSpaceDN w:val="0"/>
        <w:adjustRightInd w:val="0"/>
        <w:spacing w:before="0"/>
        <w:ind w:left="993" w:hanging="284"/>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Gerçek kişi olması halinde, noter tasdikli imza beyannamesi,</w:t>
      </w:r>
    </w:p>
    <w:p w:rsidR="0091193B" w:rsidRPr="00B05F97" w:rsidRDefault="0091193B" w:rsidP="00B92447">
      <w:pPr>
        <w:numPr>
          <w:ilvl w:val="0"/>
          <w:numId w:val="6"/>
        </w:numPr>
        <w:tabs>
          <w:tab w:val="num" w:pos="567"/>
          <w:tab w:val="left" w:pos="993"/>
        </w:tabs>
        <w:overflowPunct w:val="0"/>
        <w:autoSpaceDE w:val="0"/>
        <w:autoSpaceDN w:val="0"/>
        <w:adjustRightInd w:val="0"/>
        <w:spacing w:before="0"/>
        <w:ind w:left="993" w:hanging="284"/>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91193B" w:rsidRPr="00B05F97" w:rsidRDefault="0091193B" w:rsidP="0091193B">
      <w:pPr>
        <w:tabs>
          <w:tab w:val="left" w:pos="709"/>
          <w:tab w:val="num" w:pos="993"/>
        </w:tabs>
        <w:overflowPunct w:val="0"/>
        <w:autoSpaceDE w:val="0"/>
        <w:autoSpaceDN w:val="0"/>
        <w:adjustRightInd w:val="0"/>
        <w:spacing w:before="0"/>
        <w:ind w:left="709" w:hanging="425"/>
        <w:textAlignment w:val="baseline"/>
        <w:rPr>
          <w:rFonts w:eastAsia="Times New Roman" w:cs="Times New Roman"/>
          <w:sz w:val="22"/>
          <w:lang w:val="tr-TR" w:eastAsia="tr-TR" w:bidi="ar-SA"/>
        </w:rPr>
      </w:pP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Bu talimatların ilgili maddesinde sayılan durumlarda olunmadığına ilişkin yazılı taahhütname ve yararlanıcı tarafından talep edilirse ilgili kanıtlayıcı belgeler</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Şekli ve içeriği bu belgede belirlenen teklif mektubu,</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Madde 26’da tanımlanan geçici teminat,</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Vekâleten ihaleye katılma halinde, istekli adına katılan kişinin ihaleye katılmaya ilişkin noter tasdikli vekâletnamesi ile noter tasdikli imza beyannamesi, </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İsteklinin iş ortaklığı olması halinde iş ortaklığı beyannamesi ile konsorsiyumların da teklif verebilecekleri öngörülmüş ise, isteklinin </w:t>
      </w:r>
      <w:proofErr w:type="gramStart"/>
      <w:r w:rsidRPr="00B05F97">
        <w:rPr>
          <w:rFonts w:eastAsia="Times New Roman" w:cs="Times New Roman"/>
          <w:sz w:val="22"/>
          <w:lang w:val="tr-TR" w:eastAsia="tr-TR" w:bidi="ar-SA"/>
        </w:rPr>
        <w:t>konsorsiyum</w:t>
      </w:r>
      <w:proofErr w:type="gramEnd"/>
      <w:r w:rsidRPr="00B05F97">
        <w:rPr>
          <w:rFonts w:eastAsia="Times New Roman" w:cs="Times New Roman"/>
          <w:sz w:val="22"/>
          <w:lang w:val="tr-TR" w:eastAsia="tr-TR" w:bidi="ar-SA"/>
        </w:rPr>
        <w:t xml:space="preserve"> olması halinde konsorsiyum beyannamesi, </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İhale dosyasının satın alındığına dair belge,</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Ortağı olduğu veya hissedarı bulunduğu tüzel kişiliklere ilişkin beyanname,</w:t>
      </w:r>
    </w:p>
    <w:p w:rsidR="0091193B" w:rsidRPr="00B05F97" w:rsidRDefault="0091193B" w:rsidP="0091193B">
      <w:pPr>
        <w:tabs>
          <w:tab w:val="left" w:pos="284"/>
          <w:tab w:val="left" w:pos="567"/>
        </w:tabs>
        <w:spacing w:before="0" w:line="284" w:lineRule="exact"/>
        <w:ind w:left="284" w:firstLine="0"/>
        <w:rPr>
          <w:rFonts w:eastAsia="Times New Roman" w:cs="Times New Roman"/>
          <w:sz w:val="22"/>
          <w:lang w:val="tr-TR" w:eastAsia="tr-TR" w:bidi="ar-SA"/>
        </w:rPr>
      </w:pPr>
      <w:r w:rsidRPr="00B05F97">
        <w:rPr>
          <w:rFonts w:eastAsia="Times New Roman" w:cs="Times New Roman"/>
          <w:sz w:val="22"/>
          <w:lang w:val="tr-TR" w:eastAsia="tr-TR" w:bidi="ar-SA"/>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Teknik Teklif </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Mali Teklif </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Teklif sunum formu ve Ekleri (Bölüm D)</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Mali kimlik formu </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Tüzel kimlik formu (Kamu kurumu, Özel İşletme, Gerçek kişi formlarından uygun olanı doldurulacak)</w:t>
      </w:r>
    </w:p>
    <w:p w:rsidR="0091193B" w:rsidRPr="00B05F97" w:rsidRDefault="0091193B" w:rsidP="008F1458">
      <w:pPr>
        <w:numPr>
          <w:ilvl w:val="0"/>
          <w:numId w:val="38"/>
        </w:numPr>
        <w:tabs>
          <w:tab w:val="left" w:pos="709"/>
        </w:tabs>
        <w:spacing w:before="0" w:after="60"/>
        <w:ind w:left="709" w:hanging="425"/>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Sözleşme Makamı tarafından ihalenin niteliğine göre belirlenecek ekonomik ve mali yeterliğe ilişkin (bilanço, gelir tablosu, banka referans mektubu) belgeler,</w:t>
      </w:r>
    </w:p>
    <w:p w:rsidR="0091193B" w:rsidRPr="00B05F97" w:rsidRDefault="0091193B" w:rsidP="0091193B">
      <w:pPr>
        <w:tabs>
          <w:tab w:val="left" w:pos="1305"/>
        </w:tabs>
        <w:spacing w:before="0" w:after="60"/>
        <w:ind w:left="709" w:firstLine="0"/>
        <w:contextualSpacing/>
        <w:rPr>
          <w:rFonts w:eastAsia="Times New Roman" w:cs="Times New Roman"/>
          <w:sz w:val="22"/>
          <w:lang w:val="tr-TR" w:eastAsia="tr-TR" w:bidi="ar-SA"/>
        </w:rPr>
      </w:pPr>
    </w:p>
    <w:p w:rsidR="0091193B" w:rsidRDefault="00EF1715" w:rsidP="008F1458">
      <w:pPr>
        <w:numPr>
          <w:ilvl w:val="0"/>
          <w:numId w:val="40"/>
        </w:numPr>
        <w:tabs>
          <w:tab w:val="left" w:pos="1305"/>
        </w:tabs>
        <w:spacing w:before="0" w:after="60"/>
        <w:ind w:left="1134" w:hanging="425"/>
        <w:contextualSpacing/>
        <w:jc w:val="left"/>
        <w:rPr>
          <w:rFonts w:eastAsia="Times New Roman" w:cs="Times New Roman"/>
          <w:b/>
          <w:sz w:val="22"/>
          <w:lang w:val="tr-TR" w:eastAsia="tr-TR" w:bidi="ar-SA"/>
        </w:rPr>
      </w:pPr>
      <w:r w:rsidRPr="00292609">
        <w:rPr>
          <w:rFonts w:eastAsia="Times New Roman" w:cs="Times New Roman"/>
          <w:b/>
          <w:sz w:val="22"/>
          <w:lang w:val="tr-TR" w:eastAsia="tr-TR" w:bidi="ar-SA"/>
        </w:rPr>
        <w:t>Hizmet</w:t>
      </w:r>
      <w:r w:rsidR="0091193B" w:rsidRPr="00292609">
        <w:rPr>
          <w:rFonts w:eastAsia="Times New Roman" w:cs="Times New Roman"/>
          <w:b/>
          <w:sz w:val="22"/>
          <w:lang w:val="tr-TR" w:eastAsia="tr-TR" w:bidi="ar-SA"/>
        </w:rPr>
        <w:t xml:space="preserve"> Alımı İhaleleri İçin</w:t>
      </w:r>
    </w:p>
    <w:p w:rsidR="00E3484C" w:rsidRPr="00292609" w:rsidRDefault="00E3484C" w:rsidP="00E3484C">
      <w:pPr>
        <w:tabs>
          <w:tab w:val="left" w:pos="1305"/>
        </w:tabs>
        <w:spacing w:before="0" w:after="60"/>
        <w:ind w:left="1134" w:firstLine="0"/>
        <w:contextualSpacing/>
        <w:jc w:val="left"/>
        <w:rPr>
          <w:rFonts w:eastAsia="Times New Roman" w:cs="Times New Roman"/>
          <w:b/>
          <w:sz w:val="22"/>
          <w:lang w:val="tr-TR" w:eastAsia="tr-TR" w:bidi="ar-SA"/>
        </w:rPr>
      </w:pPr>
    </w:p>
    <w:p w:rsidR="0091193B" w:rsidRPr="00E3484C" w:rsidRDefault="00292609" w:rsidP="00EF1715">
      <w:pPr>
        <w:tabs>
          <w:tab w:val="left" w:pos="1560"/>
        </w:tabs>
        <w:spacing w:before="0" w:after="60"/>
        <w:ind w:firstLine="0"/>
        <w:contextualSpacing/>
        <w:jc w:val="left"/>
        <w:rPr>
          <w:rFonts w:eastAsia="Times New Roman" w:cs="Times New Roman"/>
          <w:b/>
          <w:sz w:val="22"/>
          <w:u w:val="single"/>
          <w:lang w:val="tr-TR" w:eastAsia="tr-TR" w:bidi="ar-SA"/>
        </w:rPr>
      </w:pPr>
      <w:r w:rsidRPr="00E3484C">
        <w:rPr>
          <w:rFonts w:eastAsia="Times New Roman" w:cs="Times New Roman"/>
          <w:b/>
          <w:sz w:val="22"/>
          <w:u w:val="single"/>
          <w:lang w:val="tr-TR" w:eastAsia="tr-TR" w:bidi="ar-SA"/>
        </w:rPr>
        <w:t>Bu ihale için gelir tablosu istenmektedir.</w:t>
      </w:r>
    </w:p>
    <w:p w:rsidR="0091193B" w:rsidRPr="00E3484C" w:rsidRDefault="0091193B" w:rsidP="00EF1715">
      <w:pPr>
        <w:tabs>
          <w:tab w:val="left" w:pos="1560"/>
        </w:tabs>
        <w:spacing w:before="0" w:after="60"/>
        <w:ind w:firstLine="0"/>
        <w:contextualSpacing/>
        <w:rPr>
          <w:rFonts w:eastAsia="Times New Roman" w:cs="Times New Roman"/>
          <w:sz w:val="22"/>
          <w:u w:val="single"/>
          <w:lang w:val="tr-TR" w:eastAsia="tr-TR" w:bidi="ar-SA"/>
        </w:rPr>
      </w:pPr>
    </w:p>
    <w:p w:rsidR="0091193B" w:rsidRPr="00292609" w:rsidRDefault="0091193B" w:rsidP="008F1458">
      <w:pPr>
        <w:numPr>
          <w:ilvl w:val="0"/>
          <w:numId w:val="49"/>
        </w:numPr>
        <w:tabs>
          <w:tab w:val="left" w:pos="1276"/>
        </w:tabs>
        <w:spacing w:before="0" w:after="60"/>
        <w:ind w:left="1418" w:hanging="284"/>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Gelir tablosu veya taahhüt altında devam eden hizmet işlerinin gerçekleştirilen kısmının veya bitirilen hizmet işlerinin parasal tutarını gösteren ihalenin yapıldığı yıldan önceki yılda düzenlenmiş faturaların istenmesi durumunda;</w:t>
      </w:r>
    </w:p>
    <w:p w:rsidR="0091193B" w:rsidRPr="00292609" w:rsidRDefault="0091193B" w:rsidP="0091193B">
      <w:pPr>
        <w:tabs>
          <w:tab w:val="left" w:pos="1276"/>
        </w:tabs>
        <w:spacing w:before="0" w:after="60"/>
        <w:ind w:left="1418" w:firstLine="0"/>
        <w:contextualSpacing/>
        <w:rPr>
          <w:rFonts w:eastAsia="Times New Roman" w:cs="Times New Roman"/>
          <w:sz w:val="22"/>
          <w:lang w:val="tr-TR" w:eastAsia="tr-TR" w:bidi="ar-SA"/>
        </w:rPr>
      </w:pPr>
    </w:p>
    <w:p w:rsidR="0091193B" w:rsidRPr="00292609" w:rsidRDefault="0091193B" w:rsidP="008F1458">
      <w:pPr>
        <w:numPr>
          <w:ilvl w:val="0"/>
          <w:numId w:val="51"/>
        </w:numPr>
        <w:tabs>
          <w:tab w:val="left" w:pos="1560"/>
        </w:tabs>
        <w:spacing w:before="0" w:after="60"/>
        <w:ind w:left="1560" w:hanging="284"/>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Toplam cironun teklif edilen bedelin % 25’inden, taahhüt altında devam eden işlerin gerçekleştirilen kısmının veya bitirilen işlerin parasal tutarının ise teklif edilen bedelin % 15’inden az olmaması gerekir. Bu </w:t>
      </w:r>
      <w:proofErr w:type="gramStart"/>
      <w:r w:rsidRPr="00292609">
        <w:rPr>
          <w:rFonts w:eastAsia="Times New Roman" w:cs="Times New Roman"/>
          <w:sz w:val="22"/>
          <w:lang w:val="tr-TR" w:eastAsia="tr-TR" w:bidi="ar-SA"/>
        </w:rPr>
        <w:t>kriterlerden</w:t>
      </w:r>
      <w:proofErr w:type="gramEnd"/>
      <w:r w:rsidRPr="00292609">
        <w:rPr>
          <w:rFonts w:eastAsia="Times New Roman" w:cs="Times New Roman"/>
          <w:sz w:val="22"/>
          <w:lang w:val="tr-TR" w:eastAsia="tr-TR" w:bidi="ar-SA"/>
        </w:rPr>
        <w:t xml:space="preserve"> herhangi birini sağlayan ve sağladığı kritere ilişkin belgeyi sunan istekli yeterli kabul edilir.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İş hacmine ilişkin oranların, bir yıldan fazla süreli işlerde 4/5’i, iki yıldan fazla süreli işlerde 3/5’i, üç yıldan fazla süreli </w:t>
      </w:r>
      <w:proofErr w:type="gramStart"/>
      <w:r w:rsidRPr="00292609">
        <w:rPr>
          <w:rFonts w:eastAsia="Times New Roman" w:cs="Times New Roman"/>
          <w:sz w:val="22"/>
          <w:lang w:val="tr-TR" w:eastAsia="tr-TR" w:bidi="ar-SA"/>
        </w:rPr>
        <w:t>işlerde  ise</w:t>
      </w:r>
      <w:proofErr w:type="gramEnd"/>
      <w:r w:rsidRPr="00292609">
        <w:rPr>
          <w:rFonts w:eastAsia="Times New Roman" w:cs="Times New Roman"/>
          <w:sz w:val="22"/>
          <w:lang w:val="tr-TR" w:eastAsia="tr-TR" w:bidi="ar-SA"/>
        </w:rPr>
        <w:t xml:space="preserve"> 2/5’i alınarak hesaplanan oranlar yeterlik kriteri olarak belirlenir.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Taahhüt altında devam eden işlerin gerçekleştirilen kısmının veya bitirilen işlerin parasal tutarını tevsik etmek üzere; hizmet işleri ile ilgili fatura örnekleri ya da bu </w:t>
      </w:r>
      <w:r w:rsidRPr="00292609">
        <w:rPr>
          <w:rFonts w:eastAsia="Times New Roman" w:cs="Times New Roman"/>
          <w:sz w:val="22"/>
          <w:lang w:val="tr-TR" w:eastAsia="tr-TR" w:bidi="ar-SA"/>
        </w:rPr>
        <w:lastRenderedPageBreak/>
        <w:t>örneklerin noter, serbest muhasebeci, yeminli mali müşavir veya serbest muhasebeci mali müşavir ya da vergi dairesince onaylı suretleri sunulur.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Toplam ciro; gelir tablosundaki brüt satışlar tutarından, satıştan iadeler, satış iskontoları ve diğer indirimlerin tutarları düşülmek suretiyle ulaşılan net satışlar tutarıdır.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Taahhüt altında devam eden yapım işlerinin gerçekleştirilen kısmının veya bitirilen işlerin parasal tutarının hesabında, yurt içinde ve yurt dışında gerçekleştirilen yapım işi faaliyetlerinden elde edilen gelirlerin toplamı dikkate alınır.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a) fıkrasındaki </w:t>
      </w:r>
      <w:proofErr w:type="gramStart"/>
      <w:r w:rsidRPr="00292609">
        <w:rPr>
          <w:rFonts w:eastAsia="Times New Roman" w:cs="Times New Roman"/>
          <w:sz w:val="22"/>
          <w:lang w:val="tr-TR" w:eastAsia="tr-TR" w:bidi="ar-SA"/>
        </w:rPr>
        <w:t>kriterleri</w:t>
      </w:r>
      <w:proofErr w:type="gramEnd"/>
      <w:r w:rsidRPr="00292609">
        <w:rPr>
          <w:rFonts w:eastAsia="Times New Roman" w:cs="Times New Roman"/>
          <w:sz w:val="22"/>
          <w:lang w:val="tr-TR" w:eastAsia="tr-TR" w:bidi="ar-SA"/>
        </w:rPr>
        <w:t xml:space="preserve"> bir önceki yılda sağlayamayanlar, son iki yıla ait belgelerini sunabilirler. Bu takdirde, son iki yılın parasal tutarlarının ortalaması üzerinden yeterlik </w:t>
      </w:r>
      <w:proofErr w:type="gramStart"/>
      <w:r w:rsidRPr="00292609">
        <w:rPr>
          <w:rFonts w:eastAsia="Times New Roman" w:cs="Times New Roman"/>
          <w:sz w:val="22"/>
          <w:lang w:val="tr-TR" w:eastAsia="tr-TR" w:bidi="ar-SA"/>
        </w:rPr>
        <w:t>kriterlerinin</w:t>
      </w:r>
      <w:proofErr w:type="gramEnd"/>
      <w:r w:rsidRPr="00292609">
        <w:rPr>
          <w:rFonts w:eastAsia="Times New Roman" w:cs="Times New Roman"/>
          <w:sz w:val="22"/>
          <w:lang w:val="tr-TR" w:eastAsia="tr-TR" w:bidi="ar-SA"/>
        </w:rPr>
        <w:t xml:space="preserve"> sağlanıp sağlanmadığına bakılır. </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İhale veya son başvuru tarihi yılın ilk dört ayında olan ihalelerde, bir önceki yıla ait gelir tablosunu sunmayanlar, iki önceki yılın gelir tablosunu sunabilirler. Bu gelir tablosunun yeterlik </w:t>
      </w:r>
      <w:proofErr w:type="gramStart"/>
      <w:r w:rsidRPr="00292609">
        <w:rPr>
          <w:rFonts w:eastAsia="Times New Roman" w:cs="Times New Roman"/>
          <w:sz w:val="22"/>
          <w:lang w:val="tr-TR" w:eastAsia="tr-TR" w:bidi="ar-SA"/>
        </w:rPr>
        <w:t>kriterini</w:t>
      </w:r>
      <w:proofErr w:type="gramEnd"/>
      <w:r w:rsidRPr="00292609">
        <w:rPr>
          <w:rFonts w:eastAsia="Times New Roman" w:cs="Times New Roman"/>
          <w:sz w:val="22"/>
          <w:lang w:val="tr-TR" w:eastAsia="tr-TR" w:bidi="ar-SA"/>
        </w:rPr>
        <w:t xml:space="preserve"> sağlayamaması halinde, iki önceki yılın ve üç önceki yılın gelir tabloları sunulabilir. Bu durumda gelir tabloları sunulan yılların parasal tutarlarının ortalaması üzerinden yeterlik </w:t>
      </w:r>
      <w:proofErr w:type="gramStart"/>
      <w:r w:rsidRPr="00292609">
        <w:rPr>
          <w:rFonts w:eastAsia="Times New Roman" w:cs="Times New Roman"/>
          <w:sz w:val="22"/>
          <w:lang w:val="tr-TR" w:eastAsia="tr-TR" w:bidi="ar-SA"/>
        </w:rPr>
        <w:t>kriterlerinin</w:t>
      </w:r>
      <w:proofErr w:type="gramEnd"/>
      <w:r w:rsidRPr="00292609">
        <w:rPr>
          <w:rFonts w:eastAsia="Times New Roman" w:cs="Times New Roman"/>
          <w:sz w:val="22"/>
          <w:lang w:val="tr-TR" w:eastAsia="tr-TR" w:bidi="ar-SA"/>
        </w:rPr>
        <w:t xml:space="preserve"> sağlanıp sağlanmadığına bakılır.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213 sayılı Vergi Usul Kanununun 174 üncü maddesine göre takvim yılından farklı hesap dönemi belirlenen aday ve isteklinin gelir tablosu için bu hesap dönemi esas alınır.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Gelir tablosunun veya serbest meslek kazanç defteri özetinin serbest muhasebeci, yeminli mali müşavir veya serbest muhasebeci mali müşavir ya da vergi dairesince onaylı olması zorunludur. Yabancı ülkede düzenlenen gelir tablosunun o ülke mevzuatına göre düzenlenmesi ve bu belgeyi düzenlemeye yetkili merci tarafından onaylanmış olması gereklidir.</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İş ortaklığı olarak ihaleye katılan aday ve isteklilerde; iş hacmine ilişkin </w:t>
      </w:r>
      <w:proofErr w:type="gramStart"/>
      <w:r w:rsidRPr="00292609">
        <w:rPr>
          <w:rFonts w:eastAsia="Times New Roman" w:cs="Times New Roman"/>
          <w:sz w:val="22"/>
          <w:lang w:val="tr-TR" w:eastAsia="tr-TR" w:bidi="ar-SA"/>
        </w:rPr>
        <w:t>kriterlerin</w:t>
      </w:r>
      <w:proofErr w:type="gramEnd"/>
      <w:r w:rsidRPr="00292609">
        <w:rPr>
          <w:rFonts w:eastAsia="Times New Roman" w:cs="Times New Roman"/>
          <w:sz w:val="22"/>
          <w:lang w:val="tr-TR" w:eastAsia="tr-TR" w:bidi="ar-SA"/>
        </w:rPr>
        <w:t xml:space="preserve">, her bir ortak tarafından iş ortaklığındaki hissesi oranında sağlanması zorunludur. </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Konsorsiyum olarak ihaleye katılan aday ve isteklilerde; iş hacmine ilişkin </w:t>
      </w:r>
      <w:proofErr w:type="gramStart"/>
      <w:r w:rsidRPr="00292609">
        <w:rPr>
          <w:rFonts w:eastAsia="Times New Roman" w:cs="Times New Roman"/>
          <w:sz w:val="22"/>
          <w:lang w:val="tr-TR" w:eastAsia="tr-TR" w:bidi="ar-SA"/>
        </w:rPr>
        <w:t>kriterlerin</w:t>
      </w:r>
      <w:proofErr w:type="gramEnd"/>
      <w:r w:rsidRPr="00292609">
        <w:rPr>
          <w:rFonts w:eastAsia="Times New Roman" w:cs="Times New Roman"/>
          <w:sz w:val="22"/>
          <w:lang w:val="tr-TR" w:eastAsia="tr-TR" w:bidi="ar-SA"/>
        </w:rPr>
        <w:t xml:space="preserve">, her bir ortak tarafından başvuruda bulunduğu veya teklif verdiği kısım için sağlanması zorunludur. </w:t>
      </w:r>
    </w:p>
    <w:p w:rsidR="0091193B" w:rsidRPr="00292609" w:rsidRDefault="0091193B" w:rsidP="008F1458">
      <w:pPr>
        <w:numPr>
          <w:ilvl w:val="0"/>
          <w:numId w:val="43"/>
        </w:numPr>
        <w:tabs>
          <w:tab w:val="left" w:pos="1560"/>
        </w:tabs>
        <w:spacing w:before="0" w:after="6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Aday veya isteklinin ortak girişimin ortağı olarak taahhüdü altında devam eden mal satışlarının gerçekleştirilen kısmının veya bitirdiği mal satışlarının parasal tutarı; iş ortaklığındaki hissesi oranında, </w:t>
      </w:r>
      <w:proofErr w:type="gramStart"/>
      <w:r w:rsidRPr="00292609">
        <w:rPr>
          <w:rFonts w:eastAsia="Times New Roman" w:cs="Times New Roman"/>
          <w:sz w:val="22"/>
          <w:lang w:val="tr-TR" w:eastAsia="tr-TR" w:bidi="ar-SA"/>
        </w:rPr>
        <w:t>konsorsiyumda</w:t>
      </w:r>
      <w:proofErr w:type="gramEnd"/>
      <w:r w:rsidRPr="00292609">
        <w:rPr>
          <w:rFonts w:eastAsia="Times New Roman" w:cs="Times New Roman"/>
          <w:sz w:val="22"/>
          <w:lang w:val="tr-TR" w:eastAsia="tr-TR" w:bidi="ar-SA"/>
        </w:rPr>
        <w:t xml:space="preserve"> ise taahhüt ettikleri iş kısımları üzerinden hesaplanır.</w:t>
      </w:r>
    </w:p>
    <w:p w:rsidR="0091193B" w:rsidRPr="00292609" w:rsidRDefault="0091193B" w:rsidP="00292609">
      <w:pPr>
        <w:tabs>
          <w:tab w:val="left" w:pos="1560"/>
        </w:tabs>
        <w:spacing w:before="0" w:after="60"/>
        <w:ind w:firstLine="0"/>
        <w:rPr>
          <w:rFonts w:eastAsia="Times New Roman" w:cs="Times New Roman"/>
          <w:sz w:val="22"/>
          <w:lang w:val="tr-TR" w:eastAsia="tr-TR" w:bidi="ar-SA"/>
        </w:rPr>
      </w:pPr>
    </w:p>
    <w:p w:rsidR="0091193B" w:rsidRPr="00292609" w:rsidRDefault="0091193B" w:rsidP="008F1458">
      <w:pPr>
        <w:numPr>
          <w:ilvl w:val="0"/>
          <w:numId w:val="38"/>
        </w:numPr>
        <w:tabs>
          <w:tab w:val="left" w:pos="1305"/>
        </w:tabs>
        <w:spacing w:before="0" w:after="60"/>
        <w:ind w:left="709" w:hanging="425"/>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Sözleşme Makamı tarafından belirlenecek mesleki ve teknik yeterliğe ilişkin belgeler  (İş bitirme belgeleri, oda sicil kaydı)</w:t>
      </w:r>
    </w:p>
    <w:p w:rsidR="0091193B" w:rsidRPr="00292609" w:rsidRDefault="0091193B" w:rsidP="0091193B">
      <w:pPr>
        <w:tabs>
          <w:tab w:val="left" w:pos="1560"/>
        </w:tabs>
        <w:spacing w:before="0"/>
        <w:ind w:left="1560" w:firstLine="0"/>
        <w:contextualSpacing/>
        <w:rPr>
          <w:rFonts w:eastAsia="Times New Roman" w:cs="Times New Roman"/>
          <w:sz w:val="22"/>
          <w:lang w:val="tr-TR" w:eastAsia="tr-TR" w:bidi="ar-SA"/>
        </w:rPr>
      </w:pPr>
    </w:p>
    <w:p w:rsidR="0091193B" w:rsidRPr="00292609" w:rsidRDefault="0091193B" w:rsidP="00EF1715">
      <w:pPr>
        <w:tabs>
          <w:tab w:val="left" w:pos="1305"/>
        </w:tabs>
        <w:spacing w:before="0" w:after="60"/>
        <w:contextualSpacing/>
        <w:rPr>
          <w:rFonts w:eastAsia="Times New Roman" w:cs="Times New Roman"/>
          <w:sz w:val="22"/>
          <w:lang w:val="tr-TR" w:eastAsia="tr-TR" w:bidi="ar-SA"/>
        </w:rPr>
      </w:pPr>
    </w:p>
    <w:p w:rsidR="0091193B" w:rsidRPr="00292609" w:rsidRDefault="0091193B" w:rsidP="008F1458">
      <w:pPr>
        <w:numPr>
          <w:ilvl w:val="0"/>
          <w:numId w:val="54"/>
        </w:numPr>
        <w:tabs>
          <w:tab w:val="left" w:pos="1305"/>
        </w:tabs>
        <w:spacing w:before="0" w:after="60"/>
        <w:ind w:left="1134" w:hanging="425"/>
        <w:contextualSpacing/>
        <w:jc w:val="left"/>
        <w:rPr>
          <w:rFonts w:eastAsia="Times New Roman" w:cs="Times New Roman"/>
          <w:b/>
          <w:sz w:val="22"/>
          <w:lang w:val="tr-TR" w:eastAsia="tr-TR" w:bidi="ar-SA"/>
        </w:rPr>
      </w:pPr>
      <w:r w:rsidRPr="00292609">
        <w:rPr>
          <w:rFonts w:eastAsia="Times New Roman" w:cs="Times New Roman"/>
          <w:b/>
          <w:sz w:val="22"/>
          <w:lang w:val="tr-TR" w:eastAsia="tr-TR" w:bidi="ar-SA"/>
        </w:rPr>
        <w:t>Hizmet Alımı İhaleleri İçin</w:t>
      </w:r>
    </w:p>
    <w:p w:rsidR="0091193B" w:rsidRPr="00292609" w:rsidRDefault="0091193B" w:rsidP="00EF1715">
      <w:pPr>
        <w:spacing w:before="0"/>
        <w:ind w:firstLine="0"/>
        <w:contextualSpacing/>
        <w:rPr>
          <w:rFonts w:eastAsia="Times New Roman" w:cs="Times New Roman"/>
          <w:sz w:val="22"/>
          <w:lang w:val="tr-TR" w:eastAsia="tr-TR" w:bidi="ar-SA"/>
        </w:rPr>
      </w:pPr>
    </w:p>
    <w:p w:rsidR="0091193B" w:rsidRPr="00292609" w:rsidRDefault="0091193B" w:rsidP="0091193B">
      <w:pPr>
        <w:spacing w:before="0"/>
        <w:ind w:left="1560" w:firstLine="0"/>
        <w:contextualSpacing/>
        <w:rPr>
          <w:rFonts w:eastAsia="Times New Roman" w:cs="Times New Roman"/>
          <w:sz w:val="22"/>
          <w:lang w:val="tr-TR" w:eastAsia="tr-TR" w:bidi="ar-SA"/>
        </w:rPr>
      </w:pPr>
    </w:p>
    <w:p w:rsidR="00E3484C" w:rsidRPr="00E3484C" w:rsidRDefault="00E3484C" w:rsidP="00E3484C">
      <w:pPr>
        <w:tabs>
          <w:tab w:val="left" w:pos="1305"/>
        </w:tabs>
        <w:spacing w:before="0" w:after="60"/>
        <w:ind w:left="1134" w:firstLine="0"/>
        <w:contextualSpacing/>
        <w:rPr>
          <w:rFonts w:eastAsia="Times New Roman" w:cs="Times New Roman"/>
          <w:sz w:val="22"/>
          <w:lang w:val="tr-TR" w:eastAsia="tr-TR" w:bidi="ar-SA"/>
        </w:rPr>
      </w:pPr>
      <w:r w:rsidRPr="00E3484C">
        <w:rPr>
          <w:rFonts w:eastAsia="Times New Roman" w:cs="Times New Roman"/>
          <w:b/>
          <w:sz w:val="22"/>
          <w:u w:val="single"/>
          <w:lang w:val="tr-TR" w:eastAsia="tr-TR" w:bidi="ar-SA"/>
        </w:rPr>
        <w:t>Bu İhale için Oda Sicil kaydı istenmektedir.</w:t>
      </w:r>
    </w:p>
    <w:p w:rsidR="0091193B" w:rsidRPr="00292609" w:rsidRDefault="0091193B" w:rsidP="0091193B">
      <w:pPr>
        <w:tabs>
          <w:tab w:val="left" w:pos="1276"/>
        </w:tabs>
        <w:spacing w:before="0" w:line="240" w:lineRule="atLeast"/>
        <w:ind w:left="1276" w:firstLine="0"/>
        <w:rPr>
          <w:rFonts w:eastAsia="Times New Roman" w:cs="Times New Roman"/>
          <w:sz w:val="22"/>
          <w:lang w:val="tr-TR" w:bidi="ar-SA"/>
        </w:rPr>
      </w:pPr>
    </w:p>
    <w:p w:rsidR="0091193B" w:rsidRPr="00292609" w:rsidRDefault="0091193B" w:rsidP="008F1458">
      <w:pPr>
        <w:numPr>
          <w:ilvl w:val="0"/>
          <w:numId w:val="63"/>
        </w:numPr>
        <w:tabs>
          <w:tab w:val="left" w:pos="566"/>
          <w:tab w:val="left" w:pos="1560"/>
        </w:tabs>
        <w:spacing w:before="0" w:line="240" w:lineRule="atLeast"/>
        <w:ind w:left="1560" w:hanging="426"/>
        <w:jc w:val="left"/>
        <w:rPr>
          <w:rFonts w:eastAsia="Times New Roman" w:cs="Times New Roman"/>
          <w:sz w:val="22"/>
          <w:lang w:val="tr-TR" w:bidi="ar-SA"/>
        </w:rPr>
      </w:pPr>
      <w:r w:rsidRPr="00292609">
        <w:rPr>
          <w:rFonts w:eastAsia="Times New Roman" w:cs="Times New Roman"/>
          <w:sz w:val="22"/>
          <w:lang w:val="tr-TR" w:bidi="ar-SA"/>
        </w:rPr>
        <w:t>Gerçek kişi olması halinde, kayıtlı olduğu ticaret ve/veya sanayi odasından ya da ilgili meslek odasından, ilk ilan veya davet tarihinin ya da ihale veya son başvuru tarihinin içinde bulunduğu yılda alınmış, odaya kayıtlı olduğunu gösterir belgenin,</w:t>
      </w:r>
    </w:p>
    <w:p w:rsidR="0091193B" w:rsidRPr="00292609" w:rsidRDefault="0091193B" w:rsidP="008F1458">
      <w:pPr>
        <w:numPr>
          <w:ilvl w:val="0"/>
          <w:numId w:val="63"/>
        </w:numPr>
        <w:tabs>
          <w:tab w:val="left" w:pos="566"/>
          <w:tab w:val="left" w:pos="1560"/>
        </w:tabs>
        <w:spacing w:before="0" w:line="240" w:lineRule="atLeast"/>
        <w:ind w:left="1560" w:hanging="426"/>
        <w:jc w:val="left"/>
        <w:rPr>
          <w:rFonts w:eastAsia="Times New Roman" w:cs="Times New Roman"/>
          <w:sz w:val="22"/>
          <w:lang w:val="tr-TR" w:bidi="ar-SA"/>
        </w:rPr>
      </w:pPr>
      <w:r w:rsidRPr="00292609">
        <w:rPr>
          <w:rFonts w:eastAsia="Times New Roman" w:cs="Times New Roman"/>
          <w:sz w:val="22"/>
          <w:lang w:val="tr-TR" w:bidi="ar-SA"/>
        </w:rPr>
        <w:t>Tüzel kişi olması halinde, ilgili mevzuatı gereği kayıtlı olduğu ticaret ve/veya sanayi odasından, ilk ilan veya davet tarihinin ya da ihale veya son başvuru tarihinin içinde bulunduğu yılda alınmış, tüzel kişiliğin odaya kayıtlı olduğunu gösterir belgenin,</w:t>
      </w:r>
    </w:p>
    <w:p w:rsidR="0091193B" w:rsidRPr="00292609" w:rsidRDefault="0091193B" w:rsidP="008F1458">
      <w:pPr>
        <w:numPr>
          <w:ilvl w:val="0"/>
          <w:numId w:val="63"/>
        </w:numPr>
        <w:tabs>
          <w:tab w:val="left" w:pos="1560"/>
        </w:tabs>
        <w:spacing w:before="0"/>
        <w:ind w:left="1560" w:hanging="426"/>
        <w:contextualSpacing/>
        <w:jc w:val="left"/>
        <w:rPr>
          <w:rFonts w:eastAsia="Times New Roman" w:cs="Times New Roman"/>
          <w:sz w:val="22"/>
          <w:lang w:val="tr-TR" w:eastAsia="tr-TR" w:bidi="ar-SA"/>
        </w:rPr>
      </w:pPr>
      <w:r w:rsidRPr="00292609">
        <w:rPr>
          <w:rFonts w:eastAsia="Times New Roman" w:cs="Times New Roman"/>
          <w:sz w:val="22"/>
          <w:lang w:val="tr-TR" w:eastAsia="tr-TR" w:bidi="ar-SA"/>
        </w:rPr>
        <w:t xml:space="preserve">Gerçek kişi olması halinde, noter tasdikli imza beyannamesinin, </w:t>
      </w:r>
    </w:p>
    <w:p w:rsidR="0091193B" w:rsidRPr="00292609" w:rsidRDefault="0091193B" w:rsidP="008F1458">
      <w:pPr>
        <w:numPr>
          <w:ilvl w:val="0"/>
          <w:numId w:val="63"/>
        </w:numPr>
        <w:tabs>
          <w:tab w:val="left" w:pos="1560"/>
        </w:tabs>
        <w:spacing w:before="0"/>
        <w:ind w:left="1560" w:hanging="426"/>
        <w:contextualSpacing/>
        <w:jc w:val="left"/>
        <w:rPr>
          <w:rFonts w:eastAsia="Times New Roman" w:cs="Times New Roman"/>
          <w:sz w:val="22"/>
          <w:lang w:val="tr-TR" w:eastAsia="tr-TR" w:bidi="ar-SA"/>
        </w:rPr>
      </w:pPr>
      <w:proofErr w:type="gramStart"/>
      <w:r w:rsidRPr="00292609">
        <w:rPr>
          <w:rFonts w:eastAsia="Times New Roman" w:cs="Times New Roman"/>
          <w:sz w:val="22"/>
          <w:lang w:val="tr-TR" w:eastAsia="tr-TR" w:bidi="ar-SA"/>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w:t>
      </w:r>
      <w:r w:rsidRPr="00292609">
        <w:rPr>
          <w:rFonts w:eastAsia="Times New Roman" w:cs="Times New Roman"/>
          <w:sz w:val="22"/>
          <w:lang w:val="tr-TR" w:eastAsia="tr-TR" w:bidi="ar-SA"/>
        </w:rPr>
        <w:lastRenderedPageBreak/>
        <w:t>bulunmaması halinde, bu bilgilerin tümünü göstermek üzere ilgili Ticaret Sicil Gazeteleri veya bu hususları gösteren belgeler ile tüzel kişiliğin noter tasdikli imza sirkülerinin sunulması zorunludur.</w:t>
      </w:r>
      <w:proofErr w:type="gramEnd"/>
    </w:p>
    <w:p w:rsidR="0091193B" w:rsidRPr="00292609" w:rsidRDefault="0091193B" w:rsidP="0091193B">
      <w:pPr>
        <w:tabs>
          <w:tab w:val="left" w:pos="1560"/>
        </w:tabs>
        <w:spacing w:before="0" w:line="240" w:lineRule="atLeast"/>
        <w:ind w:left="1560" w:firstLine="0"/>
        <w:rPr>
          <w:rFonts w:eastAsia="Times New Roman" w:cs="Times New Roman"/>
          <w:sz w:val="22"/>
          <w:lang w:val="tr-TR" w:bidi="ar-SA"/>
        </w:rPr>
      </w:pPr>
    </w:p>
    <w:p w:rsidR="0091193B" w:rsidRPr="00292609" w:rsidRDefault="0091193B" w:rsidP="008F1458">
      <w:pPr>
        <w:numPr>
          <w:ilvl w:val="0"/>
          <w:numId w:val="43"/>
        </w:numPr>
        <w:tabs>
          <w:tab w:val="left" w:pos="566"/>
          <w:tab w:val="left" w:pos="1560"/>
        </w:tabs>
        <w:spacing w:before="0" w:line="240" w:lineRule="atLeast"/>
        <w:ind w:left="1560" w:hanging="426"/>
        <w:jc w:val="left"/>
        <w:rPr>
          <w:rFonts w:eastAsia="Times New Roman" w:cs="Times New Roman"/>
          <w:sz w:val="22"/>
          <w:lang w:val="tr-TR" w:bidi="ar-SA"/>
        </w:rPr>
      </w:pPr>
      <w:proofErr w:type="gramStart"/>
      <w:r w:rsidRPr="00292609">
        <w:rPr>
          <w:rFonts w:eastAsia="Times New Roman" w:cs="Times New Roman"/>
          <w:sz w:val="22"/>
          <w:lang w:val="tr-TR" w:bidi="ar-SA"/>
        </w:rPr>
        <w:t>Vekaleten</w:t>
      </w:r>
      <w:proofErr w:type="gramEnd"/>
      <w:r w:rsidRPr="00292609">
        <w:rPr>
          <w:rFonts w:eastAsia="Times New Roman" w:cs="Times New Roman"/>
          <w:sz w:val="22"/>
          <w:lang w:val="tr-TR" w:bidi="ar-SA"/>
        </w:rPr>
        <w:t xml:space="preserve"> ihaleye katılma halinde; vekil adına düzenlenmiş, ihaleye katılmaya ilişkin noter onaylı vekaletname ile vekilin noter tasdikli imza beyannamesinin sunulması zorunludur.</w:t>
      </w:r>
    </w:p>
    <w:p w:rsidR="0091193B" w:rsidRPr="00292609" w:rsidRDefault="0091193B" w:rsidP="008F1458">
      <w:pPr>
        <w:numPr>
          <w:ilvl w:val="0"/>
          <w:numId w:val="43"/>
        </w:numPr>
        <w:tabs>
          <w:tab w:val="left" w:pos="566"/>
          <w:tab w:val="left" w:pos="1560"/>
        </w:tabs>
        <w:spacing w:before="0" w:line="240" w:lineRule="atLeast"/>
        <w:ind w:left="1560" w:hanging="426"/>
        <w:jc w:val="left"/>
        <w:rPr>
          <w:rFonts w:eastAsia="Times New Roman" w:cs="Times New Roman"/>
          <w:sz w:val="22"/>
          <w:lang w:val="tr-TR" w:bidi="ar-SA"/>
        </w:rPr>
      </w:pPr>
      <w:r w:rsidRPr="00292609">
        <w:rPr>
          <w:rFonts w:eastAsia="Times New Roman" w:cs="Times New Roman"/>
          <w:sz w:val="22"/>
          <w:lang w:val="tr-TR" w:bidi="ar-SA"/>
        </w:rPr>
        <w:t xml:space="preserve">İş ortaklığında, iş ortaklığı beyannamesinin ve iş ortaklığını oluşturan gerçek veya tüzel kişilerin her biri tarafından, ilgisine göre birinci fıkranın (a), (b), (c) ve (ç) bentlerindeki belgelerin ayrı ayrı verilmesi zorunludur. Konsorsiyumda ise </w:t>
      </w:r>
      <w:proofErr w:type="gramStart"/>
      <w:r w:rsidRPr="00292609">
        <w:rPr>
          <w:rFonts w:eastAsia="Times New Roman" w:cs="Times New Roman"/>
          <w:sz w:val="22"/>
          <w:lang w:val="tr-TR" w:bidi="ar-SA"/>
        </w:rPr>
        <w:t>konsorsiyum</w:t>
      </w:r>
      <w:proofErr w:type="gramEnd"/>
      <w:r w:rsidRPr="00292609">
        <w:rPr>
          <w:rFonts w:eastAsia="Times New Roman" w:cs="Times New Roman"/>
          <w:sz w:val="22"/>
          <w:lang w:val="tr-TR" w:bidi="ar-SA"/>
        </w:rPr>
        <w:t xml:space="preserve"> beyannamesinin ve konsorsiyumu oluşturan gerçek veya tüzel kişilerin her biri tarafından, ilgisine göre birinci fıkranın (a), (b), (c) ve (ç) bentlerindeki belgelerin ayrı ayrı verilmesi zorunludur.</w:t>
      </w:r>
    </w:p>
    <w:p w:rsidR="0091193B" w:rsidRPr="00292609" w:rsidRDefault="0091193B" w:rsidP="008F1458">
      <w:pPr>
        <w:numPr>
          <w:ilvl w:val="0"/>
          <w:numId w:val="43"/>
        </w:numPr>
        <w:tabs>
          <w:tab w:val="left" w:pos="566"/>
          <w:tab w:val="left" w:pos="1560"/>
        </w:tabs>
        <w:spacing w:before="0" w:line="240" w:lineRule="atLeast"/>
        <w:ind w:left="1560" w:hanging="426"/>
        <w:jc w:val="left"/>
        <w:rPr>
          <w:rFonts w:eastAsia="Times New Roman" w:cs="Times New Roman"/>
          <w:sz w:val="22"/>
          <w:lang w:val="tr-TR" w:bidi="ar-SA"/>
        </w:rPr>
      </w:pPr>
      <w:r w:rsidRPr="00292609">
        <w:rPr>
          <w:rFonts w:eastAsia="Times New Roman" w:cs="Times New Roman"/>
          <w:sz w:val="22"/>
          <w:lang w:val="tr-TR" w:bidi="ar-SA"/>
        </w:rPr>
        <w:t xml:space="preserve">İhale konusu işin yerine getirilmesi için alınması zorunlu olan ve ilgili mevzuatında o iş için özel olarak düzenlenen sicil, izin, ruhsat vb. belgelerin adaylar veya istekliler tarafından sunulmasına ilişkin hükümlere, ilan ve ön yeterlik şartnamesi veya idari şartnamede yer verilir. İş ortaklarının her birinin söz konusu belgeleri ayrı ayrı sunması, </w:t>
      </w:r>
      <w:proofErr w:type="gramStart"/>
      <w:r w:rsidRPr="00292609">
        <w:rPr>
          <w:rFonts w:eastAsia="Times New Roman" w:cs="Times New Roman"/>
          <w:sz w:val="22"/>
          <w:lang w:val="tr-TR" w:bidi="ar-SA"/>
        </w:rPr>
        <w:t>konsorsiyumda</w:t>
      </w:r>
      <w:proofErr w:type="gramEnd"/>
      <w:r w:rsidRPr="00292609">
        <w:rPr>
          <w:rFonts w:eastAsia="Times New Roman" w:cs="Times New Roman"/>
          <w:sz w:val="22"/>
          <w:lang w:val="tr-TR" w:bidi="ar-SA"/>
        </w:rPr>
        <w:t xml:space="preserve"> ise her bir ortağın kendi kısmına ilişki</w:t>
      </w:r>
      <w:r w:rsidR="00292609" w:rsidRPr="00292609">
        <w:rPr>
          <w:rFonts w:eastAsia="Times New Roman" w:cs="Times New Roman"/>
          <w:sz w:val="22"/>
          <w:lang w:val="tr-TR" w:bidi="ar-SA"/>
        </w:rPr>
        <w:t>n belgeleri sunması zorunludur.</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p>
    <w:p w:rsidR="0091193B" w:rsidRPr="00B05F97" w:rsidRDefault="0091193B" w:rsidP="0091193B">
      <w:pPr>
        <w:spacing w:before="0" w:after="6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Yukarıda sayılan belgelerin hangilerinin eksik evrak niteliğinde olacağı madde 10’daki hükümlere ve ihalenin niteliğine göre yararlanıcı tarafından belirlenir. Eksik evrakın, tespit edildiği tarihi müteakip 5 gün içerisinde tamamlanması sağlanır.</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b/>
          <w:sz w:val="22"/>
          <w:lang w:val="tr-TR" w:bidi="ar-SA"/>
        </w:rPr>
        <w:t>Madde 8-İhalenin yabancı isteklilere açıklığı</w:t>
      </w:r>
    </w:p>
    <w:p w:rsidR="00EF1715" w:rsidRPr="00B05F97" w:rsidRDefault="00EF1715" w:rsidP="00EF1715">
      <w:pPr>
        <w:tabs>
          <w:tab w:val="left" w:pos="0"/>
        </w:tabs>
        <w:overflowPunct w:val="0"/>
        <w:autoSpaceDE w:val="0"/>
        <w:autoSpaceDN w:val="0"/>
        <w:adjustRightInd w:val="0"/>
        <w:ind w:right="-357" w:firstLine="0"/>
        <w:textAlignment w:val="baseline"/>
        <w:rPr>
          <w:rFonts w:eastAsia="Times New Roman" w:cs="Times New Roman"/>
          <w:sz w:val="22"/>
          <w:lang w:val="tr-TR" w:bidi="ar-SA"/>
        </w:rPr>
      </w:pPr>
      <w:r w:rsidRPr="00B05F97">
        <w:rPr>
          <w:rFonts w:eastAsia="Times New Roman" w:cs="Times New Roman"/>
          <w:sz w:val="22"/>
          <w:lang w:val="tr-TR" w:bidi="ar-SA"/>
        </w:rPr>
        <w:t>Sözleşme Makamı tarafından gerçekleştirilecek ihaleler sadece yerli isteklilere açıktır.</w:t>
      </w:r>
    </w:p>
    <w:p w:rsidR="0091193B" w:rsidRPr="00B05F97" w:rsidRDefault="0091193B" w:rsidP="0091193B">
      <w:pPr>
        <w:tabs>
          <w:tab w:val="left" w:pos="0"/>
        </w:tabs>
        <w:overflowPunct w:val="0"/>
        <w:autoSpaceDE w:val="0"/>
        <w:autoSpaceDN w:val="0"/>
        <w:adjustRightInd w:val="0"/>
        <w:ind w:right="-357" w:firstLine="0"/>
        <w:textAlignment w:val="baseline"/>
        <w:rPr>
          <w:rFonts w:eastAsia="Times New Roman" w:cs="Times New Roman"/>
          <w:sz w:val="22"/>
          <w:lang w:val="tr-TR" w:bidi="ar-SA"/>
        </w:rPr>
      </w:pP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b/>
          <w:sz w:val="22"/>
          <w:lang w:val="tr-TR" w:bidi="ar-SA"/>
        </w:rPr>
      </w:pPr>
      <w:r w:rsidRPr="00B05F97">
        <w:rPr>
          <w:rFonts w:eastAsia="Times New Roman" w:cs="Times New Roman"/>
          <w:b/>
          <w:sz w:val="22"/>
          <w:lang w:val="tr-TR" w:bidi="ar-SA"/>
        </w:rPr>
        <w:t>Madde 9. İhaleye katılamayacak olanlar</w:t>
      </w:r>
    </w:p>
    <w:p w:rsidR="0091193B" w:rsidRPr="00B05F97" w:rsidRDefault="0091193B" w:rsidP="0091193B">
      <w:pPr>
        <w:tabs>
          <w:tab w:val="left" w:pos="54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Aşağıda sayılanlar doğrudan veya dolaylı veya alt yüklenici olarak, kendileri veya başkaları adına hiçbir şekilde, Kalkınma Ajanslarınca sağlanan mali destekler kapsamında gerçekleştirilen ihalelere katılamazlar;</w:t>
      </w:r>
    </w:p>
    <w:p w:rsidR="0091193B" w:rsidRPr="00B05F97" w:rsidRDefault="0091193B" w:rsidP="0091193B">
      <w:pPr>
        <w:spacing w:before="0"/>
        <w:ind w:firstLine="0"/>
        <w:jc w:val="left"/>
        <w:rPr>
          <w:rFonts w:eastAsia="Times New Roman" w:cs="Times New Roman"/>
          <w:sz w:val="22"/>
          <w:lang w:val="tr-TR" w:bidi="ar-SA"/>
        </w:rPr>
      </w:pP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Kamu ihalelerine katılmaktan geçici veya sürekli olarak yasaklanmış olanlar, Terörle Mücadele Kanunu kapsamına giren suçlardan ve organize suçlardan dolayı hükümlü bulunanlar, d</w:t>
      </w:r>
      <w:r w:rsidRPr="00B05F97">
        <w:rPr>
          <w:rFonts w:eastAsia="Times New Roman" w:cs="Times New Roman"/>
          <w:color w:val="000000"/>
          <w:sz w:val="22"/>
          <w:lang w:val="tr-TR" w:eastAsia="tr-TR" w:bidi="ar-SA"/>
        </w:rPr>
        <w:t>olandırıcılık, yolsuzluk, bir suç örgütü içinde yer almak suçlarından veya başka bir yasadışı faaliyetten dolayı kesinleşmiş yargı kararı ile mahkûm olanlar,</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İlgili mercilerce hileli iflas ettiğine karar verilenler.</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Sözleşme Makamının ihale yetkilisi kişileri ile bu yetkiye sahip kurullarda görevli kişiler.</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lastRenderedPageBreak/>
        <w:t>Sözleşme Makamının ihale konusu işle ilgili her türlü ihale işlemlerini hazırlamak, yürütmek, sonuçlandırmak ve onaylamakla görevli olanlar.</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(c) ve (d) bentlerinde belirtilen şahısların eşleri ve üçüncü dereceye kadar kan ve ikinci dereceye kadar kayın hısımları ile evlatlıkları ve evlat edinenleri.</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(c), (d) ve (e) bentlerinde belirtilenlerin ortakları ile şirketleri (bu kişilerin yönetim kurullarında görevli bulunmadıkları veya sermayesinin % 10'undan fazlasına sahip olmadıkları anonim şirketler hariç). </w:t>
      </w:r>
    </w:p>
    <w:p w:rsidR="0091193B" w:rsidRPr="00B05F97" w:rsidRDefault="0091193B" w:rsidP="00B92447">
      <w:pPr>
        <w:numPr>
          <w:ilvl w:val="0"/>
          <w:numId w:val="2"/>
        </w:numPr>
        <w:spacing w:before="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Yararlanıcının bünyesinde bulunan veya onunla ilgili olarak her ne amaçla kurulmuş olursa olsun vakıf, dernek, birlik, sandık gibi kuruluşlar ile bu kuruluşların ortak oldukları şirketler.</w:t>
      </w:r>
    </w:p>
    <w:p w:rsidR="0091193B" w:rsidRPr="00B05F97" w:rsidRDefault="0091193B" w:rsidP="00B92447">
      <w:pPr>
        <w:numPr>
          <w:ilvl w:val="0"/>
          <w:numId w:val="2"/>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Bakanlar Kurulu Kararları ile belirlenen ve Türkiye’de yapılacak ihalelere katılması yasaklanan yabancı ülkelerin isteklileri.</w:t>
      </w:r>
    </w:p>
    <w:p w:rsidR="0091193B" w:rsidRPr="00B05F97" w:rsidRDefault="0091193B" w:rsidP="0091193B">
      <w:pPr>
        <w:spacing w:before="0"/>
        <w:ind w:firstLine="0"/>
        <w:rPr>
          <w:rFonts w:eastAsia="Times New Roman" w:cs="Times New Roman"/>
          <w:b/>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91193B" w:rsidRPr="00B05F97" w:rsidRDefault="0091193B" w:rsidP="0091193B">
      <w:pPr>
        <w:spacing w:before="0"/>
        <w:ind w:firstLine="0"/>
        <w:rPr>
          <w:rFonts w:eastAsia="Times New Roman" w:cs="Times New Roman"/>
          <w:b/>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Alt-yüklenicilere izin verilmemektedir. Ancak bu durum, isteklilerin ortak girişim ya da </w:t>
      </w:r>
      <w:proofErr w:type="gramStart"/>
      <w:r w:rsidRPr="00B05F97">
        <w:rPr>
          <w:rFonts w:eastAsia="Times New Roman" w:cs="Times New Roman"/>
          <w:color w:val="000000"/>
          <w:sz w:val="22"/>
          <w:lang w:val="tr-TR" w:eastAsia="tr-TR" w:bidi="ar-SA"/>
        </w:rPr>
        <w:t>konsorsiyum</w:t>
      </w:r>
      <w:proofErr w:type="gramEnd"/>
      <w:r w:rsidRPr="00B05F97">
        <w:rPr>
          <w:rFonts w:eastAsia="Times New Roman" w:cs="Times New Roman"/>
          <w:color w:val="000000"/>
          <w:sz w:val="22"/>
          <w:lang w:val="tr-TR" w:eastAsia="tr-TR" w:bidi="ar-SA"/>
        </w:rPr>
        <w:t xml:space="preserve"> halinde ihalelere katılmalarına engel değildir.</w:t>
      </w:r>
    </w:p>
    <w:p w:rsidR="0091193B" w:rsidRPr="00B05F97" w:rsidRDefault="0091193B" w:rsidP="0091193B">
      <w:pPr>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10- İhale dışı bırakılma nedenleri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Aşağıda belirtilen durumlardaki istekliler, bu durumlarının tespit edilmesi halinde, ihale dışı bırakılacaktır;</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İflası ilân edilen, zorunlu tasfiye kararı verilen, alacaklılara karşı borçlarından dolayı mahkeme idaresi altında bulunan, </w:t>
      </w:r>
      <w:proofErr w:type="gramStart"/>
      <w:r w:rsidRPr="00B05F97">
        <w:rPr>
          <w:rFonts w:eastAsia="Times New Roman" w:cs="Times New Roman"/>
          <w:sz w:val="22"/>
          <w:lang w:val="tr-TR" w:eastAsia="tr-TR" w:bidi="ar-SA"/>
        </w:rPr>
        <w:t>konkordato</w:t>
      </w:r>
      <w:proofErr w:type="gramEnd"/>
      <w:r w:rsidRPr="00B05F97">
        <w:rPr>
          <w:rFonts w:eastAsia="Times New Roman" w:cs="Times New Roman"/>
          <w:sz w:val="22"/>
          <w:lang w:val="tr-TR" w:eastAsia="tr-TR" w:bidi="ar-SA"/>
        </w:rPr>
        <w:t xml:space="preserve"> ilan eden veya kendi ülkesindeki mevzuat hükümlerine göre benzer bir durumda olan.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İlgili mevzuat hükümleri uyarınca kesinleşmiş sosyal güvenlik prim borcu olan.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İlgili mevzuat hükümleri uyarınca kesinleşmiş vergi borcu olan.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İhale tarihinden önceki beş yıl içinde, mesleki faaliyetlerinden dolayı yargı kararıyla hüküm giyen.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İhale tarihinden önceki beş yıl içinde, yaptığı işler sırasında iş veya meslek ahlakına aykırı faaliyetlerde bulunduğu Sözleşme Makamı tarafından ispat edilen.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İhale tarihi itibariyle, mevzuatı gereği kayıtlı olduğu oda tarafından mesleki faaliyetten men edilmiş olan.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Bu maddede belirtilen bilgi ve belgeleri vermeyen veya yanıltıcı bilgi ve/veya sahte belge verdiği tespit edilen.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9 uncu maddede ihaleye katılamayacağı belirtildiği halde ihaleye katılan.</w:t>
      </w:r>
    </w:p>
    <w:p w:rsidR="0091193B" w:rsidRPr="00B05F97" w:rsidRDefault="0091193B" w:rsidP="00B92447">
      <w:pPr>
        <w:numPr>
          <w:ilvl w:val="0"/>
          <w:numId w:val="8"/>
        </w:numPr>
        <w:spacing w:before="0"/>
        <w:ind w:left="709" w:hanging="425"/>
        <w:jc w:val="left"/>
        <w:rPr>
          <w:rFonts w:eastAsia="Times New Roman" w:cs="Times New Roman"/>
          <w:sz w:val="22"/>
          <w:lang w:val="tr-TR" w:eastAsia="tr-TR" w:bidi="ar-SA"/>
        </w:rPr>
      </w:pPr>
      <w:r w:rsidRPr="00B05F97">
        <w:rPr>
          <w:rFonts w:eastAsia="Times New Roman" w:cs="Times New Roman"/>
          <w:sz w:val="22"/>
          <w:lang w:val="tr-TR" w:eastAsia="tr-TR" w:bidi="ar-SA"/>
        </w:rPr>
        <w:t>11 inci maddede belirtilen yasak fiil veya davranışlarda bulunduğu tespit edilen.</w:t>
      </w:r>
    </w:p>
    <w:p w:rsidR="0079430D" w:rsidRPr="00B05F97" w:rsidRDefault="0079430D" w:rsidP="0079430D">
      <w:pPr>
        <w:spacing w:before="0"/>
        <w:ind w:left="284" w:firstLine="0"/>
        <w:jc w:val="left"/>
        <w:rPr>
          <w:rFonts w:eastAsia="Times New Roman" w:cs="Times New Roman"/>
          <w:sz w:val="22"/>
          <w:lang w:val="tr-TR" w:eastAsia="tr-TR" w:bidi="ar-SA"/>
        </w:rPr>
      </w:pPr>
    </w:p>
    <w:p w:rsidR="0079430D" w:rsidRPr="00036736" w:rsidRDefault="0079430D" w:rsidP="00704E2E">
      <w:pPr>
        <w:tabs>
          <w:tab w:val="left" w:pos="540"/>
        </w:tabs>
        <w:overflowPunct w:val="0"/>
        <w:autoSpaceDE w:val="0"/>
        <w:autoSpaceDN w:val="0"/>
        <w:adjustRightInd w:val="0"/>
        <w:spacing w:after="120"/>
        <w:ind w:right="-142" w:firstLine="0"/>
        <w:textAlignment w:val="baseline"/>
        <w:rPr>
          <w:rFonts w:eastAsia="Times New Roman" w:cs="Times New Roman"/>
          <w:b/>
          <w:sz w:val="22"/>
          <w:lang w:val="tr-TR" w:bidi="ar-SA"/>
        </w:rPr>
      </w:pPr>
      <w:r w:rsidRPr="00036736">
        <w:rPr>
          <w:rFonts w:eastAsia="Times New Roman" w:cs="Times New Roman"/>
          <w:b/>
          <w:sz w:val="22"/>
          <w:lang w:val="tr-TR" w:bidi="ar-SA"/>
        </w:rPr>
        <w:t>Aşağıda belirtilen dokümanlar ihaleyi kazanan firma tarafından sözleşme aşamasında sunulacaktır:</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t xml:space="preserve">İsteklinin (Başvuru sahibi ve varsa ortak kuruluşun) Türkiye Genelinde vergi borcu olmadığını veya borcunun yapılandırıldığını ve taksitlerinin düzenli olarak ödendiğini gösteren ihale tarihi itibariyle geçerli (İhalenin gerçekleştirildiği tarih için sorgulanmış olmalıdır.)belge, </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t>İsteklinin (Başvuru sahibi ve varsa ortak kuruluşun) Türkiye Genelinde SGK prim borcu olmadığını gösterir ihale tarihi itibariyle geçerli (İhalenin gerçekleştirildiği tarih için sorgulanmış olmalıdır.) belge,</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t>Adli sicil kaydı (Firma yetkilisine ait, İhalenin gerçekleştirildiği tarih için sorgulanmış olmalıdır.),</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t xml:space="preserve">İflas, </w:t>
      </w:r>
      <w:proofErr w:type="gramStart"/>
      <w:r w:rsidRPr="00036736">
        <w:rPr>
          <w:rFonts w:eastAsia="Times New Roman" w:cs="Times New Roman"/>
          <w:sz w:val="22"/>
          <w:lang w:val="tr-TR" w:eastAsia="tr-TR" w:bidi="ar-SA"/>
        </w:rPr>
        <w:t>konkordato</w:t>
      </w:r>
      <w:proofErr w:type="gramEnd"/>
      <w:r w:rsidRPr="00036736">
        <w:rPr>
          <w:rFonts w:eastAsia="Times New Roman" w:cs="Times New Roman"/>
          <w:sz w:val="22"/>
          <w:lang w:val="tr-TR" w:eastAsia="tr-TR" w:bidi="ar-SA"/>
        </w:rPr>
        <w:t xml:space="preserve"> ve zorunlu tasfiye durumlarında olmadığını gösterir geçerli belge, (İhalenin gerçekleştirildiği tarih için sorgulanmış olmalıdır.)</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lastRenderedPageBreak/>
        <w:t>Meslekten men edilmediğini gösterir belge, geçerli (İhalenin gerçekleştirildiği tarih için sorgulanmış olmalıdır.)</w:t>
      </w:r>
    </w:p>
    <w:p w:rsidR="0079430D" w:rsidRPr="00036736" w:rsidRDefault="0079430D" w:rsidP="00704E2E">
      <w:pPr>
        <w:numPr>
          <w:ilvl w:val="0"/>
          <w:numId w:val="68"/>
        </w:numPr>
        <w:tabs>
          <w:tab w:val="left" w:pos="567"/>
        </w:tabs>
        <w:spacing w:before="0" w:after="60"/>
        <w:ind w:left="567" w:hanging="481"/>
        <w:contextualSpacing/>
        <w:rPr>
          <w:rFonts w:eastAsia="Times New Roman" w:cs="Times New Roman"/>
          <w:sz w:val="22"/>
          <w:lang w:val="tr-TR" w:eastAsia="tr-TR" w:bidi="ar-SA"/>
        </w:rPr>
      </w:pPr>
      <w:r w:rsidRPr="00036736">
        <w:rPr>
          <w:rFonts w:eastAsia="Times New Roman" w:cs="Times New Roman"/>
          <w:sz w:val="22"/>
          <w:lang w:val="tr-TR" w:eastAsia="tr-TR" w:bidi="ar-SA"/>
        </w:rPr>
        <w:t>Kamu ihalelerinden yasaklı olmadığını gösterir belge. (Elektronik Kamu Alımları Platformu üzerinden alınacaktır. İhalenin gerçekleştirildiği tarih için sorgulanmış olmalıdır.)</w:t>
      </w:r>
    </w:p>
    <w:p w:rsidR="0091193B" w:rsidRPr="00B05F97" w:rsidRDefault="0091193B" w:rsidP="00704E2E">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b/>
          <w:sz w:val="22"/>
          <w:lang w:val="tr-TR" w:eastAsia="tr-TR" w:bidi="ar-SA"/>
        </w:rPr>
        <w:t>Madde 11- Yasak fiil veya davranışlar</w:t>
      </w:r>
      <w:r w:rsidRPr="00B05F97">
        <w:rPr>
          <w:rFonts w:eastAsia="Times New Roman" w:cs="Times New Roman"/>
          <w:sz w:val="22"/>
          <w:lang w:val="tr-TR" w:eastAsia="tr-TR" w:bidi="ar-SA"/>
        </w:rPr>
        <w:t xml:space="preserve">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İhale süresince aşağıda belirtilen fiil veya davranışlarda bulunmak yasaktır:</w:t>
      </w:r>
    </w:p>
    <w:p w:rsidR="0091193B" w:rsidRPr="00B05F97" w:rsidRDefault="0091193B" w:rsidP="00B92447">
      <w:pPr>
        <w:numPr>
          <w:ilvl w:val="0"/>
          <w:numId w:val="9"/>
        </w:numPr>
        <w:spacing w:before="0"/>
        <w:ind w:left="714" w:hanging="43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Hile, vaat, tehdit, nüfuz kullanma, çıkar sağlama, anlaşma, </w:t>
      </w:r>
      <w:proofErr w:type="gramStart"/>
      <w:r w:rsidRPr="00B05F97">
        <w:rPr>
          <w:rFonts w:eastAsia="Times New Roman" w:cs="Times New Roman"/>
          <w:sz w:val="22"/>
          <w:lang w:val="tr-TR" w:eastAsia="tr-TR" w:bidi="ar-SA"/>
        </w:rPr>
        <w:t>irtikap</w:t>
      </w:r>
      <w:proofErr w:type="gramEnd"/>
      <w:r w:rsidRPr="00B05F97">
        <w:rPr>
          <w:rFonts w:eastAsia="Times New Roman" w:cs="Times New Roman"/>
          <w:sz w:val="22"/>
          <w:lang w:val="tr-TR" w:eastAsia="tr-TR" w:bidi="ar-SA"/>
        </w:rPr>
        <w:t xml:space="preserve">, rüşvet suretiyle veya başka yollarla ihaleye ilişkin işlemlere fesat karıştırmak veya buna teşebbüs etmek. </w:t>
      </w:r>
    </w:p>
    <w:p w:rsidR="0091193B" w:rsidRPr="00B05F97" w:rsidRDefault="0091193B" w:rsidP="00B92447">
      <w:pPr>
        <w:numPr>
          <w:ilvl w:val="0"/>
          <w:numId w:val="9"/>
        </w:numPr>
        <w:spacing w:before="0"/>
        <w:ind w:left="714" w:hanging="430"/>
        <w:jc w:val="left"/>
        <w:rPr>
          <w:rFonts w:eastAsia="Times New Roman" w:cs="Times New Roman"/>
          <w:sz w:val="22"/>
          <w:lang w:val="tr-TR" w:eastAsia="tr-TR" w:bidi="ar-SA"/>
        </w:rPr>
      </w:pPr>
      <w:r w:rsidRPr="00B05F97">
        <w:rPr>
          <w:rFonts w:eastAsia="Times New Roman" w:cs="Times New Roman"/>
          <w:sz w:val="22"/>
          <w:lang w:val="tr-TR" w:eastAsia="tr-TR" w:bidi="ar-SA"/>
        </w:rPr>
        <w:t>İsteklileri tereddüde düşürmek, katılımı engellemek, isteklilere anlaşma teklifinde bulunmak veya teşvik etmek, rekabeti veya ihale kararını etkileyecek davranışlarda bulunmak.</w:t>
      </w:r>
    </w:p>
    <w:p w:rsidR="0091193B" w:rsidRPr="00B05F97" w:rsidRDefault="0091193B" w:rsidP="00B92447">
      <w:pPr>
        <w:numPr>
          <w:ilvl w:val="0"/>
          <w:numId w:val="9"/>
        </w:numPr>
        <w:spacing w:before="0"/>
        <w:ind w:hanging="43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Sahte belge veya sahte teminat düzenlemek, kullanmak veya bunlara teşebbüs etmek. </w:t>
      </w:r>
    </w:p>
    <w:p w:rsidR="0091193B" w:rsidRPr="00B05F97" w:rsidRDefault="0091193B" w:rsidP="00B92447">
      <w:pPr>
        <w:numPr>
          <w:ilvl w:val="0"/>
          <w:numId w:val="9"/>
        </w:numPr>
        <w:spacing w:before="0" w:after="60"/>
        <w:ind w:hanging="430"/>
        <w:jc w:val="left"/>
        <w:rPr>
          <w:rFonts w:eastAsia="Times New Roman" w:cs="Times New Roman"/>
          <w:sz w:val="22"/>
          <w:lang w:val="tr-TR" w:eastAsia="tr-TR" w:bidi="ar-SA"/>
        </w:rPr>
      </w:pPr>
      <w:r w:rsidRPr="00B05F97">
        <w:rPr>
          <w:rFonts w:eastAsia="Times New Roman" w:cs="Times New Roman"/>
          <w:sz w:val="22"/>
          <w:lang w:val="tr-TR" w:eastAsia="tr-TR" w:bidi="ar-SA"/>
        </w:rPr>
        <w:t>Bir istekli tarafından kendisi veya başkaları adına doğrudan veya dolaylı olarak, asaleten ya da vekâleten birden fazla teklif vermek.</w:t>
      </w:r>
    </w:p>
    <w:p w:rsidR="0091193B" w:rsidRPr="00B05F97" w:rsidRDefault="0091193B" w:rsidP="00B92447">
      <w:pPr>
        <w:numPr>
          <w:ilvl w:val="0"/>
          <w:numId w:val="9"/>
        </w:numPr>
        <w:spacing w:before="0" w:after="120"/>
        <w:ind w:hanging="430"/>
        <w:jc w:val="left"/>
        <w:rPr>
          <w:rFonts w:eastAsia="Times New Roman" w:cs="Times New Roman"/>
          <w:sz w:val="22"/>
          <w:lang w:val="tr-TR" w:eastAsia="tr-TR" w:bidi="ar-SA"/>
        </w:rPr>
      </w:pPr>
      <w:r w:rsidRPr="00B05F97">
        <w:rPr>
          <w:rFonts w:eastAsia="Times New Roman" w:cs="Times New Roman"/>
          <w:sz w:val="22"/>
          <w:lang w:val="tr-TR" w:eastAsia="tr-TR" w:bidi="ar-SA"/>
        </w:rPr>
        <w:t>9 uncu maddede ihaleye katılamayacağı belirtildiği halde ihaleye katılmak.</w:t>
      </w:r>
    </w:p>
    <w:p w:rsidR="0091193B" w:rsidRPr="00B05F97" w:rsidRDefault="0091193B" w:rsidP="0091193B">
      <w:pPr>
        <w:numPr>
          <w:ilvl w:val="1"/>
          <w:numId w:val="0"/>
        </w:numPr>
        <w:spacing w:before="0" w:after="120"/>
        <w:ind w:left="426" w:hanging="426"/>
        <w:rPr>
          <w:rFonts w:eastAsia="Times New Roman" w:cs="Times New Roman"/>
          <w:sz w:val="22"/>
          <w:lang w:val="tr-TR" w:eastAsia="tr-TR" w:bidi="ar-SA"/>
        </w:rPr>
      </w:pPr>
      <w:r w:rsidRPr="00B05F97">
        <w:rPr>
          <w:rFonts w:eastAsia="Times New Roman" w:cs="Times New Roman"/>
          <w:sz w:val="22"/>
          <w:lang w:val="tr-TR" w:eastAsia="tr-TR" w:bidi="ar-SA"/>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91193B" w:rsidRPr="00B05F97" w:rsidRDefault="0091193B" w:rsidP="0091193B">
      <w:pPr>
        <w:spacing w:before="0"/>
        <w:ind w:right="-1" w:firstLine="0"/>
        <w:rPr>
          <w:rFonts w:eastAsia="Times New Roman" w:cs="Times New Roman"/>
          <w:b/>
          <w:sz w:val="22"/>
          <w:lang w:val="tr-TR" w:eastAsia="tr-TR" w:bidi="ar-SA"/>
        </w:rPr>
      </w:pPr>
      <w:bookmarkStart w:id="4" w:name="_Toc232234020"/>
      <w:r w:rsidRPr="00B05F97">
        <w:rPr>
          <w:rFonts w:eastAsia="Times New Roman" w:cs="Times New Roman"/>
          <w:b/>
          <w:sz w:val="22"/>
          <w:lang w:val="tr-TR" w:eastAsia="tr-TR" w:bidi="ar-SA"/>
        </w:rPr>
        <w:t>Madde 12- Teklif hazırlama giderleri</w:t>
      </w:r>
      <w:bookmarkEnd w:id="4"/>
    </w:p>
    <w:p w:rsidR="0091193B" w:rsidRPr="00B05F97" w:rsidRDefault="0091193B" w:rsidP="0091193B">
      <w:pPr>
        <w:ind w:firstLine="0"/>
        <w:rPr>
          <w:rFonts w:eastAsia="Times New Roman" w:cs="Times New Roman"/>
          <w:sz w:val="22"/>
          <w:lang w:val="tr-TR" w:eastAsia="tr-TR" w:bidi="ar-SA"/>
        </w:rPr>
      </w:pPr>
      <w:bookmarkStart w:id="5" w:name="_Toc232234021"/>
      <w:r w:rsidRPr="00B05F97">
        <w:rPr>
          <w:rFonts w:eastAsia="Times New Roman" w:cs="Times New Roman"/>
          <w:sz w:val="22"/>
          <w:lang w:val="tr-TR" w:eastAsia="tr-TR" w:bidi="ar-SA"/>
        </w:rPr>
        <w:t>Tekliflerin hazırlanması ve sunulması ile ilgili bütün masraflar isteklilere aittir. Sözleşme Makamı, ihalenin seyrine ve sonucuna bakılmaksızın, isteklinin üstlendiği bu masraflardan dolayı hiçbir şekilde sorumlu tutulamaz.</w:t>
      </w:r>
      <w:bookmarkEnd w:id="5"/>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keepNext/>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13- İhale dosyasında açıklama yapılması</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91193B" w:rsidRPr="00B05F97" w:rsidRDefault="0091193B" w:rsidP="0091193B">
      <w:pPr>
        <w:spacing w:before="0"/>
        <w:ind w:left="360" w:right="-1" w:firstLine="0"/>
        <w:rPr>
          <w:rFonts w:eastAsia="Times New Roman" w:cs="Times New Roman"/>
          <w:sz w:val="22"/>
          <w:lang w:val="tr-TR" w:eastAsia="tr-TR" w:bidi="ar-SA"/>
        </w:rPr>
      </w:pP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91193B" w:rsidRPr="00B05F97" w:rsidRDefault="0091193B" w:rsidP="0091193B">
      <w:pPr>
        <w:spacing w:before="0"/>
        <w:ind w:left="360" w:right="-1" w:firstLine="0"/>
        <w:rPr>
          <w:rFonts w:eastAsia="Times New Roman" w:cs="Times New Roman"/>
          <w:sz w:val="22"/>
          <w:lang w:val="tr-TR" w:eastAsia="tr-TR" w:bidi="ar-SA"/>
        </w:rPr>
      </w:pP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91193B" w:rsidRPr="00B05F97" w:rsidRDefault="0091193B" w:rsidP="0091193B">
      <w:pPr>
        <w:spacing w:before="0" w:after="60"/>
        <w:ind w:firstLine="709"/>
        <w:rPr>
          <w:rFonts w:eastAsia="Times New Roman" w:cs="Times New Roman"/>
          <w:b/>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b/>
          <w:sz w:val="22"/>
          <w:lang w:val="tr-TR" w:eastAsia="tr-TR" w:bidi="ar-SA"/>
        </w:rPr>
        <w:t>Madde 14- İhale dosyasında değişiklik yapılması</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Zeyilname düzenlenmesi halinde, teklifini bu düzenlemeden önce vermiş olan isteklilere tekliflerini geri çekerek, yeniden teklif verme </w:t>
      </w:r>
      <w:proofErr w:type="gramStart"/>
      <w:r w:rsidRPr="00B05F97">
        <w:rPr>
          <w:rFonts w:eastAsia="Times New Roman" w:cs="Times New Roman"/>
          <w:sz w:val="22"/>
          <w:lang w:val="tr-TR" w:eastAsia="tr-TR" w:bidi="ar-SA"/>
        </w:rPr>
        <w:t>imkanı</w:t>
      </w:r>
      <w:proofErr w:type="gramEnd"/>
      <w:r w:rsidRPr="00B05F97">
        <w:rPr>
          <w:rFonts w:eastAsia="Times New Roman" w:cs="Times New Roman"/>
          <w:sz w:val="22"/>
          <w:lang w:val="tr-TR" w:eastAsia="tr-TR" w:bidi="ar-SA"/>
        </w:rPr>
        <w:t xml:space="preserve"> tanınacaktır.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b/>
          <w:sz w:val="22"/>
          <w:lang w:val="tr-TR" w:eastAsia="tr-TR" w:bidi="ar-SA"/>
        </w:rPr>
        <w:t>Madde 15-İhale saatinden önce ihalenin iptal edilmesinde Sözleşme Makamının serbestliği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İhalenin iptali halinde, verilmiş olan bütün teklifler reddedilmiş sayılır ve bu teklifler açılmaksızın isteklilere iade edilir. İhalenin iptal edilmesi nedeniyle istekliler Sözleşme Makamından herhangi bir hak talebinde bulunamaz.</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16- Ortak girişim</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after="60"/>
        <w:ind w:firstLine="0"/>
        <w:rPr>
          <w:rFonts w:eastAsia="Times New Roman" w:cs="Times New Roman"/>
          <w:b/>
          <w:sz w:val="22"/>
          <w:lang w:val="tr-TR" w:eastAsia="tr-TR" w:bidi="ar-SA"/>
        </w:rPr>
      </w:pPr>
      <w:r w:rsidRPr="00B05F97">
        <w:rPr>
          <w:rFonts w:eastAsia="Times New Roman" w:cs="Times New Roman"/>
          <w:b/>
          <w:sz w:val="22"/>
          <w:lang w:val="tr-TR" w:eastAsia="tr-TR" w:bidi="ar-SA"/>
        </w:rPr>
        <w:t xml:space="preserve">Madde 17-Alt yükleniciler </w:t>
      </w:r>
    </w:p>
    <w:p w:rsidR="0091193B" w:rsidRPr="00B05F97" w:rsidRDefault="0091193B" w:rsidP="0091193B">
      <w:pPr>
        <w:tabs>
          <w:tab w:val="left" w:pos="0"/>
        </w:tabs>
        <w:overflowPunct w:val="0"/>
        <w:autoSpaceDE w:val="0"/>
        <w:autoSpaceDN w:val="0"/>
        <w:adjustRightInd w:val="0"/>
        <w:spacing w:after="120" w:line="480" w:lineRule="auto"/>
        <w:ind w:right="-356" w:firstLine="0"/>
        <w:textAlignment w:val="baseline"/>
        <w:rPr>
          <w:rFonts w:eastAsia="Times New Roman" w:cs="Times New Roman"/>
          <w:sz w:val="22"/>
          <w:lang w:val="tr-TR" w:bidi="ar-SA"/>
        </w:rPr>
      </w:pPr>
      <w:r w:rsidRPr="00B05F97">
        <w:rPr>
          <w:rFonts w:eastAsia="Times New Roman" w:cs="Times New Roman"/>
          <w:sz w:val="22"/>
          <w:lang w:val="tr-TR" w:bidi="ar-SA"/>
        </w:rPr>
        <w:t>İhale konusu alımın/işin tamamı veya bir kısmı alt yüklenicilere  (taşeronlara) yaptırılamaz</w:t>
      </w:r>
    </w:p>
    <w:p w:rsidR="0091193B" w:rsidRPr="00B05F97" w:rsidRDefault="0091193B" w:rsidP="0091193B">
      <w:pPr>
        <w:keepNext/>
        <w:spacing w:before="0" w:after="60"/>
        <w:ind w:firstLine="0"/>
        <w:rPr>
          <w:rFonts w:eastAsia="Times New Roman" w:cs="Times New Roman"/>
          <w:b/>
          <w:sz w:val="22"/>
          <w:lang w:val="tr-TR" w:eastAsia="tr-TR" w:bidi="ar-SA"/>
        </w:rPr>
      </w:pPr>
      <w:r w:rsidRPr="00B05F97">
        <w:rPr>
          <w:rFonts w:eastAsia="Times New Roman" w:cs="Times New Roman"/>
          <w:b/>
          <w:sz w:val="22"/>
          <w:lang w:val="tr-TR" w:eastAsia="tr-TR" w:bidi="ar-SA"/>
        </w:rPr>
        <w:t xml:space="preserve">Madde18-Teklif ve sözleşme türü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Tekliflerin, götürü bedel veya birim fiyat esaslı olacağı Sözleşme Makamı tarafından belirlenir ve ihale duyurusunda hangi usul ile ihaleye çıkıldığı belirtilir.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19- Teklifin dili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Teklifler ve ekleri Türkçe olarak hazırlanacak ve sunulacaktır.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keepNext/>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20-Teklif ve ödemelerde geçerli para birimi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Teklif ve ödemelerde geçerli para birimi TL’dir. </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after="6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21-Kısmi teklif verilmesi</w:t>
      </w:r>
    </w:p>
    <w:p w:rsidR="0091193B" w:rsidRPr="00B05F97" w:rsidRDefault="0091193B" w:rsidP="0091193B">
      <w:pPr>
        <w:spacing w:before="0" w:after="6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Makamı tarafından gerçekleştirilecek ihalelerde, </w:t>
      </w:r>
      <w:proofErr w:type="gramStart"/>
      <w:r w:rsidRPr="00B05F97">
        <w:rPr>
          <w:rFonts w:eastAsia="Times New Roman" w:cs="Times New Roman"/>
          <w:sz w:val="22"/>
          <w:lang w:val="tr-TR" w:eastAsia="tr-TR" w:bidi="ar-SA"/>
        </w:rPr>
        <w:t>lotlar</w:t>
      </w:r>
      <w:proofErr w:type="gramEnd"/>
      <w:r w:rsidRPr="00B05F97">
        <w:rPr>
          <w:rFonts w:eastAsia="Times New Roman" w:cs="Times New Roman"/>
          <w:sz w:val="22"/>
          <w:lang w:val="tr-TR" w:eastAsia="tr-TR" w:bidi="ar-SA"/>
        </w:rPr>
        <w:t xml:space="preserve"> halinde ihaleye çıkılmamış ise, işin tamamı için teklif sunulacak olup kısmi teklifler kabul edilmeyecektir.</w:t>
      </w:r>
    </w:p>
    <w:p w:rsidR="0091193B" w:rsidRPr="00B05F97" w:rsidRDefault="0091193B" w:rsidP="0091193B">
      <w:pPr>
        <w:spacing w:before="0" w:after="60"/>
        <w:ind w:firstLine="0"/>
        <w:rPr>
          <w:rFonts w:eastAsia="Times New Roman" w:cs="Times New Roman"/>
          <w:b/>
          <w:sz w:val="22"/>
          <w:lang w:val="tr-TR" w:eastAsia="tr-TR" w:bidi="ar-SA"/>
        </w:rPr>
      </w:pPr>
    </w:p>
    <w:p w:rsidR="0091193B" w:rsidRPr="00B05F97" w:rsidRDefault="0091193B" w:rsidP="0091193B">
      <w:pPr>
        <w:spacing w:before="0" w:after="60"/>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22- Alternatif teklifler</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İhale konusu işe ilişkin olarak alternatif teklif sunulamaz.</w:t>
      </w:r>
    </w:p>
    <w:p w:rsidR="0091193B" w:rsidRPr="00B05F97" w:rsidRDefault="0091193B" w:rsidP="0091193B">
      <w:pPr>
        <w:spacing w:before="0" w:after="60"/>
        <w:ind w:firstLine="0"/>
        <w:rPr>
          <w:rFonts w:eastAsia="Times New Roman" w:cs="Times New Roman"/>
          <w:b/>
          <w:sz w:val="22"/>
          <w:lang w:val="tr-TR" w:eastAsia="tr-TR" w:bidi="ar-SA"/>
        </w:rPr>
      </w:pPr>
    </w:p>
    <w:p w:rsidR="0091193B" w:rsidRPr="00B05F97" w:rsidRDefault="0091193B" w:rsidP="0091193B">
      <w:pPr>
        <w:spacing w:line="259" w:lineRule="auto"/>
        <w:ind w:firstLine="0"/>
        <w:rPr>
          <w:rFonts w:eastAsia="Times New Roman" w:cs="Times New Roman"/>
          <w:b/>
          <w:sz w:val="22"/>
          <w:lang w:val="tr-TR" w:eastAsia="tr-TR" w:bidi="ar-SA"/>
        </w:rPr>
      </w:pPr>
      <w:r w:rsidRPr="00B05F97">
        <w:rPr>
          <w:rFonts w:eastAsia="Times New Roman" w:cs="Times New Roman"/>
          <w:b/>
          <w:sz w:val="22"/>
          <w:lang w:val="tr-TR" w:eastAsia="tr-TR" w:bidi="ar-SA"/>
        </w:rPr>
        <w:t xml:space="preserve">Madde 23-Tekliflerin sunulma şekli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Teklif Mektubu ve istenildiği hallerde geçici teminat da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Makamının açık adresi yazılır. Zarfın yapıştırılan yeri istekli tarafından imzalanarak, mühürlenecek veya kaşelenecektir.</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91193B" w:rsidRPr="00B05F97" w:rsidRDefault="0091193B" w:rsidP="0091193B">
      <w:pPr>
        <w:spacing w:before="0"/>
        <w:ind w:right="-1" w:firstLine="0"/>
        <w:rPr>
          <w:rFonts w:eastAsia="Times New Roman" w:cs="Times New Roman"/>
          <w:sz w:val="22"/>
          <w:lang w:val="tr-TR" w:eastAsia="tr-TR" w:bidi="ar-SA"/>
        </w:rPr>
      </w:pP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91193B" w:rsidRPr="00B05F97" w:rsidRDefault="0091193B" w:rsidP="0091193B">
      <w:pPr>
        <w:spacing w:line="259" w:lineRule="auto"/>
        <w:ind w:firstLine="0"/>
        <w:rPr>
          <w:rFonts w:eastAsia="Times New Roman" w:cs="Times New Roman"/>
          <w:b/>
          <w:sz w:val="22"/>
          <w:lang w:val="tr-TR" w:eastAsia="tr-TR" w:bidi="ar-SA"/>
        </w:rPr>
      </w:pPr>
      <w:r w:rsidRPr="00B05F97">
        <w:rPr>
          <w:rFonts w:eastAsia="Times New Roman" w:cs="Times New Roman"/>
          <w:b/>
          <w:sz w:val="22"/>
          <w:lang w:val="tr-TR" w:eastAsia="tr-TR" w:bidi="ar-SA"/>
        </w:rPr>
        <w:t>Madde 24-Teklif mektubunun şekli ve içeriği</w:t>
      </w:r>
    </w:p>
    <w:p w:rsidR="0091193B" w:rsidRPr="00B05F97" w:rsidRDefault="0091193B" w:rsidP="0091193B">
      <w:pPr>
        <w:keepNext/>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Teklif, bir Teknik ve bir Mali tekliften oluşur ve bunların ayrı zarflarda teslim edilmesi gerekir. Her bir teknik teklif ve mali teklifin içerisinde, üzerinde belirgin olarak “ASLIDIR” yazan bir asıl nüsha ve üzerinde “KOPYADIR” yazan </w:t>
      </w:r>
      <w:r w:rsidRPr="00B05F97">
        <w:rPr>
          <w:rFonts w:eastAsia="Times New Roman" w:cs="Times New Roman"/>
          <w:color w:val="000000"/>
          <w:sz w:val="22"/>
          <w:lang w:val="tr-TR" w:eastAsia="tr-TR" w:bidi="ar-SA"/>
        </w:rPr>
        <w:sym w:font="Symbol" w:char="F03C"/>
      </w:r>
      <w:r w:rsidR="00EF1715" w:rsidRPr="00B05F97">
        <w:rPr>
          <w:rFonts w:eastAsia="Times New Roman" w:cs="Times New Roman"/>
          <w:b/>
          <w:color w:val="000000"/>
          <w:sz w:val="22"/>
          <w:lang w:val="tr-TR" w:eastAsia="tr-TR" w:bidi="ar-SA"/>
        </w:rPr>
        <w:t xml:space="preserve"> 1</w:t>
      </w:r>
      <w:r w:rsidRPr="00B05F97">
        <w:rPr>
          <w:rFonts w:eastAsia="Times New Roman" w:cs="Times New Roman"/>
          <w:color w:val="000000"/>
          <w:sz w:val="22"/>
          <w:lang w:val="tr-TR" w:eastAsia="tr-TR" w:bidi="ar-SA"/>
        </w:rPr>
        <w:sym w:font="Symbol" w:char="F03E"/>
      </w:r>
      <w:r w:rsidRPr="00B05F97">
        <w:rPr>
          <w:rFonts w:eastAsia="Times New Roman" w:cs="Times New Roman"/>
          <w:color w:val="000000"/>
          <w:sz w:val="22"/>
          <w:lang w:val="tr-TR" w:eastAsia="tr-TR" w:bidi="ar-SA"/>
        </w:rPr>
        <w:t xml:space="preserve"> adet kopya bulunmalıdır.  </w:t>
      </w:r>
    </w:p>
    <w:p w:rsidR="00342B65" w:rsidRPr="00342B65" w:rsidRDefault="00342B65" w:rsidP="00342B65">
      <w:pPr>
        <w:keepNext/>
        <w:spacing w:after="120"/>
        <w:ind w:firstLine="0"/>
        <w:rPr>
          <w:rFonts w:eastAsia="Times New Roman" w:cs="Times New Roman"/>
          <w:b/>
          <w:color w:val="000000"/>
          <w:sz w:val="22"/>
          <w:lang w:val="tr-TR" w:eastAsia="tr-TR" w:bidi="ar-SA"/>
        </w:rPr>
      </w:pPr>
      <w:r w:rsidRPr="00342B65">
        <w:rPr>
          <w:rFonts w:eastAsia="Times New Roman" w:cs="Times New Roman"/>
          <w:b/>
          <w:bCs/>
          <w:sz w:val="22"/>
          <w:lang w:val="tr-TR" w:eastAsia="tr-TR" w:bidi="ar-SA"/>
        </w:rPr>
        <w:t>İSTEKLİNİN (YÜKLENİCİNİN) HAZIRLAYACAĞI TEKNİK TEKLİF ZARFINDA OLMASI GEREKEN EVRAKLAR</w:t>
      </w:r>
      <w:r w:rsidRPr="00342B65">
        <w:rPr>
          <w:rFonts w:eastAsia="Times New Roman" w:cs="Times New Roman"/>
          <w:b/>
          <w:color w:val="000000"/>
          <w:sz w:val="22"/>
          <w:lang w:val="tr-TR" w:eastAsia="tr-TR" w:bidi="ar-SA"/>
        </w:rPr>
        <w:t>IN ASLININ VE KOPYASININ AŞAĞIDA BELİRTİLEN SIRAYA GÖRE DÜZENLENMESİ HER BELGEYE GÖRE BİLGİLENDİRİCİ SEPERATÖR KAPAK KONULARAK DOSYALANMASI VE BELGELERİN ZIMBALANMAMASI GEREKMEKTEDİR.</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Teknik Teklif</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Teklif Sunum Formu</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Mali Kimlik Formu</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Tüzel Kimlik Formu</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Geçici Teminat</w:t>
      </w:r>
      <w:r w:rsidR="00333BF7">
        <w:rPr>
          <w:rFonts w:eastAsia="Times New Roman" w:cs="Times New Roman"/>
          <w:color w:val="000000"/>
          <w:sz w:val="22"/>
          <w:lang w:val="tr-TR" w:eastAsia="tr-TR" w:bidi="ar-SA"/>
        </w:rPr>
        <w:t xml:space="preserve"> (istenmemektedir)</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Kayıtlı Olduğu Odaya Ait Belge</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İmza Beyannamesi / İmza Sirküleri</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Teklif Vermesine Engel Olmadığına Dair Beyanname</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Ortağı Veya Hissedarı Bulunduğu Tüzel Kişiliklere İlişkin Beyanname</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Ortak Girişimler Hakkında Bilgi</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Ekonomik Ve Mali Yeterliliğe İlişkin Belge</w:t>
      </w:r>
    </w:p>
    <w:p w:rsidR="00342B65" w:rsidRPr="00342B65" w:rsidRDefault="00342B65" w:rsidP="00342B65">
      <w:pPr>
        <w:keepNext/>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Mesleki Ve Teknik Yeterliğe İlişkin Belgeler</w:t>
      </w:r>
    </w:p>
    <w:p w:rsidR="00333BF7" w:rsidRDefault="00342B65" w:rsidP="00333BF7">
      <w:pPr>
        <w:numPr>
          <w:ilvl w:val="0"/>
          <w:numId w:val="81"/>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İhale Dosyasını Teslim Aldığına Dair Belge</w:t>
      </w:r>
    </w:p>
    <w:p w:rsidR="00333BF7" w:rsidRDefault="00333BF7" w:rsidP="00333BF7">
      <w:pPr>
        <w:spacing w:before="0"/>
        <w:ind w:firstLine="0"/>
        <w:jc w:val="left"/>
        <w:rPr>
          <w:rFonts w:eastAsia="Times New Roman" w:cs="Times New Roman"/>
          <w:color w:val="000000"/>
          <w:sz w:val="22"/>
          <w:lang w:val="tr-TR" w:eastAsia="tr-TR" w:bidi="ar-SA"/>
        </w:rPr>
      </w:pPr>
    </w:p>
    <w:p w:rsidR="00342B65" w:rsidRPr="00342B65" w:rsidRDefault="00342B65" w:rsidP="00333BF7">
      <w:pPr>
        <w:spacing w:before="0"/>
        <w:ind w:firstLine="0"/>
        <w:jc w:val="left"/>
        <w:rPr>
          <w:rFonts w:eastAsia="Times New Roman" w:cs="Times New Roman"/>
          <w:color w:val="000000"/>
          <w:sz w:val="22"/>
          <w:lang w:val="tr-TR" w:eastAsia="tr-TR" w:bidi="ar-SA"/>
        </w:rPr>
      </w:pPr>
      <w:r w:rsidRPr="00342B65">
        <w:rPr>
          <w:rFonts w:eastAsia="Times New Roman" w:cs="Times New Roman"/>
          <w:b/>
          <w:color w:val="000000"/>
          <w:sz w:val="22"/>
          <w:lang w:val="tr-TR" w:eastAsia="tr-TR" w:bidi="ar-SA"/>
        </w:rPr>
        <w:t>AŞAĞIDA SIRALANAN DOKÜMANLAR İHALEYİ KAZANAN FİRMA TARAFINDAN SÖZLEŞME AŞAMASINDA SUNULACAKTIR:</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lastRenderedPageBreak/>
        <w:t>Vergi Borcu Yoktur Yazısı</w:t>
      </w:r>
    </w:p>
    <w:p w:rsidR="00342B65" w:rsidRPr="00342B65"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sz w:val="22"/>
          <w:lang w:val="tr-TR" w:eastAsia="tr-TR" w:bidi="ar-SA"/>
        </w:rPr>
        <w:t>İsteklinin (Başvuru sahibi ve varsa ortak kuruluşun) Türkiye Genelinde vergi borcu olmadığını veya borcunun yapılandırıldığını ve taksitlerinin düzenli olarak ödendiğini gösteren ihale tarihi itibariyle geçerli</w:t>
      </w:r>
      <w:r w:rsidR="00333BF7">
        <w:rPr>
          <w:rFonts w:eastAsia="Times New Roman" w:cs="Times New Roman"/>
          <w:sz w:val="22"/>
          <w:lang w:val="tr-TR" w:eastAsia="tr-TR" w:bidi="ar-SA"/>
        </w:rPr>
        <w:t xml:space="preserve"> belge</w:t>
      </w:r>
      <w:r w:rsidRPr="00342B65">
        <w:rPr>
          <w:rFonts w:eastAsia="Times New Roman" w:cs="Times New Roman"/>
          <w:sz w:val="22"/>
          <w:lang w:val="tr-TR" w:eastAsia="tr-TR" w:bidi="ar-SA"/>
        </w:rPr>
        <w:t xml:space="preserve"> (İhalenin gerçekleştirildiği tarih için sorgulanmış olmalıdır.)</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SGK Borcu Yoktur Yazısı</w:t>
      </w:r>
    </w:p>
    <w:p w:rsidR="00342B65" w:rsidRPr="00342B65"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İsteklinin (Başvuru sahibi ve varsa ortak kuruluşun) Türkiye Genelinde SGK prim borcu olmadığını gösterir ihale tarihi itibariyle geçerli</w:t>
      </w:r>
      <w:r w:rsidR="00333BF7">
        <w:rPr>
          <w:rFonts w:eastAsia="Times New Roman" w:cs="Times New Roman"/>
          <w:color w:val="000000"/>
          <w:sz w:val="22"/>
          <w:lang w:val="tr-TR" w:eastAsia="tr-TR" w:bidi="ar-SA"/>
        </w:rPr>
        <w:t xml:space="preserve"> belge</w:t>
      </w:r>
      <w:r w:rsidRPr="00342B65">
        <w:rPr>
          <w:rFonts w:eastAsia="Times New Roman" w:cs="Times New Roman"/>
          <w:color w:val="000000"/>
          <w:sz w:val="22"/>
          <w:lang w:val="tr-TR" w:eastAsia="tr-TR" w:bidi="ar-SA"/>
        </w:rPr>
        <w:t xml:space="preserve"> (İhalenin gerçekleştirildiği tarih için sorgulanmış olmalıdır.) </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Adli Sicil Kaydı Olmadığına Dair Belge</w:t>
      </w:r>
    </w:p>
    <w:p w:rsidR="00342B65" w:rsidRPr="00342B65"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Adli sicil kaydı (Firma yetkilisine ait, İhalenin gerçekleştirildiği tarih için sorgulanmış olmalıdır.),</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Mesleki Faaliyetten Men Edilmediğine Dair Belge</w:t>
      </w:r>
    </w:p>
    <w:p w:rsidR="00342B65" w:rsidRPr="00342B65"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Meslekten m</w:t>
      </w:r>
      <w:r w:rsidR="00333BF7">
        <w:rPr>
          <w:rFonts w:eastAsia="Times New Roman" w:cs="Times New Roman"/>
          <w:color w:val="000000"/>
          <w:sz w:val="22"/>
          <w:lang w:val="tr-TR" w:eastAsia="tr-TR" w:bidi="ar-SA"/>
        </w:rPr>
        <w:t xml:space="preserve">en edilmediğini gösterir geçerli belge </w:t>
      </w:r>
      <w:r w:rsidRPr="00342B65">
        <w:rPr>
          <w:rFonts w:eastAsia="Times New Roman" w:cs="Times New Roman"/>
          <w:color w:val="000000"/>
          <w:sz w:val="22"/>
          <w:lang w:val="tr-TR" w:eastAsia="tr-TR" w:bidi="ar-SA"/>
        </w:rPr>
        <w:t>(İhalenin gerçekleştirildiği tarih için sorgulanmış olmalıdır.)</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İflas Veya Konkordato Olmadığına Dair Belge</w:t>
      </w:r>
    </w:p>
    <w:p w:rsidR="00342B65" w:rsidRPr="00342B65"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 xml:space="preserve">İflas, </w:t>
      </w:r>
      <w:proofErr w:type="gramStart"/>
      <w:r w:rsidRPr="00342B65">
        <w:rPr>
          <w:rFonts w:eastAsia="Times New Roman" w:cs="Times New Roman"/>
          <w:color w:val="000000"/>
          <w:sz w:val="22"/>
          <w:lang w:val="tr-TR" w:eastAsia="tr-TR" w:bidi="ar-SA"/>
        </w:rPr>
        <w:t>konkordato</w:t>
      </w:r>
      <w:proofErr w:type="gramEnd"/>
      <w:r w:rsidRPr="00342B65">
        <w:rPr>
          <w:rFonts w:eastAsia="Times New Roman" w:cs="Times New Roman"/>
          <w:color w:val="000000"/>
          <w:sz w:val="22"/>
          <w:lang w:val="tr-TR" w:eastAsia="tr-TR" w:bidi="ar-SA"/>
        </w:rPr>
        <w:t xml:space="preserve"> ve zorunlu tasfiye durumlarında olmadığını gösterir geçerli belge, (İhalenin gerçekleştirildiği tarih için sorgulanmış olmalıdır.)</w:t>
      </w:r>
    </w:p>
    <w:p w:rsidR="00342B65" w:rsidRPr="00342B65" w:rsidRDefault="00342B65" w:rsidP="00342B65">
      <w:pPr>
        <w:keepNext/>
        <w:numPr>
          <w:ilvl w:val="0"/>
          <w:numId w:val="82"/>
        </w:numPr>
        <w:spacing w:befor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Kamu İhalelerinden Yasaklı Olmadığına Dair Belge</w:t>
      </w:r>
    </w:p>
    <w:p w:rsidR="00342B65" w:rsidRPr="00B05F97" w:rsidRDefault="00342B65" w:rsidP="00342B65">
      <w:pPr>
        <w:keepNext/>
        <w:ind w:firstLine="0"/>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Kamu ihalelerinden yasaklı olmadığını gösterir belge. (Elektronik Kamu Alımları Platformu üzerinden alınacaktır. İhalenin gerçekleştirildiği tarih için sorgulanmış olmalıdır.)</w:t>
      </w:r>
    </w:p>
    <w:p w:rsidR="00333BF7" w:rsidRPr="00B05F97" w:rsidRDefault="00333BF7" w:rsidP="0091193B">
      <w:pPr>
        <w:keepNext/>
        <w:spacing w:after="120"/>
        <w:ind w:firstLine="0"/>
        <w:rPr>
          <w:rFonts w:eastAsia="Times New Roman" w:cs="Times New Roman"/>
          <w:b/>
          <w:color w:val="000000"/>
          <w:sz w:val="22"/>
          <w:lang w:val="tr-TR" w:eastAsia="tr-TR" w:bidi="ar-SA"/>
        </w:rPr>
      </w:pPr>
    </w:p>
    <w:p w:rsidR="0091193B" w:rsidRPr="00B05F97" w:rsidRDefault="0091193B" w:rsidP="0091193B">
      <w:pPr>
        <w:tabs>
          <w:tab w:val="left" w:pos="0"/>
        </w:tabs>
        <w:spacing w:before="0"/>
        <w:ind w:right="-1" w:firstLine="0"/>
        <w:rPr>
          <w:rFonts w:eastAsia="Times New Roman" w:cs="Times New Roman"/>
          <w:b/>
          <w:sz w:val="22"/>
          <w:lang w:val="tr-TR" w:eastAsia="tr-TR" w:bidi="ar-SA"/>
        </w:rPr>
      </w:pPr>
      <w:r w:rsidRPr="00B05F97">
        <w:rPr>
          <w:rFonts w:eastAsia="Times New Roman" w:cs="Times New Roman"/>
          <w:b/>
          <w:sz w:val="22"/>
          <w:lang w:val="tr-TR" w:eastAsia="tr-TR" w:bidi="ar-SA"/>
        </w:rPr>
        <w:t xml:space="preserve">Teklif mektupları, yazılı ve imzalı olarak sunulur. Teklif Mektubunda; </w:t>
      </w:r>
    </w:p>
    <w:p w:rsidR="0091193B" w:rsidRPr="00B05F97" w:rsidRDefault="0091193B" w:rsidP="00B92447">
      <w:pPr>
        <w:numPr>
          <w:ilvl w:val="0"/>
          <w:numId w:val="10"/>
        </w:numPr>
        <w:tabs>
          <w:tab w:val="left" w:pos="709"/>
        </w:tabs>
        <w:overflowPunct w:val="0"/>
        <w:autoSpaceDE w:val="0"/>
        <w:autoSpaceDN w:val="0"/>
        <w:adjustRightInd w:val="0"/>
        <w:spacing w:before="0"/>
        <w:ind w:left="709" w:right="-1" w:hanging="425"/>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İhale dosyasının tamamen okunup kabul edildiğinin belirtilmesi,</w:t>
      </w:r>
    </w:p>
    <w:p w:rsidR="0091193B" w:rsidRPr="00B05F97" w:rsidRDefault="0091193B" w:rsidP="00B92447">
      <w:pPr>
        <w:numPr>
          <w:ilvl w:val="0"/>
          <w:numId w:val="10"/>
        </w:numPr>
        <w:tabs>
          <w:tab w:val="left" w:pos="709"/>
          <w:tab w:val="left" w:pos="900"/>
        </w:tabs>
        <w:overflowPunct w:val="0"/>
        <w:autoSpaceDE w:val="0"/>
        <w:autoSpaceDN w:val="0"/>
        <w:adjustRightInd w:val="0"/>
        <w:spacing w:before="0"/>
        <w:ind w:left="709" w:right="-1" w:hanging="425"/>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Teklif edilen bedelin rakam ve yazı ile birbirine uygun olarak açıkça yazılması,</w:t>
      </w:r>
    </w:p>
    <w:p w:rsidR="0091193B" w:rsidRPr="00B05F97" w:rsidRDefault="0091193B" w:rsidP="00B92447">
      <w:pPr>
        <w:numPr>
          <w:ilvl w:val="0"/>
          <w:numId w:val="10"/>
        </w:numPr>
        <w:tabs>
          <w:tab w:val="left" w:pos="709"/>
          <w:tab w:val="left" w:pos="900"/>
        </w:tabs>
        <w:overflowPunct w:val="0"/>
        <w:autoSpaceDE w:val="0"/>
        <w:autoSpaceDN w:val="0"/>
        <w:adjustRightInd w:val="0"/>
        <w:spacing w:before="0"/>
        <w:ind w:left="709" w:right="-1" w:hanging="425"/>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 xml:space="preserve">Üzerinde kazıntı, silinti, düzeltme bulunmaması, </w:t>
      </w:r>
    </w:p>
    <w:p w:rsidR="0091193B" w:rsidRPr="00B05F97" w:rsidRDefault="0091193B" w:rsidP="00B92447">
      <w:pPr>
        <w:numPr>
          <w:ilvl w:val="0"/>
          <w:numId w:val="10"/>
        </w:numPr>
        <w:tabs>
          <w:tab w:val="left" w:pos="709"/>
        </w:tabs>
        <w:overflowPunct w:val="0"/>
        <w:autoSpaceDE w:val="0"/>
        <w:autoSpaceDN w:val="0"/>
        <w:adjustRightInd w:val="0"/>
        <w:spacing w:before="0"/>
        <w:ind w:left="709" w:right="-1" w:hanging="425"/>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Teklif mektubunun ad, soyad veya ticaret unvanı yazılmak suretiyle yetkili kişilerce imzalanmış olması,</w:t>
      </w:r>
    </w:p>
    <w:p w:rsidR="0091193B" w:rsidRPr="00B05F97" w:rsidRDefault="0091193B" w:rsidP="0091193B">
      <w:pPr>
        <w:tabs>
          <w:tab w:val="left" w:pos="709"/>
          <w:tab w:val="left" w:pos="900"/>
        </w:tabs>
        <w:spacing w:before="0"/>
        <w:ind w:left="709" w:right="-1" w:hanging="425"/>
        <w:rPr>
          <w:rFonts w:eastAsia="Times New Roman" w:cs="Times New Roman"/>
          <w:b/>
          <w:sz w:val="22"/>
          <w:lang w:val="tr-TR" w:eastAsia="tr-TR" w:bidi="ar-SA"/>
        </w:rPr>
      </w:pPr>
      <w:r w:rsidRPr="00B05F97">
        <w:rPr>
          <w:rFonts w:eastAsia="Times New Roman" w:cs="Times New Roman"/>
          <w:b/>
          <w:sz w:val="22"/>
          <w:lang w:val="tr-TR" w:eastAsia="tr-TR" w:bidi="ar-SA"/>
        </w:rPr>
        <w:t xml:space="preserve"> </w:t>
      </w:r>
      <w:r w:rsidRPr="00B05F97">
        <w:rPr>
          <w:rFonts w:eastAsia="Times New Roman" w:cs="Times New Roman"/>
          <w:b/>
          <w:sz w:val="22"/>
          <w:lang w:val="tr-TR" w:eastAsia="tr-TR" w:bidi="ar-SA"/>
        </w:rPr>
        <w:tab/>
      </w:r>
      <w:proofErr w:type="gramStart"/>
      <w:r w:rsidRPr="00B05F97">
        <w:rPr>
          <w:rFonts w:eastAsia="Times New Roman" w:cs="Times New Roman"/>
          <w:b/>
          <w:sz w:val="22"/>
          <w:lang w:val="tr-TR" w:eastAsia="tr-TR" w:bidi="ar-SA"/>
        </w:rPr>
        <w:t>zorunludur</w:t>
      </w:r>
      <w:proofErr w:type="gramEnd"/>
      <w:r w:rsidRPr="00B05F97">
        <w:rPr>
          <w:rFonts w:eastAsia="Times New Roman" w:cs="Times New Roman"/>
          <w:b/>
          <w:sz w:val="22"/>
          <w:lang w:val="tr-TR" w:eastAsia="tr-TR" w:bidi="ar-SA"/>
        </w:rPr>
        <w:t>.</w:t>
      </w:r>
    </w:p>
    <w:p w:rsidR="0091193B" w:rsidRPr="00B05F97" w:rsidRDefault="0091193B" w:rsidP="0091193B">
      <w:pPr>
        <w:tabs>
          <w:tab w:val="left" w:pos="0"/>
          <w:tab w:val="left" w:pos="900"/>
        </w:tabs>
        <w:spacing w:before="0"/>
        <w:ind w:right="-1" w:firstLine="709"/>
        <w:rPr>
          <w:rFonts w:eastAsia="Times New Roman" w:cs="Times New Roman"/>
          <w:sz w:val="22"/>
          <w:lang w:val="tr-TR" w:eastAsia="tr-TR" w:bidi="ar-SA"/>
        </w:rPr>
      </w:pPr>
    </w:p>
    <w:p w:rsidR="0091193B" w:rsidRPr="00B05F97" w:rsidRDefault="0091193B" w:rsidP="0091193B">
      <w:pPr>
        <w:spacing w:before="0" w:line="264" w:lineRule="auto"/>
        <w:ind w:firstLine="0"/>
        <w:rPr>
          <w:rFonts w:eastAsia="Times New Roman" w:cs="Times New Roman"/>
          <w:b/>
          <w:bCs/>
          <w:sz w:val="22"/>
          <w:lang w:val="tr-TR" w:eastAsia="tr-TR" w:bidi="ar-SA"/>
        </w:rPr>
      </w:pPr>
      <w:r w:rsidRPr="00B05F97">
        <w:rPr>
          <w:rFonts w:eastAsia="Times New Roman" w:cs="Times New Roman"/>
          <w:b/>
          <w:bCs/>
          <w:sz w:val="22"/>
          <w:lang w:val="tr-TR" w:eastAsia="tr-TR" w:bidi="ar-SA"/>
        </w:rPr>
        <w:t>Ortak girişim olarak teklif veren isteklilerin teklif mektuplarının, ortakların tamamı tarafından veya teklif vermeye yetki verdikleri kişiler tarafından imzalanması gerekir.</w:t>
      </w:r>
    </w:p>
    <w:p w:rsidR="0091193B" w:rsidRPr="00B05F97" w:rsidRDefault="0091193B" w:rsidP="0091193B">
      <w:pPr>
        <w:tabs>
          <w:tab w:val="left" w:pos="0"/>
        </w:tabs>
        <w:spacing w:before="0"/>
        <w:ind w:right="-1" w:firstLine="0"/>
        <w:rPr>
          <w:rFonts w:eastAsia="Times New Roman" w:cs="Times New Roman"/>
          <w:b/>
          <w:sz w:val="22"/>
          <w:lang w:val="tr-TR" w:eastAsia="tr-TR" w:bidi="ar-SA"/>
        </w:rPr>
      </w:pPr>
      <w:r w:rsidRPr="00B05F97">
        <w:rPr>
          <w:rFonts w:eastAsia="Times New Roman" w:cs="Times New Roman"/>
          <w:b/>
          <w:sz w:val="22"/>
          <w:lang w:val="tr-TR" w:eastAsia="tr-TR" w:bidi="ar-SA"/>
        </w:rPr>
        <w:tab/>
      </w:r>
    </w:p>
    <w:p w:rsidR="0091193B" w:rsidRPr="00B05F97" w:rsidRDefault="0091193B" w:rsidP="0091193B">
      <w:pPr>
        <w:tabs>
          <w:tab w:val="left" w:pos="0"/>
        </w:tabs>
        <w:spacing w:before="0"/>
        <w:ind w:right="-1" w:firstLine="0"/>
        <w:rPr>
          <w:rFonts w:eastAsia="Times New Roman" w:cs="Times New Roman"/>
          <w:b/>
          <w:sz w:val="22"/>
          <w:lang w:val="tr-TR" w:eastAsia="tr-TR" w:bidi="ar-SA"/>
        </w:rPr>
      </w:pPr>
      <w:r w:rsidRPr="00B05F97">
        <w:rPr>
          <w:rFonts w:eastAsia="Times New Roman" w:cs="Times New Roman"/>
          <w:sz w:val="22"/>
          <w:lang w:val="tr-TR" w:eastAsia="tr-TR" w:bidi="ar-SA"/>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B05F97">
        <w:rPr>
          <w:rFonts w:eastAsia="Times New Roman" w:cs="Times New Roman"/>
          <w:sz w:val="22"/>
          <w:lang w:val="tr-TR" w:eastAsia="tr-TR" w:bidi="ar-SA"/>
        </w:rPr>
        <w:t>konsorsiyumun</w:t>
      </w:r>
      <w:proofErr w:type="gramEnd"/>
      <w:r w:rsidRPr="00B05F97">
        <w:rPr>
          <w:rFonts w:eastAsia="Times New Roman" w:cs="Times New Roman"/>
          <w:sz w:val="22"/>
          <w:lang w:val="tr-TR" w:eastAsia="tr-TR" w:bidi="ar-SA"/>
        </w:rPr>
        <w:t xml:space="preserve"> toplam teklif bedelini oluşturacaktır.</w:t>
      </w:r>
    </w:p>
    <w:p w:rsidR="0091193B" w:rsidRPr="00B05F97" w:rsidRDefault="0091193B" w:rsidP="0091193B">
      <w:pPr>
        <w:tabs>
          <w:tab w:val="left" w:pos="0"/>
        </w:tabs>
        <w:spacing w:before="0"/>
        <w:ind w:right="-1" w:firstLine="0"/>
        <w:rPr>
          <w:rFonts w:eastAsia="Times New Roman" w:cs="Times New Roman"/>
          <w:b/>
          <w:sz w:val="22"/>
          <w:lang w:val="tr-TR" w:eastAsia="tr-TR" w:bidi="ar-SA"/>
        </w:rPr>
      </w:pPr>
    </w:p>
    <w:p w:rsidR="0091193B" w:rsidRPr="00B05F97" w:rsidRDefault="0091193B" w:rsidP="0091193B">
      <w:pPr>
        <w:tabs>
          <w:tab w:val="left" w:pos="0"/>
        </w:tabs>
        <w:spacing w:before="0"/>
        <w:ind w:right="-1" w:firstLine="0"/>
        <w:rPr>
          <w:rFonts w:eastAsia="Times New Roman" w:cs="Times New Roman"/>
          <w:sz w:val="22"/>
          <w:lang w:val="tr-TR" w:eastAsia="tr-TR" w:bidi="ar-SA"/>
        </w:rPr>
      </w:pPr>
      <w:r w:rsidRPr="00B05F97">
        <w:rPr>
          <w:rFonts w:eastAsia="Times New Roman" w:cs="Times New Roman"/>
          <w:b/>
          <w:sz w:val="22"/>
          <w:lang w:val="tr-TR" w:eastAsia="tr-TR" w:bidi="ar-SA"/>
        </w:rPr>
        <w:t>Madde 25- Tekliflerin geçerlilik süresi</w:t>
      </w:r>
    </w:p>
    <w:p w:rsidR="0091193B" w:rsidRPr="00B05F97" w:rsidRDefault="0091193B" w:rsidP="0091193B">
      <w:pPr>
        <w:overflowPunct w:val="0"/>
        <w:autoSpaceDE w:val="0"/>
        <w:autoSpaceDN w:val="0"/>
        <w:adjustRightInd w:val="0"/>
        <w:spacing w:after="120"/>
        <w:ind w:right="-1" w:firstLine="0"/>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Tekliflerin geçerlilik süresi, ihale tarihinden itibaren en az. 60 takvim günü olmalıdır. Bu süreden daha kısa süreyle geçerli olduğu belirtilen teklif mektupları değerlendirmeye alınmayacaktır. </w:t>
      </w:r>
    </w:p>
    <w:p w:rsidR="0091193B" w:rsidRPr="00B05F97" w:rsidRDefault="0091193B" w:rsidP="0091193B">
      <w:pPr>
        <w:overflowPunct w:val="0"/>
        <w:autoSpaceDE w:val="0"/>
        <w:autoSpaceDN w:val="0"/>
        <w:adjustRightInd w:val="0"/>
        <w:spacing w:after="120"/>
        <w:ind w:right="-1" w:firstLine="0"/>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91193B" w:rsidRPr="00B05F97" w:rsidRDefault="0091193B" w:rsidP="0091193B">
      <w:pPr>
        <w:overflowPunct w:val="0"/>
        <w:autoSpaceDE w:val="0"/>
        <w:autoSpaceDN w:val="0"/>
        <w:adjustRightInd w:val="0"/>
        <w:spacing w:after="60"/>
        <w:ind w:right="-1" w:firstLine="0"/>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91193B" w:rsidRPr="00B05F97" w:rsidRDefault="0091193B" w:rsidP="0091193B">
      <w:pPr>
        <w:spacing w:before="0" w:after="120"/>
        <w:ind w:firstLine="0"/>
        <w:rPr>
          <w:rFonts w:eastAsia="Times New Roman" w:cs="Times New Roman"/>
          <w:sz w:val="22"/>
          <w:lang w:val="tr-TR" w:eastAsia="tr-TR" w:bidi="ar-SA"/>
        </w:rPr>
      </w:pPr>
      <w:r w:rsidRPr="00B05F97">
        <w:rPr>
          <w:rFonts w:eastAsia="Times New Roman" w:cs="Times New Roman"/>
          <w:sz w:val="22"/>
          <w:lang w:val="tr-TR" w:eastAsia="tr-TR" w:bidi="ar-SA"/>
        </w:rPr>
        <w:t>Başarılı istekli sözleşmeye hak kazandığının kendisine bildirilmesinden itibaren takip eden 60 gün için teklifinin geçerliliğini sağlamalıdır. Bildirim tarihine bakılmaksızın 60 günlük ilk süreye 60 gün daha eklenir.</w:t>
      </w:r>
    </w:p>
    <w:p w:rsidR="0091193B" w:rsidRPr="00B05F97" w:rsidRDefault="0091193B" w:rsidP="0091193B">
      <w:pPr>
        <w:keepNext/>
        <w:tabs>
          <w:tab w:val="left" w:pos="0"/>
        </w:tabs>
        <w:spacing w:before="0"/>
        <w:ind w:firstLine="0"/>
        <w:rPr>
          <w:rFonts w:eastAsia="Times New Roman" w:cs="Times New Roman"/>
          <w:b/>
          <w:sz w:val="22"/>
          <w:lang w:val="tr-TR" w:eastAsia="tr-TR" w:bidi="ar-SA"/>
        </w:rPr>
      </w:pPr>
      <w:r w:rsidRPr="00B05F97">
        <w:rPr>
          <w:rFonts w:eastAsia="Times New Roman" w:cs="Times New Roman"/>
          <w:b/>
          <w:sz w:val="22"/>
          <w:lang w:val="tr-TR" w:eastAsia="tr-TR" w:bidi="ar-SA"/>
        </w:rPr>
        <w:lastRenderedPageBreak/>
        <w:t>Madde 26- Geçici teminat ve teminat olarak kabul edilecek değerler</w:t>
      </w:r>
    </w:p>
    <w:p w:rsidR="0091193B" w:rsidRPr="00333BF7" w:rsidRDefault="0091193B" w:rsidP="0091193B">
      <w:pPr>
        <w:tabs>
          <w:tab w:val="left" w:pos="0"/>
        </w:tabs>
        <w:ind w:firstLine="0"/>
        <w:rPr>
          <w:rFonts w:eastAsia="Times New Roman" w:cs="Times New Roman"/>
          <w:sz w:val="22"/>
          <w:lang w:val="tr-TR" w:eastAsia="tr-TR" w:bidi="ar-SA"/>
        </w:rPr>
      </w:pPr>
      <w:r w:rsidRPr="00333BF7">
        <w:rPr>
          <w:rFonts w:eastAsia="Times New Roman" w:cs="Times New Roman"/>
          <w:sz w:val="22"/>
          <w:lang w:val="tr-TR" w:eastAsia="tr-TR" w:bidi="ar-SA"/>
        </w:rPr>
        <w:t xml:space="preserve">Geçici </w:t>
      </w:r>
      <w:r w:rsidR="00333BF7" w:rsidRPr="00333BF7">
        <w:rPr>
          <w:rFonts w:eastAsia="Times New Roman" w:cs="Times New Roman"/>
          <w:sz w:val="22"/>
          <w:lang w:val="tr-TR" w:eastAsia="tr-TR" w:bidi="ar-SA"/>
        </w:rPr>
        <w:t>teminat istenmemektedir</w:t>
      </w:r>
      <w:r w:rsidR="00342B65" w:rsidRPr="00333BF7">
        <w:rPr>
          <w:rFonts w:eastAsia="Times New Roman" w:cs="Times New Roman"/>
          <w:sz w:val="22"/>
          <w:lang w:val="tr-TR" w:eastAsia="tr-TR" w:bidi="ar-SA"/>
        </w:rPr>
        <w:t>.</w:t>
      </w:r>
    </w:p>
    <w:p w:rsidR="00333BF7" w:rsidRPr="00B05F97" w:rsidRDefault="00333BF7" w:rsidP="0091193B">
      <w:pPr>
        <w:tabs>
          <w:tab w:val="left" w:pos="0"/>
        </w:tabs>
        <w:ind w:firstLine="0"/>
        <w:rPr>
          <w:rFonts w:eastAsia="Times New Roman" w:cs="Times New Roman"/>
          <w:b/>
          <w:sz w:val="22"/>
          <w:lang w:val="tr-TR" w:eastAsia="tr-TR" w:bidi="ar-SA"/>
        </w:rPr>
      </w:pPr>
    </w:p>
    <w:p w:rsidR="0091193B" w:rsidRPr="00B05F97" w:rsidRDefault="0091193B" w:rsidP="0091193B">
      <w:pPr>
        <w:tabs>
          <w:tab w:val="left" w:pos="0"/>
        </w:tabs>
        <w:spacing w:before="0"/>
        <w:ind w:right="-1" w:firstLine="0"/>
        <w:rPr>
          <w:rFonts w:eastAsia="Times New Roman" w:cs="Times New Roman"/>
          <w:b/>
          <w:sz w:val="22"/>
          <w:lang w:val="tr-TR" w:eastAsia="tr-TR" w:bidi="ar-SA"/>
        </w:rPr>
      </w:pPr>
      <w:r w:rsidRPr="00B05F97">
        <w:rPr>
          <w:rFonts w:eastAsia="Times New Roman" w:cs="Times New Roman"/>
          <w:b/>
          <w:sz w:val="22"/>
          <w:lang w:val="tr-TR" w:eastAsia="tr-TR" w:bidi="ar-SA"/>
        </w:rPr>
        <w:t>Madde 27- Geçici teminatın teslim yeri ve iadesi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91193B" w:rsidRPr="00B05F97" w:rsidRDefault="0091193B" w:rsidP="0091193B">
      <w:pPr>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Madde 28- Son teklif teslim tarihinden önce ek bilgi talepleri</w:t>
      </w:r>
    </w:p>
    <w:p w:rsidR="0091193B" w:rsidRPr="00B05F97" w:rsidRDefault="0091193B" w:rsidP="0091193B">
      <w:pPr>
        <w:spacing w:after="12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Sözleşme Makamı, kendi girişimi ile ya da herhangi bir isteklinin talebi üzerine, teklif dosyası hakkında ek bilgi sağlarsa, bu tür bilgileri, tüm isteklilere aynı anda yazılı olarak gönderecektir.</w:t>
      </w:r>
    </w:p>
    <w:p w:rsidR="0091193B" w:rsidRPr="00B05F97" w:rsidRDefault="0091193B" w:rsidP="0091193B">
      <w:pPr>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Madde 29- Tekliflerin sunulması</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Teklifler, teklif davet mektubunda veya ilanda belirtilen son teslim tarihini geçmeyecek şekilde </w:t>
      </w:r>
      <w:r w:rsidRPr="00B05F97">
        <w:rPr>
          <w:rFonts w:eastAsia="Times New Roman" w:cs="Times New Roman"/>
          <w:color w:val="000000"/>
          <w:sz w:val="22"/>
          <w:u w:val="single"/>
          <w:lang w:val="tr-TR" w:eastAsia="tr-TR" w:bidi="ar-SA"/>
        </w:rPr>
        <w:t xml:space="preserve">teslim alınmak </w:t>
      </w:r>
      <w:r w:rsidRPr="00B05F97">
        <w:rPr>
          <w:rFonts w:eastAsia="Times New Roman" w:cs="Times New Roman"/>
          <w:color w:val="000000"/>
          <w:sz w:val="22"/>
          <w:lang w:val="tr-TR" w:eastAsia="tr-TR" w:bidi="ar-SA"/>
        </w:rPr>
        <w:t>üzere gönderilmelidir. Teklifler aşağıdaki şekilde teslim edilmelidir:</w:t>
      </w:r>
    </w:p>
    <w:p w:rsidR="00342B65" w:rsidRPr="00342B65" w:rsidRDefault="00342B65" w:rsidP="00342B65">
      <w:pPr>
        <w:numPr>
          <w:ilvl w:val="0"/>
          <w:numId w:val="39"/>
        </w:numPr>
        <w:spacing w:before="0" w:after="120"/>
        <w:jc w:val="left"/>
        <w:rPr>
          <w:rFonts w:eastAsia="Times New Roman" w:cs="Times New Roman"/>
          <w:color w:val="000000"/>
          <w:sz w:val="22"/>
          <w:lang w:val="tr-TR" w:eastAsia="tr-TR" w:bidi="ar-SA"/>
        </w:rPr>
      </w:pPr>
      <w:r w:rsidRPr="00342B65">
        <w:rPr>
          <w:rFonts w:eastAsia="Times New Roman" w:cs="Times New Roman"/>
          <w:bCs/>
          <w:color w:val="000000"/>
          <w:sz w:val="22"/>
          <w:lang w:val="tr-TR" w:eastAsia="tr-TR" w:bidi="ar-SA"/>
        </w:rPr>
        <w:t xml:space="preserve">Taahhütlü posta  / kargo servisi) ile </w:t>
      </w:r>
      <w:r w:rsidRPr="00342B65">
        <w:rPr>
          <w:rFonts w:eastAsia="Times New Roman" w:cs="Times New Roman"/>
          <w:sz w:val="22"/>
          <w:lang w:val="tr-TR" w:bidi="ar-SA"/>
        </w:rPr>
        <w:t>Ilıcabaşı Mah. Denizli Bulvarı No:97 Efeler / AYDIN adresine</w:t>
      </w:r>
    </w:p>
    <w:p w:rsidR="00342B65" w:rsidRPr="00342B65" w:rsidRDefault="00342B65" w:rsidP="00342B65">
      <w:pPr>
        <w:numPr>
          <w:ilvl w:val="0"/>
          <w:numId w:val="39"/>
        </w:numPr>
        <w:spacing w:before="0" w:after="120"/>
        <w:jc w:val="left"/>
        <w:rPr>
          <w:rFonts w:eastAsia="Times New Roman" w:cs="Times New Roman"/>
          <w:color w:val="000000"/>
          <w:sz w:val="22"/>
          <w:lang w:val="tr-TR" w:eastAsia="tr-TR" w:bidi="ar-SA"/>
        </w:rPr>
      </w:pPr>
      <w:r w:rsidRPr="00342B65">
        <w:rPr>
          <w:rFonts w:eastAsia="Times New Roman" w:cs="Times New Roman"/>
          <w:b/>
          <w:color w:val="000000"/>
          <w:sz w:val="22"/>
          <w:lang w:val="tr-TR" w:eastAsia="tr-TR" w:bidi="ar-SA"/>
        </w:rPr>
        <w:t xml:space="preserve">Ya da </w:t>
      </w:r>
      <w:r w:rsidRPr="00342B65">
        <w:rPr>
          <w:rFonts w:eastAsia="Times New Roman" w:cs="Times New Roman"/>
          <w:bCs/>
          <w:color w:val="000000"/>
          <w:sz w:val="22"/>
          <w:lang w:val="tr-TR" w:eastAsia="tr-TR" w:bidi="ar-SA"/>
        </w:rPr>
        <w:t xml:space="preserve">Sözleşme Makamına doğrudan elden </w:t>
      </w:r>
      <w:r w:rsidRPr="00342B65">
        <w:rPr>
          <w:rFonts w:eastAsia="Times New Roman" w:cs="Times New Roman"/>
          <w:sz w:val="22"/>
          <w:lang w:val="tr-TR" w:bidi="ar-SA"/>
        </w:rPr>
        <w:t xml:space="preserve">Ilıcabaşı Mah. Denizli Bulvarı No:97 Efeler / AYDIN </w:t>
      </w:r>
      <w:r w:rsidRPr="00B05F97">
        <w:rPr>
          <w:rFonts w:eastAsia="Times New Roman" w:cs="Times New Roman"/>
          <w:color w:val="000000"/>
          <w:sz w:val="22"/>
          <w:lang w:val="tr-TR" w:eastAsia="tr-TR" w:bidi="ar-SA"/>
        </w:rPr>
        <w:t>adresine</w:t>
      </w:r>
      <w:r w:rsidRPr="00B05F97">
        <w:rPr>
          <w:rFonts w:eastAsia="Times New Roman" w:cs="Times New Roman"/>
          <w:i/>
          <w:color w:val="000000"/>
          <w:sz w:val="22"/>
          <w:lang w:val="tr-TR" w:eastAsia="tr-TR" w:bidi="ar-SA"/>
        </w:rPr>
        <w:t xml:space="preserve"> </w:t>
      </w:r>
      <w:r w:rsidRPr="00342B65">
        <w:rPr>
          <w:rFonts w:eastAsia="Times New Roman" w:cs="Times New Roman"/>
          <w:bCs/>
          <w:color w:val="000000"/>
          <w:sz w:val="22"/>
          <w:lang w:val="tr-TR" w:eastAsia="tr-TR" w:bidi="ar-SA"/>
        </w:rPr>
        <w:t xml:space="preserve">teslim (kurye servisleri de </w:t>
      </w:r>
      <w:proofErr w:type="gramStart"/>
      <w:r w:rsidRPr="00342B65">
        <w:rPr>
          <w:rFonts w:eastAsia="Times New Roman" w:cs="Times New Roman"/>
          <w:bCs/>
          <w:color w:val="000000"/>
          <w:sz w:val="22"/>
          <w:lang w:val="tr-TR" w:eastAsia="tr-TR" w:bidi="ar-SA"/>
        </w:rPr>
        <w:t>dahil</w:t>
      </w:r>
      <w:proofErr w:type="gramEnd"/>
      <w:r w:rsidRPr="00342B65">
        <w:rPr>
          <w:rFonts w:eastAsia="Times New Roman" w:cs="Times New Roman"/>
          <w:bCs/>
          <w:color w:val="000000"/>
          <w:sz w:val="22"/>
          <w:lang w:val="tr-TR" w:eastAsia="tr-TR" w:bidi="ar-SA"/>
        </w:rPr>
        <w:t xml:space="preserve">) edilmeli ve teslim karşılığında imzalı ve tarihli bir belge alınmalıdır. </w:t>
      </w:r>
    </w:p>
    <w:p w:rsidR="0091193B" w:rsidRPr="00B05F97" w:rsidRDefault="0091193B" w:rsidP="0091193B">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ind w:firstLine="0"/>
        <w:rPr>
          <w:rFonts w:eastAsia="Times New Roman" w:cs="Times New Roman"/>
          <w:color w:val="000000"/>
          <w:sz w:val="22"/>
          <w:lang w:val="tr-TR" w:eastAsia="en-GB" w:bidi="ar-SA"/>
        </w:rPr>
      </w:pPr>
      <w:r w:rsidRPr="00B05F97">
        <w:rPr>
          <w:rFonts w:eastAsia="Times New Roman" w:cs="Times New Roman"/>
          <w:color w:val="000000"/>
          <w:sz w:val="22"/>
          <w:u w:val="single"/>
          <w:lang w:val="tr-TR" w:eastAsia="en-GB" w:bidi="ar-SA"/>
        </w:rPr>
        <w:t>Başka yollarla ulaştırılan teklifler değerlendirmeye alınmayacaktır.</w:t>
      </w:r>
      <w:r w:rsidRPr="00B05F97">
        <w:rPr>
          <w:rFonts w:eastAsia="Times New Roman" w:cs="Times New Roman"/>
          <w:b/>
          <w:color w:val="000000"/>
          <w:sz w:val="22"/>
          <w:lang w:val="tr-TR" w:eastAsia="en-GB" w:bidi="ar-SA"/>
        </w:rPr>
        <w:t xml:space="preserve"> </w:t>
      </w:r>
      <w:r w:rsidRPr="00B05F97">
        <w:rPr>
          <w:rFonts w:eastAsia="Times New Roman" w:cs="Times New Roman"/>
          <w:color w:val="000000"/>
          <w:sz w:val="22"/>
          <w:lang w:val="tr-TR" w:eastAsia="en-GB" w:bidi="ar-SA"/>
        </w:rPr>
        <w:t xml:space="preserve">Teklifler, çift zarf sistemi kullanılarak teslim edilmelidir; bir dış paket veya zarfın içerisinde, birinin üzerinde </w:t>
      </w:r>
      <w:r w:rsidRPr="00B05F97">
        <w:rPr>
          <w:rFonts w:eastAsia="Times New Roman" w:cs="Times New Roman"/>
          <w:bCs/>
          <w:color w:val="000000"/>
          <w:sz w:val="22"/>
          <w:u w:val="single"/>
          <w:lang w:val="tr-TR" w:eastAsia="en-GB" w:bidi="ar-SA"/>
        </w:rPr>
        <w:t>A Zarfı- Teknik Teklif</w:t>
      </w:r>
      <w:r w:rsidRPr="00B05F97">
        <w:rPr>
          <w:rFonts w:eastAsia="Times New Roman" w:cs="Times New Roman"/>
          <w:color w:val="000000"/>
          <w:sz w:val="22"/>
          <w:lang w:val="tr-TR" w:eastAsia="en-GB" w:bidi="ar-SA"/>
        </w:rPr>
        <w:t xml:space="preserve">, diğerinin üzerinde </w:t>
      </w:r>
      <w:r w:rsidRPr="00B05F97">
        <w:rPr>
          <w:rFonts w:eastAsia="Times New Roman" w:cs="Times New Roman"/>
          <w:bCs/>
          <w:color w:val="000000"/>
          <w:sz w:val="22"/>
          <w:u w:val="single"/>
          <w:lang w:val="tr-TR" w:eastAsia="en-GB" w:bidi="ar-SA"/>
        </w:rPr>
        <w:t>B Zarfı- Mali teklif</w:t>
      </w:r>
      <w:r w:rsidRPr="00B05F97">
        <w:rPr>
          <w:rFonts w:eastAsia="Times New Roman" w:cs="Times New Roman"/>
          <w:color w:val="000000"/>
          <w:sz w:val="22"/>
          <w:u w:val="single"/>
          <w:lang w:val="tr-TR" w:eastAsia="en-GB" w:bidi="ar-SA"/>
        </w:rPr>
        <w:t xml:space="preserve"> </w:t>
      </w:r>
      <w:r w:rsidRPr="00B05F97">
        <w:rPr>
          <w:rFonts w:eastAsia="Times New Roman" w:cs="Times New Roman"/>
          <w:color w:val="000000"/>
          <w:sz w:val="22"/>
          <w:lang w:val="tr-TR" w:eastAsia="en-GB" w:bidi="ar-SA"/>
        </w:rPr>
        <w:t>yazan iki ayrı mühürlü zarf olmalıdır.</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Mali teklif dışındaki, teknik teklifi oluşturan diğer tüm kısımlar A Zarfının içine konmalıdır, (örn. teklif teslim formu, organizasyon ve </w:t>
      </w:r>
      <w:proofErr w:type="gramStart"/>
      <w:r w:rsidRPr="00B05F97">
        <w:rPr>
          <w:rFonts w:eastAsia="Times New Roman" w:cs="Times New Roman"/>
          <w:color w:val="000000"/>
          <w:sz w:val="22"/>
          <w:lang w:val="tr-TR" w:eastAsia="tr-TR" w:bidi="ar-SA"/>
        </w:rPr>
        <w:t>metodoloji</w:t>
      </w:r>
      <w:proofErr w:type="gramEnd"/>
      <w:r w:rsidRPr="00B05F97">
        <w:rPr>
          <w:rFonts w:eastAsia="Times New Roman" w:cs="Times New Roman"/>
          <w:color w:val="000000"/>
          <w:sz w:val="22"/>
          <w:lang w:val="tr-TR" w:eastAsia="tr-TR" w:bidi="ar-SA"/>
        </w:rPr>
        <w:t xml:space="preserve"> belgesi, Kilit uzmanlar ve ücreti belgesi, isteklinin beyannamesi, tüzel ve mali kimlik formu).</w:t>
      </w:r>
    </w:p>
    <w:p w:rsidR="0091193B" w:rsidRPr="00B05F97" w:rsidRDefault="0091193B" w:rsidP="0091193B">
      <w:pPr>
        <w:spacing w:after="120"/>
        <w:ind w:firstLine="0"/>
        <w:rPr>
          <w:rFonts w:eastAsia="Times New Roman" w:cs="Times New Roman"/>
          <w:color w:val="000000"/>
          <w:sz w:val="22"/>
          <w:u w:val="single"/>
          <w:lang w:val="tr-TR" w:eastAsia="tr-TR" w:bidi="ar-SA"/>
        </w:rPr>
      </w:pPr>
      <w:r w:rsidRPr="00B05F97">
        <w:rPr>
          <w:rFonts w:eastAsia="Times New Roman" w:cs="Times New Roman"/>
          <w:color w:val="000000"/>
          <w:sz w:val="22"/>
          <w:u w:val="single"/>
          <w:lang w:val="tr-TR" w:eastAsia="tr-TR" w:bidi="ar-SA"/>
        </w:rPr>
        <w:t>Bu kuralların herhangi bir şekilde yerine getirilmemesi, (örn. Mühürlenmemiş zarflar ya da teknik teklifte fiyata herhangi bir atıf yapılması) kuralların ihlali olarak değerlendirilecek ve teklifin reddedilmesine yol açacaktır.</w:t>
      </w:r>
    </w:p>
    <w:p w:rsidR="0091193B" w:rsidRPr="00B05F97" w:rsidRDefault="0091193B" w:rsidP="0091193B">
      <w:pPr>
        <w:keepNext/>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Madde 30- Tekliflerin mülkiyeti</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Sözleşme Makamı, bu ihale süreci sırasında alınan tüm tekliflerin mülkiyet haklarına sahiptir. Sonuç olarak, teklif sahiplerinin tekliflerini geri alma hakları yoktur.</w:t>
      </w:r>
    </w:p>
    <w:p w:rsidR="0091193B" w:rsidRPr="00B05F97" w:rsidRDefault="0091193B" w:rsidP="0091193B">
      <w:pPr>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Madde 31-Tekliflerin açılması</w:t>
      </w:r>
    </w:p>
    <w:p w:rsidR="0091193B" w:rsidRPr="00B05F97" w:rsidRDefault="0091193B" w:rsidP="0091193B">
      <w:pPr>
        <w:spacing w:before="0"/>
        <w:ind w:right="-1" w:firstLine="0"/>
        <w:rPr>
          <w:rFonts w:eastAsia="Times New Roman" w:cs="Times New Roman"/>
          <w:sz w:val="22"/>
          <w:lang w:val="tr-TR" w:eastAsia="tr-TR" w:bidi="ar-SA"/>
        </w:rPr>
      </w:pPr>
      <w:r w:rsidRPr="00B05F97">
        <w:rPr>
          <w:rFonts w:eastAsia="Times New Roman" w:cs="Times New Roman"/>
          <w:sz w:val="22"/>
          <w:lang w:val="tr-TR" w:eastAsia="tr-TR" w:bidi="ar-SA"/>
        </w:rPr>
        <w:t>Değerlendirme Komitesince, tekliflerin alınması ve açılmasında aşağıda yer alan usul uygulanır;</w:t>
      </w:r>
      <w:r w:rsidRPr="00B05F97">
        <w:rPr>
          <w:rFonts w:eastAsia="Times New Roman" w:cs="Times New Roman"/>
          <w:sz w:val="22"/>
          <w:lang w:val="tr-TR" w:eastAsia="tr-TR" w:bidi="ar-SA"/>
        </w:rPr>
        <w:tab/>
      </w:r>
    </w:p>
    <w:p w:rsidR="0091193B" w:rsidRPr="00B05F97" w:rsidRDefault="0091193B" w:rsidP="00B92447">
      <w:pPr>
        <w:numPr>
          <w:ilvl w:val="0"/>
          <w:numId w:val="12"/>
        </w:numPr>
        <w:overflowPunct w:val="0"/>
        <w:autoSpaceDE w:val="0"/>
        <w:autoSpaceDN w:val="0"/>
        <w:adjustRightInd w:val="0"/>
        <w:spacing w:before="0"/>
        <w:ind w:left="709" w:right="-1" w:hanging="43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Değerlendirme Komitesince bu Şartnamede belirtilen ihale saatine kadar kaç teklif verilmiş olduğu bir tutanakla tespit edilerek, hazır bulunanlara duyurulur ve hemen ihaleye başlanır.</w:t>
      </w:r>
    </w:p>
    <w:p w:rsidR="0091193B" w:rsidRPr="00B05F97" w:rsidRDefault="0091193B" w:rsidP="00B92447">
      <w:pPr>
        <w:numPr>
          <w:ilvl w:val="0"/>
          <w:numId w:val="12"/>
        </w:numPr>
        <w:tabs>
          <w:tab w:val="left" w:pos="0"/>
          <w:tab w:val="left" w:pos="360"/>
        </w:tabs>
        <w:overflowPunct w:val="0"/>
        <w:autoSpaceDE w:val="0"/>
        <w:autoSpaceDN w:val="0"/>
        <w:adjustRightInd w:val="0"/>
        <w:spacing w:before="0" w:after="60"/>
        <w:ind w:left="709" w:right="-142" w:hanging="430"/>
        <w:jc w:val="left"/>
        <w:textAlignment w:val="baseline"/>
        <w:rPr>
          <w:rFonts w:eastAsia="Times New Roman" w:cs="Times New Roman"/>
          <w:sz w:val="22"/>
          <w:lang w:val="tr-TR" w:bidi="ar-SA"/>
        </w:rPr>
      </w:pPr>
      <w:r w:rsidRPr="00B05F97">
        <w:rPr>
          <w:rFonts w:eastAsia="Times New Roman" w:cs="Times New Roman"/>
          <w:sz w:val="22"/>
          <w:lang w:val="tr-TR" w:bidi="ar-SA"/>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91193B" w:rsidRPr="00B05F97" w:rsidRDefault="0091193B" w:rsidP="00B92447">
      <w:pPr>
        <w:numPr>
          <w:ilvl w:val="0"/>
          <w:numId w:val="12"/>
        </w:numPr>
        <w:tabs>
          <w:tab w:val="left" w:pos="0"/>
          <w:tab w:val="left" w:pos="360"/>
        </w:tabs>
        <w:overflowPunct w:val="0"/>
        <w:autoSpaceDE w:val="0"/>
        <w:autoSpaceDN w:val="0"/>
        <w:adjustRightInd w:val="0"/>
        <w:spacing w:before="0" w:after="60"/>
        <w:ind w:left="709" w:right="-142" w:hanging="430"/>
        <w:jc w:val="left"/>
        <w:textAlignment w:val="baseline"/>
        <w:rPr>
          <w:rFonts w:eastAsia="Times New Roman" w:cs="Times New Roman"/>
          <w:sz w:val="22"/>
          <w:lang w:val="tr-TR" w:bidi="ar-SA"/>
        </w:rPr>
      </w:pPr>
      <w:r w:rsidRPr="00B05F97">
        <w:rPr>
          <w:rFonts w:eastAsia="Times New Roman" w:cs="Times New Roman"/>
          <w:sz w:val="22"/>
          <w:lang w:val="tr-TR" w:bidi="ar-SA"/>
        </w:rPr>
        <w:lastRenderedPageBreak/>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91193B" w:rsidRPr="00B05F97" w:rsidRDefault="0091193B" w:rsidP="0091193B">
      <w:pPr>
        <w:tabs>
          <w:tab w:val="left" w:pos="0"/>
          <w:tab w:val="left" w:pos="360"/>
          <w:tab w:val="num" w:pos="709"/>
        </w:tabs>
        <w:overflowPunct w:val="0"/>
        <w:autoSpaceDE w:val="0"/>
        <w:autoSpaceDN w:val="0"/>
        <w:adjustRightInd w:val="0"/>
        <w:spacing w:after="60"/>
        <w:ind w:left="709" w:right="-142" w:hanging="430"/>
        <w:textAlignment w:val="baseline"/>
        <w:rPr>
          <w:rFonts w:eastAsia="Times New Roman" w:cs="Times New Roman"/>
          <w:sz w:val="22"/>
          <w:lang w:val="tr-TR" w:bidi="ar-SA"/>
        </w:rPr>
      </w:pPr>
      <w:r w:rsidRPr="00B05F97">
        <w:rPr>
          <w:rFonts w:eastAsia="Times New Roman" w:cs="Times New Roman"/>
          <w:sz w:val="22"/>
          <w:lang w:val="tr-TR" w:bidi="ar-SA"/>
        </w:rPr>
        <w:tab/>
      </w:r>
      <w:r w:rsidRPr="00B05F97">
        <w:rPr>
          <w:rFonts w:eastAsia="Times New Roman" w:cs="Times New Roman"/>
          <w:sz w:val="22"/>
          <w:lang w:val="tr-TR" w:bidi="ar-SA"/>
        </w:rPr>
        <w:tab/>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91193B" w:rsidRPr="00B05F97" w:rsidRDefault="0091193B" w:rsidP="00B92447">
      <w:pPr>
        <w:numPr>
          <w:ilvl w:val="0"/>
          <w:numId w:val="12"/>
        </w:numPr>
        <w:tabs>
          <w:tab w:val="left" w:pos="0"/>
          <w:tab w:val="left" w:pos="360"/>
        </w:tabs>
        <w:overflowPunct w:val="0"/>
        <w:autoSpaceDE w:val="0"/>
        <w:autoSpaceDN w:val="0"/>
        <w:adjustRightInd w:val="0"/>
        <w:spacing w:before="0" w:after="60"/>
        <w:ind w:left="709" w:right="-142" w:hanging="430"/>
        <w:jc w:val="left"/>
        <w:textAlignment w:val="baseline"/>
        <w:rPr>
          <w:rFonts w:eastAsia="Times New Roman" w:cs="Times New Roman"/>
          <w:sz w:val="22"/>
          <w:lang w:val="tr-TR" w:bidi="ar-SA"/>
        </w:rPr>
      </w:pPr>
      <w:proofErr w:type="gramStart"/>
      <w:r w:rsidRPr="00B05F97">
        <w:rPr>
          <w:rFonts w:eastAsia="Times New Roman" w:cs="Times New Roman"/>
          <w:sz w:val="22"/>
          <w:lang w:val="tr-TR" w:bidi="ar-SA"/>
        </w:rPr>
        <w:t>c</w:t>
      </w:r>
      <w:proofErr w:type="gramEnd"/>
      <w:r w:rsidRPr="00B05F97">
        <w:rPr>
          <w:rFonts w:eastAsia="Times New Roman" w:cs="Times New Roman"/>
          <w:sz w:val="22"/>
          <w:lang w:val="tr-TR" w:bidi="ar-SA"/>
        </w:rPr>
        <w:t>. bendine göre düzenlenecek tutanaklar Değerlendirme Komitesince imzalanır. Bu tutanakların Değerlendirme Komitesi başkanı tarafından onaylanmış bir sureti isteyenlere imza karşılığı verilir.</w:t>
      </w:r>
    </w:p>
    <w:p w:rsidR="0091193B" w:rsidRPr="00B05F97" w:rsidRDefault="0091193B" w:rsidP="00B92447">
      <w:pPr>
        <w:numPr>
          <w:ilvl w:val="0"/>
          <w:numId w:val="12"/>
        </w:numPr>
        <w:tabs>
          <w:tab w:val="left" w:pos="0"/>
        </w:tabs>
        <w:overflowPunct w:val="0"/>
        <w:autoSpaceDE w:val="0"/>
        <w:autoSpaceDN w:val="0"/>
        <w:adjustRightInd w:val="0"/>
        <w:spacing w:before="0" w:after="60"/>
        <w:ind w:left="709" w:right="-142" w:hanging="430"/>
        <w:jc w:val="left"/>
        <w:textAlignment w:val="baseline"/>
        <w:rPr>
          <w:rFonts w:eastAsia="Times New Roman" w:cs="Times New Roman"/>
          <w:sz w:val="22"/>
          <w:lang w:val="tr-TR" w:bidi="ar-SA"/>
        </w:rPr>
      </w:pPr>
      <w:r w:rsidRPr="00B05F97">
        <w:rPr>
          <w:rFonts w:eastAsia="Times New Roman" w:cs="Times New Roman"/>
          <w:sz w:val="22"/>
          <w:lang w:val="tr-TR" w:bidi="ar-SA"/>
        </w:rPr>
        <w:t>Bu aşamada; hiçbir teklifin reddine veya kabulüne karar verilmez, teklifi oluşturan belgeler düzeltilemez ve tamamlanamaz. Teklifler Değerlendirme Komitesince hemen değerlendirilmek üzere oturum kapatılır.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b/>
          <w:sz w:val="22"/>
          <w:lang w:val="tr-TR" w:bidi="ar-SA"/>
        </w:rPr>
      </w:pPr>
      <w:r w:rsidRPr="00B05F97">
        <w:rPr>
          <w:rFonts w:eastAsia="Times New Roman" w:cs="Times New Roman"/>
          <w:b/>
          <w:sz w:val="22"/>
          <w:lang w:val="tr-TR" w:bidi="ar-SA"/>
        </w:rPr>
        <w:t>Madde 32-Tekliflerin değerlendirilmesi</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Teklif zarfı içinde sunulması gereken belgeler ve bu belgelere eklenmesi zorunlu olan eklerinden herhangi birinin, isteklilerce sunulmaması halinde,  bu eksik belgeler ve ekleri tamamlatılmayacaktır.</w:t>
      </w:r>
    </w:p>
    <w:p w:rsidR="0091193B" w:rsidRPr="00B05F97" w:rsidRDefault="0091193B" w:rsidP="0091193B">
      <w:pPr>
        <w:spacing w:before="0" w:after="60"/>
        <w:ind w:right="23"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Ancak, </w:t>
      </w:r>
    </w:p>
    <w:p w:rsidR="0091193B" w:rsidRPr="00B05F97" w:rsidRDefault="0091193B" w:rsidP="00B92447">
      <w:pPr>
        <w:numPr>
          <w:ilvl w:val="0"/>
          <w:numId w:val="13"/>
        </w:numPr>
        <w:spacing w:before="0" w:after="60"/>
        <w:ind w:left="709" w:right="23" w:hanging="425"/>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91193B" w:rsidRPr="00B05F97" w:rsidRDefault="0091193B" w:rsidP="00B92447">
      <w:pPr>
        <w:numPr>
          <w:ilvl w:val="0"/>
          <w:numId w:val="13"/>
        </w:numPr>
        <w:spacing w:before="0" w:after="60"/>
        <w:ind w:left="709" w:right="23" w:hanging="425"/>
        <w:jc w:val="left"/>
        <w:rPr>
          <w:rFonts w:eastAsia="Times New Roman" w:cs="Times New Roman"/>
          <w:sz w:val="22"/>
          <w:lang w:val="tr-TR" w:eastAsia="tr-TR" w:bidi="ar-SA"/>
        </w:rPr>
      </w:pPr>
      <w:r w:rsidRPr="00B05F97">
        <w:rPr>
          <w:rFonts w:eastAsia="Times New Roman" w:cs="Times New Roman"/>
          <w:sz w:val="22"/>
          <w:lang w:val="tr-TR" w:eastAsia="tr-TR" w:bidi="ar-SA"/>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91193B" w:rsidRPr="00B05F97" w:rsidRDefault="0091193B" w:rsidP="00B92447">
      <w:pPr>
        <w:numPr>
          <w:ilvl w:val="0"/>
          <w:numId w:val="13"/>
        </w:numPr>
        <w:spacing w:before="0" w:after="60"/>
        <w:ind w:left="709" w:right="23" w:hanging="425"/>
        <w:jc w:val="left"/>
        <w:rPr>
          <w:rFonts w:eastAsia="Times New Roman" w:cs="Times New Roman"/>
          <w:sz w:val="22"/>
          <w:lang w:val="tr-TR" w:eastAsia="tr-TR" w:bidi="ar-SA"/>
        </w:rPr>
      </w:pPr>
      <w:r w:rsidRPr="00B05F97">
        <w:rPr>
          <w:rFonts w:eastAsia="Times New Roman" w:cs="Times New Roman"/>
          <w:sz w:val="22"/>
          <w:lang w:val="tr-TR" w:eastAsia="tr-TR" w:bidi="ar-SA"/>
        </w:rPr>
        <w:t>7 nci maddede yararlanıcı tarafından eksik evrak olarak tanımlanacak belgeler</w:t>
      </w:r>
    </w:p>
    <w:p w:rsidR="0091193B" w:rsidRPr="00B05F97" w:rsidRDefault="0091193B" w:rsidP="0091193B">
      <w:pPr>
        <w:spacing w:before="0" w:after="60"/>
        <w:ind w:right="23"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verilen</w:t>
      </w:r>
      <w:proofErr w:type="gramEnd"/>
      <w:r w:rsidRPr="00B05F97">
        <w:rPr>
          <w:rFonts w:eastAsia="Times New Roman" w:cs="Times New Roman"/>
          <w:sz w:val="22"/>
          <w:lang w:val="tr-TR" w:eastAsia="tr-TR" w:bidi="ar-SA"/>
        </w:rPr>
        <w:t xml:space="preserve"> süre içinde tamamlanacaktır. </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Bu ilk değerlendirme ve işlemler sonucunda belgeleri eksiksiz ve teklif mektubu ile geçici teminatı usulüne uygun olan isteklilerin tekliflerinin ayrıntılı değerlendirilmesine geçilir. </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Bu aşamada, mal alımı ve yapım işi ihalelerinde, isteklilerin ihale konusu işi yapabilme kapasitelerini belirleyen yeterlik </w:t>
      </w:r>
      <w:proofErr w:type="gramStart"/>
      <w:r w:rsidRPr="00B05F97">
        <w:rPr>
          <w:rFonts w:eastAsia="Times New Roman" w:cs="Times New Roman"/>
          <w:sz w:val="22"/>
          <w:lang w:val="tr-TR" w:bidi="ar-SA"/>
        </w:rPr>
        <w:t>kriterlerine</w:t>
      </w:r>
      <w:proofErr w:type="gramEnd"/>
      <w:r w:rsidRPr="00B05F97">
        <w:rPr>
          <w:rFonts w:eastAsia="Times New Roman" w:cs="Times New Roman"/>
          <w:sz w:val="22"/>
          <w:lang w:val="tr-TR" w:bidi="ar-SA"/>
        </w:rPr>
        <w:t xml:space="preserve"> ve tekliflerin ihale dosyasında belirtilen şartlara uygun olup olmadığı incelenir. Uygun olmadığı belirlenen isteklilerin teklifleri değerlendirme dışı bırakılır.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En son aşamada isteklilerin mali teklif mektubu eki cetvellerinde aritmetik hata bulunup bulunmadığı kontrol edilir. </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sz w:val="22"/>
          <w:lang w:val="tr-TR" w:eastAsia="tr-TR" w:bidi="ar-SA"/>
        </w:rPr>
        <w:lastRenderedPageBreak/>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B05F97">
        <w:rPr>
          <w:rFonts w:eastAsia="Times New Roman" w:cs="Times New Roman"/>
          <w:sz w:val="22"/>
          <w:lang w:val="tr-TR" w:eastAsia="tr-TR" w:bidi="ar-SA"/>
        </w:rPr>
        <w:t>metodoloji</w:t>
      </w:r>
      <w:proofErr w:type="gramEnd"/>
      <w:r w:rsidRPr="00B05F97">
        <w:rPr>
          <w:rFonts w:eastAsia="Times New Roman" w:cs="Times New Roman"/>
          <w:sz w:val="22"/>
          <w:lang w:val="tr-TR" w:eastAsia="tr-TR" w:bidi="ar-SA"/>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sz w:val="22"/>
          <w:lang w:val="tr-TR" w:eastAsia="tr-TR" w:bidi="ar-SA"/>
        </w:rPr>
        <w:t>Sözleşme Makamının tekliflerin mali kaynakları aşması halinde aşan tutarı kendi ödemek istemesi durumu hariç olmak üzere,</w:t>
      </w:r>
      <w:r w:rsidRPr="00B05F97">
        <w:rPr>
          <w:rFonts w:eastAsia="Times New Roman" w:cs="Times New Roman"/>
          <w:color w:val="000000"/>
          <w:sz w:val="22"/>
          <w:lang w:val="tr-TR" w:eastAsia="tr-TR" w:bidi="ar-SA"/>
        </w:rPr>
        <w:t xml:space="preserve"> tüm ihalelerde, , sözleşme için kullanılabilecek azami bütçeyi aşan teklifler elenecektir.</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İhalenin sonuçlandırılması </w:t>
      </w:r>
      <w:proofErr w:type="gramStart"/>
      <w:r w:rsidRPr="00B05F97">
        <w:rPr>
          <w:rFonts w:eastAsia="Times New Roman" w:cs="Times New Roman"/>
          <w:color w:val="000000"/>
          <w:sz w:val="22"/>
          <w:lang w:val="tr-TR" w:eastAsia="tr-TR" w:bidi="ar-SA"/>
        </w:rPr>
        <w:t>kriterleri</w:t>
      </w:r>
      <w:proofErr w:type="gramEnd"/>
      <w:r w:rsidRPr="00B05F97">
        <w:rPr>
          <w:rFonts w:eastAsia="Times New Roman" w:cs="Times New Roman"/>
          <w:color w:val="000000"/>
          <w:sz w:val="22"/>
          <w:lang w:val="tr-TR" w:eastAsia="tr-TR" w:bidi="ar-SA"/>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b/>
          <w:sz w:val="22"/>
          <w:lang w:val="tr-TR" w:bidi="ar-SA"/>
        </w:rPr>
        <w:t>Madde 33- İsteklilerden tekliflerine açıklık getirilmesinin istenilmesi</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sz w:val="22"/>
          <w:lang w:val="tr-TR" w:bidi="ar-SA"/>
        </w:rPr>
      </w:pPr>
      <w:r w:rsidRPr="00B05F97">
        <w:rPr>
          <w:rFonts w:eastAsia="Times New Roman" w:cs="Times New Roman"/>
          <w:sz w:val="22"/>
          <w:lang w:val="tr-TR" w:bidi="ar-SA"/>
        </w:rPr>
        <w:t>Değerlendirme Komitesinin talebi üzerine Sözleşme Makamı, tekliflerin incelenmesi, karşılaştırılması ve değerlendirilmesinde yararlanmak üzere net olmayan hususlarla ilgili isteklilerden tekliflerini açıklamalarını isteyebilir.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bCs/>
          <w:sz w:val="22"/>
          <w:lang w:val="tr-TR" w:bidi="ar-SA"/>
        </w:rPr>
      </w:pPr>
      <w:r w:rsidRPr="00B05F97">
        <w:rPr>
          <w:rFonts w:eastAsia="Times New Roman" w:cs="Times New Roman"/>
          <w:sz w:val="22"/>
          <w:lang w:val="tr-TR" w:bidi="ar-SA"/>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05F97">
        <w:rPr>
          <w:rFonts w:eastAsia="Times New Roman" w:cs="Times New Roman"/>
          <w:bCs/>
          <w:sz w:val="22"/>
          <w:lang w:val="tr-TR" w:bidi="ar-SA"/>
        </w:rPr>
        <w:t>ın açıklama talebi ve isteklinin bu talebe vereceği cevaplar yazılı olacaktır.</w:t>
      </w:r>
    </w:p>
    <w:p w:rsidR="0091193B" w:rsidRPr="00B05F97" w:rsidRDefault="0091193B" w:rsidP="0091193B">
      <w:pPr>
        <w:tabs>
          <w:tab w:val="left" w:pos="0"/>
        </w:tabs>
        <w:overflowPunct w:val="0"/>
        <w:autoSpaceDE w:val="0"/>
        <w:autoSpaceDN w:val="0"/>
        <w:adjustRightInd w:val="0"/>
        <w:spacing w:after="120"/>
        <w:ind w:right="-142" w:firstLine="0"/>
        <w:textAlignment w:val="baseline"/>
        <w:rPr>
          <w:rFonts w:eastAsia="Times New Roman" w:cs="Times New Roman"/>
          <w:b/>
          <w:sz w:val="22"/>
          <w:lang w:val="tr-TR" w:bidi="ar-SA"/>
        </w:rPr>
      </w:pPr>
      <w:r w:rsidRPr="00B05F97">
        <w:rPr>
          <w:rFonts w:eastAsia="Times New Roman" w:cs="Times New Roman"/>
          <w:b/>
          <w:sz w:val="22"/>
          <w:lang w:val="tr-TR" w:bidi="ar-SA"/>
        </w:rPr>
        <w:t>Madde 34-Bütün tekliflerin reddedilmesi ve ihalenin iptal edilmesinde Sözleşme Makamının serbestliği</w:t>
      </w:r>
    </w:p>
    <w:p w:rsidR="0091193B" w:rsidRPr="00B05F97" w:rsidRDefault="0091193B" w:rsidP="0091193B">
      <w:pPr>
        <w:tabs>
          <w:tab w:val="left" w:pos="0"/>
        </w:tabs>
        <w:overflowPunct w:val="0"/>
        <w:autoSpaceDE w:val="0"/>
        <w:autoSpaceDN w:val="0"/>
        <w:adjustRightInd w:val="0"/>
        <w:spacing w:after="60"/>
        <w:ind w:right="-142" w:firstLine="0"/>
        <w:textAlignment w:val="baseline"/>
        <w:rPr>
          <w:rFonts w:eastAsia="Times New Roman" w:cs="Times New Roman"/>
          <w:bCs/>
          <w:sz w:val="22"/>
          <w:lang w:val="tr-TR" w:bidi="ar-SA"/>
        </w:rPr>
      </w:pPr>
      <w:r w:rsidRPr="00B05F97">
        <w:rPr>
          <w:rFonts w:eastAsia="Times New Roman" w:cs="Times New Roman"/>
          <w:bCs/>
          <w:sz w:val="22"/>
          <w:lang w:val="tr-TR" w:bidi="ar-SA"/>
        </w:rPr>
        <w:t xml:space="preserve">Değerlendirme Komitesinin kararı üzerine </w:t>
      </w:r>
      <w:r w:rsidRPr="00B05F97">
        <w:rPr>
          <w:rFonts w:eastAsia="Times New Roman" w:cs="Times New Roman"/>
          <w:sz w:val="22"/>
          <w:lang w:val="tr-TR" w:bidi="ar-SA"/>
        </w:rPr>
        <w:t>Sözleşme Makamı</w:t>
      </w:r>
      <w:r w:rsidRPr="00B05F97">
        <w:rPr>
          <w:rFonts w:eastAsia="Times New Roman" w:cs="Times New Roman"/>
          <w:bCs/>
          <w:sz w:val="22"/>
          <w:lang w:val="tr-TR" w:bidi="ar-SA"/>
        </w:rPr>
        <w:t xml:space="preserve">, gerekçelerini net bir şekilde belirterek, verilmiş olan bütün teklifleri reddetmekte ve ihaleyi iptal etmekte serbesttir. </w:t>
      </w:r>
      <w:r w:rsidRPr="00B05F97">
        <w:rPr>
          <w:rFonts w:eastAsia="Times New Roman" w:cs="Times New Roman"/>
          <w:sz w:val="22"/>
          <w:lang w:val="tr-TR" w:bidi="ar-SA"/>
        </w:rPr>
        <w:t>Sözleşme Makamı</w:t>
      </w:r>
      <w:r w:rsidRPr="00B05F97">
        <w:rPr>
          <w:rFonts w:eastAsia="Times New Roman" w:cs="Times New Roman"/>
          <w:bCs/>
          <w:sz w:val="22"/>
          <w:lang w:val="tr-TR" w:bidi="ar-SA"/>
        </w:rPr>
        <w:t xml:space="preserve"> bütün tekliflerin reddedilmesi nedeniyle herhangi bir yükümlülük altına girmez. </w:t>
      </w:r>
    </w:p>
    <w:p w:rsidR="0091193B" w:rsidRPr="00B05F97" w:rsidRDefault="0091193B" w:rsidP="0091193B">
      <w:pPr>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color w:val="000000"/>
          <w:sz w:val="22"/>
          <w:lang w:val="tr-TR" w:bidi="ar-SA"/>
        </w:rPr>
        <w:t>İptal, aşağıdaki durumlarda gerçekleşebilir:</w:t>
      </w:r>
    </w:p>
    <w:p w:rsidR="0091193B" w:rsidRPr="00B05F97" w:rsidRDefault="0091193B" w:rsidP="00B92447">
      <w:pPr>
        <w:numPr>
          <w:ilvl w:val="0"/>
          <w:numId w:val="14"/>
        </w:numPr>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Teklif sürecinin başarısız olması, örn. Nitelik açısından ve mali açıdan değerli bir teklif gelmemesi ya da hiçbir teklif gelmemesi;</w:t>
      </w:r>
    </w:p>
    <w:p w:rsidR="0091193B" w:rsidRPr="00B05F97" w:rsidRDefault="0091193B" w:rsidP="00B92447">
      <w:pPr>
        <w:numPr>
          <w:ilvl w:val="0"/>
          <w:numId w:val="14"/>
        </w:numPr>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Projenin ekonomik ya da teknik verilerinin temelden değişmesi;</w:t>
      </w:r>
    </w:p>
    <w:p w:rsidR="0091193B" w:rsidRPr="00B05F97" w:rsidRDefault="0091193B" w:rsidP="00B92447">
      <w:pPr>
        <w:numPr>
          <w:ilvl w:val="0"/>
          <w:numId w:val="14"/>
        </w:numPr>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Teknik açıdan yeterli olan tüm tekliflerin sözleşme için ayrılan azami bütçeyi aşması; </w:t>
      </w:r>
      <w:r w:rsidRPr="00B05F97">
        <w:rPr>
          <w:rFonts w:eastAsia="Times New Roman" w:cs="Times New Roman"/>
          <w:sz w:val="22"/>
          <w:lang w:val="tr-TR" w:eastAsia="tr-TR" w:bidi="ar-SA"/>
        </w:rPr>
        <w:t>(Sözleşme Makamının tekliflerin mali kaynakları aşması halinde aşan tutarı kendi ödemek istemesi durumu hariç)</w:t>
      </w:r>
    </w:p>
    <w:p w:rsidR="0091193B" w:rsidRPr="00B05F97" w:rsidRDefault="0091193B" w:rsidP="00B92447">
      <w:pPr>
        <w:numPr>
          <w:ilvl w:val="0"/>
          <w:numId w:val="14"/>
        </w:numPr>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Süreçte bazı usulsüzlükler meydana gelmesi, özelikle bunların adil rekabeti engellemesi; </w:t>
      </w:r>
    </w:p>
    <w:p w:rsidR="0091193B" w:rsidRPr="00B05F97" w:rsidRDefault="0091193B" w:rsidP="00B92447">
      <w:pPr>
        <w:numPr>
          <w:ilvl w:val="0"/>
          <w:numId w:val="14"/>
        </w:numPr>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İstisnai haller ya da mücbir sebeplerin, sözleşmenin normal şekilde ifasını imkânsız kılması.</w:t>
      </w:r>
    </w:p>
    <w:p w:rsidR="0091193B" w:rsidRPr="00B05F97" w:rsidRDefault="0091193B" w:rsidP="0091193B">
      <w:pPr>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sz w:val="22"/>
          <w:lang w:val="tr-TR" w:bidi="ar-SA"/>
        </w:rPr>
        <w:t>İhalenin iptal edilmesi halinde bu durum bütün isteklilere derhal bildirilir.</w:t>
      </w:r>
      <w:r w:rsidRPr="00B05F97">
        <w:rPr>
          <w:rFonts w:eastAsia="Times New Roman" w:cs="Times New Roman"/>
          <w:color w:val="000000"/>
          <w:sz w:val="22"/>
          <w:lang w:val="tr-TR" w:bidi="ar-SA"/>
        </w:rPr>
        <w:t xml:space="preserve"> İhale sürecinin iptal edilmesi</w:t>
      </w:r>
      <w:r w:rsidRPr="00B05F97">
        <w:rPr>
          <w:rFonts w:eastAsia="Times New Roman" w:cs="Times New Roman"/>
          <w:b/>
          <w:color w:val="000000"/>
          <w:sz w:val="22"/>
          <w:lang w:val="tr-TR" w:bidi="ar-SA"/>
        </w:rPr>
        <w:t xml:space="preserve"> </w:t>
      </w:r>
      <w:r w:rsidRPr="00B05F97">
        <w:rPr>
          <w:rFonts w:eastAsia="Times New Roman" w:cs="Times New Roman"/>
          <w:color w:val="000000"/>
          <w:sz w:val="22"/>
          <w:lang w:val="tr-TR" w:bidi="ar-SA"/>
        </w:rPr>
        <w:t>durumunda, Sözleşme Makamı, tüm teklif sahiplerine durumu bildirecektir. Şayet ihale süreci, herhangi bir teklifin dış zarfı açılmadan iptal edilirse, açılmamış haldeki mühürlü zarflar, teklif sahiplerine iade edilecektir.</w:t>
      </w:r>
    </w:p>
    <w:p w:rsidR="0091193B" w:rsidRPr="00B05F97" w:rsidRDefault="0091193B" w:rsidP="0091193B">
      <w:pPr>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u w:val="single"/>
          <w:lang w:val="tr-TR" w:bidi="ar-SA"/>
        </w:rPr>
      </w:pPr>
      <w:r w:rsidRPr="00B05F97">
        <w:rPr>
          <w:rFonts w:eastAsia="Times New Roman" w:cs="Times New Roman"/>
          <w:color w:val="000000"/>
          <w:sz w:val="22"/>
          <w:u w:val="single"/>
          <w:lang w:val="tr-TR" w:bidi="ar-SA"/>
        </w:rPr>
        <w:t xml:space="preserve">Sözleşme Makamı, hiçbir durumda ve herhangi bir kısıtlama olmaksızın ihale sürecinin iptal edilmesiyle ortaya çıkan zarardan ve kar kaybından bu konuda önceden uyarılmış olsa bile, sorumlu tutulamaz. </w:t>
      </w:r>
    </w:p>
    <w:p w:rsidR="0091193B" w:rsidRPr="00B05F97" w:rsidRDefault="0091193B" w:rsidP="0091193B">
      <w:pPr>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u w:val="single"/>
          <w:lang w:val="tr-TR" w:bidi="ar-SA"/>
        </w:rPr>
      </w:pPr>
      <w:r w:rsidRPr="00B05F97">
        <w:rPr>
          <w:rFonts w:eastAsia="Times New Roman" w:cs="Times New Roman"/>
          <w:color w:val="000000"/>
          <w:sz w:val="22"/>
          <w:u w:val="single"/>
          <w:lang w:val="tr-TR" w:bidi="ar-SA"/>
        </w:rPr>
        <w:t>İhale sürecinin iptal edilmiş olması,  Sözleşme Makamının Kalkınma Ajansı’na karşı olan sorumluluğunu ortadan kaldırmaz.</w:t>
      </w:r>
    </w:p>
    <w:p w:rsidR="0091193B" w:rsidRPr="00B05F97" w:rsidRDefault="0091193B" w:rsidP="0091193B">
      <w:pPr>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lastRenderedPageBreak/>
        <w:t>Madde 35- Etik Kurallar</w:t>
      </w:r>
    </w:p>
    <w:p w:rsidR="0091193B" w:rsidRPr="00B05F97" w:rsidRDefault="0091193B" w:rsidP="0091193B">
      <w:pPr>
        <w:overflowPunct w:val="0"/>
        <w:autoSpaceDE w:val="0"/>
        <w:autoSpaceDN w:val="0"/>
        <w:adjustRightInd w:val="0"/>
        <w:spacing w:after="60"/>
        <w:ind w:firstLine="0"/>
        <w:textAlignment w:val="baseline"/>
        <w:rPr>
          <w:rFonts w:eastAsia="Times New Roman" w:cs="Times New Roman"/>
          <w:bCs/>
          <w:sz w:val="22"/>
          <w:lang w:val="tr-TR" w:bidi="ar-SA"/>
        </w:rPr>
      </w:pPr>
      <w:r w:rsidRPr="00B05F97">
        <w:rPr>
          <w:rFonts w:eastAsia="Times New Roman" w:cs="Times New Roman"/>
          <w:bCs/>
          <w:sz w:val="22"/>
          <w:lang w:val="tr-TR" w:bidi="ar-SA"/>
        </w:rPr>
        <w:t>Kalkınma Ajansları tarafından sağlanan mali destekler kapsamında Sözleşme Makamının gerçekleştirdiği ihalelerde aşağıda belirtilen etik kurallara uyulması zorunludur;</w:t>
      </w:r>
    </w:p>
    <w:p w:rsidR="0091193B" w:rsidRPr="00B05F97" w:rsidRDefault="0091193B" w:rsidP="00B92447">
      <w:pPr>
        <w:numPr>
          <w:ilvl w:val="0"/>
          <w:numId w:val="1"/>
        </w:numPr>
        <w:tabs>
          <w:tab w:val="num" w:pos="709"/>
        </w:tabs>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91193B" w:rsidRPr="00B05F97" w:rsidRDefault="0091193B" w:rsidP="00B92447">
      <w:pPr>
        <w:numPr>
          <w:ilvl w:val="0"/>
          <w:numId w:val="1"/>
        </w:numPr>
        <w:tabs>
          <w:tab w:val="num" w:pos="709"/>
        </w:tabs>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İstekli, herhangi bir potansiyel çıkar çatışmasından etkilenmemeli ve diğer teklif sahipleriyle ya da proje kapsamındaki diğer kimselerle hiçbir şekilde bağlantı kurmamalıdır.</w:t>
      </w:r>
    </w:p>
    <w:p w:rsidR="0091193B" w:rsidRPr="00B05F97" w:rsidRDefault="0091193B" w:rsidP="00B92447">
      <w:pPr>
        <w:numPr>
          <w:ilvl w:val="0"/>
          <w:numId w:val="1"/>
        </w:numPr>
        <w:tabs>
          <w:tab w:val="num" w:pos="709"/>
        </w:tabs>
        <w:spacing w:before="0" w:after="120"/>
        <w:ind w:left="709" w:hanging="425"/>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Bir teklif verilirken, aday veya istekli, meslek ve iş hayatının gerektirdiği şekilde tarafsız ve güvenilir bir şekilde davranmalıdır. </w:t>
      </w:r>
    </w:p>
    <w:p w:rsidR="0091193B" w:rsidRPr="00B05F97" w:rsidRDefault="0091193B" w:rsidP="0091193B">
      <w:pPr>
        <w:spacing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Etik kurallara uyulmaması, adayın, isteklinin veya yüklenicinin Kalkınma Ajanslarınca düzenlenen diğer destekleme faaliyetlerinden de dışlanmasına neden olabilir.</w:t>
      </w:r>
    </w:p>
    <w:p w:rsidR="0091193B" w:rsidRPr="00B05F97" w:rsidRDefault="0091193B" w:rsidP="0091193B">
      <w:pPr>
        <w:keepNext/>
        <w:spacing w:after="120"/>
        <w:ind w:firstLine="0"/>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Madde 36- İtirazlar</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color w:val="000000"/>
          <w:sz w:val="22"/>
          <w:lang w:val="tr-TR" w:bidi="ar-SA"/>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color w:val="000000"/>
          <w:sz w:val="22"/>
          <w:lang w:val="tr-TR" w:bidi="ar-SA"/>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color w:val="000000"/>
          <w:sz w:val="22"/>
          <w:lang w:val="tr-TR" w:bidi="ar-SA"/>
        </w:rPr>
        <w:t>Eğer yukarıda anlatılan yöntem başarılı olmazsa; istekli, olayı Sözleşme Makamının bağlı olduğu ulusal yargı sistemine intikal ettirme hakkına sahiptir.</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i/>
          <w:color w:val="000000"/>
          <w:sz w:val="22"/>
          <w:highlight w:val="lightGray"/>
          <w:lang w:val="tr-TR" w:bidi="ar-SA"/>
        </w:rPr>
      </w:pPr>
      <w:r w:rsidRPr="00B05F97">
        <w:rPr>
          <w:rFonts w:eastAsia="Times New Roman" w:cs="Times New Roman"/>
          <w:i/>
          <w:color w:val="000000"/>
          <w:sz w:val="22"/>
          <w:highlight w:val="lightGray"/>
          <w:lang w:val="tr-TR" w:bidi="ar-SA"/>
        </w:rPr>
        <w:t>Okudum, kabul ediyorum. .../.../200...</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i/>
          <w:color w:val="000000"/>
          <w:sz w:val="22"/>
          <w:highlight w:val="lightGray"/>
          <w:lang w:val="tr-TR" w:bidi="ar-SA"/>
        </w:rPr>
      </w:pPr>
      <w:r w:rsidRPr="00B05F97">
        <w:rPr>
          <w:rFonts w:eastAsia="Times New Roman" w:cs="Times New Roman"/>
          <w:i/>
          <w:color w:val="000000"/>
          <w:sz w:val="22"/>
          <w:highlight w:val="lightGray"/>
          <w:lang w:val="tr-TR" w:bidi="ar-SA"/>
        </w:rPr>
        <w:t>İmza</w:t>
      </w:r>
    </w:p>
    <w:p w:rsidR="0091193B" w:rsidRPr="00B05F97" w:rsidRDefault="0091193B" w:rsidP="0091193B">
      <w:pPr>
        <w:keepNext/>
        <w:keepLines/>
        <w:tabs>
          <w:tab w:val="left" w:pos="0"/>
          <w:tab w:val="left" w:pos="630"/>
        </w:tabs>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i/>
          <w:color w:val="000000"/>
          <w:sz w:val="22"/>
          <w:highlight w:val="lightGray"/>
          <w:lang w:val="tr-TR" w:bidi="ar-SA"/>
        </w:rPr>
        <w:t>Teklif Veren</w:t>
      </w:r>
    </w:p>
    <w:p w:rsidR="0091193B" w:rsidRPr="00B05F97" w:rsidRDefault="0091193B" w:rsidP="0091193B">
      <w:pPr>
        <w:spacing w:before="0"/>
        <w:ind w:firstLine="0"/>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Bölüm B: Taslak Sözleşme (Özel Koşullar) ve Ekleri</w:t>
      </w:r>
    </w:p>
    <w:p w:rsidR="0091193B" w:rsidRPr="00B05F97" w:rsidRDefault="0091193B" w:rsidP="00333BF7">
      <w:pPr>
        <w:spacing w:before="0"/>
        <w:ind w:firstLine="0"/>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bookmarkStart w:id="6" w:name="_Toc232234022"/>
      <w:r w:rsidRPr="00B05F97">
        <w:rPr>
          <w:rFonts w:eastAsia="Times New Roman" w:cs="Times New Roman"/>
          <w:b/>
          <w:sz w:val="22"/>
          <w:lang w:val="tr-TR" w:eastAsia="tr-TR" w:bidi="ar-SA"/>
        </w:rPr>
        <w:t>SÖZLEŞME VE ÖZEL KOŞULLAR</w:t>
      </w:r>
      <w:bookmarkEnd w:id="6"/>
    </w:p>
    <w:p w:rsidR="0091193B" w:rsidRPr="00B05F97" w:rsidRDefault="0091193B" w:rsidP="0091193B">
      <w:pPr>
        <w:keepNext/>
        <w:keepLines/>
        <w:spacing w:before="0"/>
        <w:ind w:left="1508" w:hanging="431"/>
        <w:jc w:val="center"/>
        <w:outlineLvl w:val="1"/>
        <w:rPr>
          <w:rFonts w:eastAsia="Times New Roman" w:cs="Times New Roman"/>
          <w:bCs/>
          <w:i/>
          <w:color w:val="2E74B5"/>
          <w:sz w:val="22"/>
          <w:lang w:val="tr-TR" w:eastAsia="tr-TR" w:bidi="ar-SA"/>
        </w:rPr>
      </w:pPr>
      <w:r w:rsidRPr="00B05F97">
        <w:rPr>
          <w:rFonts w:eastAsia="Times New Roman" w:cs="Times New Roman"/>
          <w:bCs/>
          <w:i/>
          <w:color w:val="2E74B5"/>
          <w:sz w:val="22"/>
          <w:lang w:val="tr-TR" w:eastAsia="tr-TR" w:bidi="ar-SA"/>
        </w:rPr>
        <w:tab/>
      </w: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noProof/>
          <w:sz w:val="22"/>
          <w:lang w:val="tr-TR" w:eastAsia="tr-TR" w:bidi="ar-SA"/>
        </w:rPr>
        <mc:AlternateContent>
          <mc:Choice Requires="wps">
            <w:drawing>
              <wp:inline distT="0" distB="0" distL="0" distR="0">
                <wp:extent cx="5864225" cy="543560"/>
                <wp:effectExtent l="0" t="0" r="22225" b="27940"/>
                <wp:docPr id="70" name="Metin Kutusu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EF1715" w:rsidRPr="00C24BE6" w:rsidRDefault="00EF1715" w:rsidP="0091193B">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70"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" fillcolor="silver">
                <v:textbox>
                  <w:txbxContent>
                    <w:p w:rsidR="00EF1715" w:rsidRPr="00C24BE6" w:rsidRDefault="00EF1715" w:rsidP="0091193B">
                      <w:pPr>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91193B" w:rsidRPr="00B05F97" w:rsidRDefault="0091193B" w:rsidP="0091193B">
      <w:pPr>
        <w:spacing w:after="120"/>
        <w:ind w:firstLine="0"/>
        <w:jc w:val="center"/>
        <w:rPr>
          <w:rFonts w:eastAsia="Times New Roman" w:cs="Times New Roman"/>
          <w:b/>
          <w:sz w:val="22"/>
          <w:lang w:val="tr-TR" w:eastAsia="tr-TR" w:bidi="ar-SA"/>
        </w:rPr>
      </w:pPr>
      <w:bookmarkStart w:id="7" w:name="_Toc179364466"/>
      <w:bookmarkStart w:id="8" w:name="_Toc232234023"/>
      <w:r w:rsidRPr="00B05F97">
        <w:rPr>
          <w:rFonts w:eastAsia="Times New Roman" w:cs="Times New Roman"/>
          <w:b/>
          <w:sz w:val="22"/>
          <w:lang w:val="tr-TR" w:eastAsia="tr-TR" w:bidi="ar-SA"/>
        </w:rPr>
        <w:t>&lt;</w:t>
      </w:r>
      <w:r w:rsidRPr="00B05F97">
        <w:rPr>
          <w:rFonts w:eastAsia="Times New Roman" w:cs="Times New Roman"/>
          <w:b/>
          <w:sz w:val="22"/>
          <w:highlight w:val="lightGray"/>
          <w:lang w:val="tr-TR" w:eastAsia="tr-TR" w:bidi="ar-SA"/>
        </w:rPr>
        <w:t>MAL ALIMI/HİZMET ALIMI/YAPIM İŞİ</w:t>
      </w:r>
      <w:r w:rsidRPr="00B05F97">
        <w:rPr>
          <w:rFonts w:eastAsia="Times New Roman" w:cs="Times New Roman"/>
          <w:b/>
          <w:sz w:val="22"/>
          <w:lang w:val="tr-TR" w:eastAsia="tr-TR" w:bidi="ar-SA"/>
        </w:rPr>
        <w:t>&gt; SÖZLEŞMESİ</w:t>
      </w:r>
      <w:bookmarkEnd w:id="7"/>
      <w:bookmarkEnd w:id="8"/>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Bir tarafta</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w:t>
      </w:r>
      <w:r w:rsidRPr="00B05F97">
        <w:rPr>
          <w:rFonts w:eastAsia="Times New Roman" w:cs="Times New Roman"/>
          <w:color w:val="000000"/>
          <w:sz w:val="22"/>
          <w:highlight w:val="lightGray"/>
          <w:lang w:val="tr-TR" w:eastAsia="tr-TR" w:bidi="ar-SA"/>
        </w:rPr>
        <w:t>Sözleşme Makamının (Mali Destek Yararlanıcısının) resmi adı ve adresi</w:t>
      </w:r>
      <w:r w:rsidRPr="00B05F97">
        <w:rPr>
          <w:rFonts w:eastAsia="Times New Roman" w:cs="Times New Roman"/>
          <w:color w:val="000000"/>
          <w:sz w:val="22"/>
          <w:lang w:val="tr-TR" w:eastAsia="tr-TR" w:bidi="ar-SA"/>
        </w:rPr>
        <w:t xml:space="preserve"> &gt;</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("Sözleşme Makamı"), ve</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Diğer tarafta</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sym w:font="Symbol" w:char="F03C"/>
      </w:r>
      <w:r w:rsidRPr="00B05F97">
        <w:rPr>
          <w:rFonts w:eastAsia="Times New Roman" w:cs="Times New Roman"/>
          <w:sz w:val="22"/>
          <w:lang w:val="tr-TR" w:eastAsia="tr-TR" w:bidi="ar-SA"/>
        </w:rPr>
        <w:t xml:space="preserve"> </w:t>
      </w:r>
      <w:r w:rsidRPr="00B05F97">
        <w:rPr>
          <w:rFonts w:eastAsia="Times New Roman" w:cs="Times New Roman"/>
          <w:color w:val="000000"/>
          <w:sz w:val="22"/>
          <w:highlight w:val="lightGray"/>
          <w:lang w:val="tr-TR" w:eastAsia="tr-TR" w:bidi="ar-SA"/>
        </w:rPr>
        <w:t>Tedarikçinin/Hizmet Sunucusunun/Yapım Müteahhidinin Tam Resmi Adı</w:t>
      </w:r>
      <w:r w:rsidRPr="00B05F97">
        <w:rPr>
          <w:rFonts w:eastAsia="Times New Roman" w:cs="Times New Roman"/>
          <w:color w:val="000000"/>
          <w:sz w:val="22"/>
          <w:lang w:val="tr-TR" w:eastAsia="tr-TR" w:bidi="ar-SA"/>
        </w:rPr>
        <w:t xml:space="preserve"> </w:t>
      </w:r>
      <w:r w:rsidRPr="00B05F97">
        <w:rPr>
          <w:rFonts w:eastAsia="Times New Roman" w:cs="Times New Roman"/>
          <w:color w:val="000000"/>
          <w:sz w:val="22"/>
          <w:lang w:val="tr-TR" w:eastAsia="tr-TR" w:bidi="ar-SA"/>
        </w:rPr>
        <w:sym w:font="Symbol" w:char="F03E"/>
      </w:r>
      <w:r w:rsidRPr="00B05F97">
        <w:rPr>
          <w:rFonts w:eastAsia="Times New Roman" w:cs="Times New Roman"/>
          <w:color w:val="000000"/>
          <w:sz w:val="22"/>
          <w:lang w:val="tr-TR" w:eastAsia="tr-TR" w:bidi="ar-SA"/>
        </w:rPr>
        <w:t xml:space="preserve">  </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sym w:font="Symbol" w:char="F03C"/>
      </w:r>
      <w:r w:rsidRPr="00B05F97">
        <w:rPr>
          <w:rFonts w:eastAsia="Times New Roman" w:cs="Times New Roman"/>
          <w:sz w:val="22"/>
          <w:lang w:val="tr-TR" w:eastAsia="tr-TR" w:bidi="ar-SA"/>
        </w:rPr>
        <w:t xml:space="preserve"> </w:t>
      </w:r>
      <w:r w:rsidRPr="00B05F97">
        <w:rPr>
          <w:rFonts w:eastAsia="Times New Roman" w:cs="Times New Roman"/>
          <w:color w:val="000000"/>
          <w:sz w:val="22"/>
          <w:lang w:val="tr-TR" w:eastAsia="tr-TR" w:bidi="ar-SA"/>
        </w:rPr>
        <w:t xml:space="preserve">Hukuki statüsü / unvanı </w:t>
      </w:r>
      <w:r w:rsidRPr="00B05F97">
        <w:rPr>
          <w:rFonts w:eastAsia="Times New Roman" w:cs="Times New Roman"/>
          <w:color w:val="000000"/>
          <w:sz w:val="22"/>
          <w:lang w:val="tr-TR" w:eastAsia="tr-TR" w:bidi="ar-SA"/>
        </w:rPr>
        <w:sym w:font="Symbol" w:char="F03E"/>
      </w:r>
      <w:r w:rsidRPr="00B05F97">
        <w:rPr>
          <w:rFonts w:eastAsia="Times New Roman" w:cs="Times New Roman"/>
          <w:color w:val="000000"/>
          <w:sz w:val="22"/>
          <w:lang w:val="tr-TR" w:eastAsia="tr-TR" w:bidi="ar-SA"/>
        </w:rPr>
        <w:t xml:space="preserve"> </w:t>
      </w:r>
      <w:r w:rsidRPr="00B05F97">
        <w:rPr>
          <w:rFonts w:eastAsia="Times New Roman" w:cs="Times New Roman"/>
          <w:color w:val="000000"/>
          <w:sz w:val="22"/>
          <w:vertAlign w:val="superscript"/>
          <w:lang w:val="tr-TR" w:eastAsia="tr-TR" w:bidi="ar-SA"/>
        </w:rPr>
        <w:footnoteReference w:id="1"/>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Resmi tescil numarası &gt;</w:t>
      </w:r>
      <w:r w:rsidRPr="00B05F97">
        <w:rPr>
          <w:rFonts w:eastAsia="Times New Roman" w:cs="Times New Roman"/>
          <w:color w:val="000000"/>
          <w:sz w:val="22"/>
          <w:vertAlign w:val="superscript"/>
          <w:lang w:val="tr-TR" w:eastAsia="tr-TR" w:bidi="ar-SA"/>
        </w:rPr>
        <w:footnoteReference w:id="2"/>
      </w:r>
    </w:p>
    <w:p w:rsidR="0091193B" w:rsidRPr="00B05F97" w:rsidRDefault="0091193B" w:rsidP="0091193B">
      <w:pPr>
        <w:overflowPunct w:val="0"/>
        <w:autoSpaceDE w:val="0"/>
        <w:autoSpaceDN w:val="0"/>
        <w:adjustRightInd w:val="0"/>
        <w:spacing w:before="0"/>
        <w:ind w:firstLine="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&lt;Açık resmi-tebligat adresi&gt;</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&lt;Vergi dairesi ve numarası&gt;,  </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(“Yüklenici”) olmak üzere,  taraflar aşağıdaki hususlarda anlaşmışlardır: </w:t>
      </w:r>
    </w:p>
    <w:p w:rsidR="0091193B" w:rsidRPr="00B05F97" w:rsidRDefault="0091193B" w:rsidP="0091193B">
      <w:pPr>
        <w:ind w:firstLine="0"/>
        <w:jc w:val="center"/>
        <w:rPr>
          <w:rFonts w:eastAsia="Times New Roman" w:cs="Times New Roman"/>
          <w:b/>
          <w:sz w:val="22"/>
          <w:lang w:val="tr-TR" w:eastAsia="tr-TR" w:bidi="ar-SA"/>
        </w:rPr>
      </w:pPr>
      <w:bookmarkStart w:id="9" w:name="_Toc179364467"/>
      <w:bookmarkStart w:id="10" w:name="_Toc232234024"/>
      <w:r w:rsidRPr="00B05F97">
        <w:rPr>
          <w:rFonts w:eastAsia="Times New Roman" w:cs="Times New Roman"/>
          <w:b/>
          <w:sz w:val="22"/>
          <w:lang w:val="tr-TR" w:eastAsia="tr-TR" w:bidi="ar-SA"/>
        </w:rPr>
        <w:t>ÖZEL KOŞULLAR</w:t>
      </w:r>
      <w:bookmarkEnd w:id="9"/>
      <w:bookmarkEnd w:id="10"/>
    </w:p>
    <w:p w:rsidR="0091193B" w:rsidRPr="00B05F97" w:rsidRDefault="0091193B" w:rsidP="008F1458">
      <w:pPr>
        <w:numPr>
          <w:ilvl w:val="0"/>
          <w:numId w:val="67"/>
        </w:numPr>
        <w:spacing w:before="0" w:after="120"/>
        <w:jc w:val="left"/>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 Konu</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Bu Sözleşmenin Konusu &lt;il/ilçe&gt; ‘da uygulanacak &lt;Sözleşme Başlığı&gt; dır. </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Sözleşmenin Yapısı</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lastRenderedPageBreak/>
        <w:t>Yüklenici, bu ihalede belirlenmiş olan ve öncelik sırasına göre, Özel Koşullar (“Özel Koşullar”) ve aşağıdaki Eklerde belirtilen koşullardan oluşan şartların,  gereğine uygun olarak faaliyetlerini sürdürecektir:</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Ek-1: Genel Koşullar</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Ek-2: Teknik Şartname (İş Tanımı)</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Ek-3: Teknik Teklif  &lt;</w:t>
      </w:r>
      <w:r w:rsidRPr="00B05F97">
        <w:rPr>
          <w:rFonts w:eastAsia="Times New Roman" w:cs="Times New Roman"/>
          <w:color w:val="000000"/>
          <w:sz w:val="22"/>
          <w:highlight w:val="lightGray"/>
          <w:lang w:val="tr-TR" w:eastAsia="tr-TR" w:bidi="ar-SA"/>
        </w:rPr>
        <w:t xml:space="preserve">Hizmet Alımlarında Organizasyon ve Metodoloji ve Kilit Uzmanların Özgeçmişleri </w:t>
      </w:r>
      <w:proofErr w:type="gramStart"/>
      <w:r w:rsidRPr="00B05F97">
        <w:rPr>
          <w:rFonts w:eastAsia="Times New Roman" w:cs="Times New Roman"/>
          <w:color w:val="000000"/>
          <w:sz w:val="22"/>
          <w:highlight w:val="lightGray"/>
          <w:lang w:val="tr-TR" w:eastAsia="tr-TR" w:bidi="ar-SA"/>
        </w:rPr>
        <w:t>dahil</w:t>
      </w:r>
      <w:proofErr w:type="gramEnd"/>
      <w:r w:rsidRPr="00B05F97">
        <w:rPr>
          <w:rFonts w:eastAsia="Times New Roman" w:cs="Times New Roman"/>
          <w:color w:val="000000"/>
          <w:sz w:val="22"/>
          <w:lang w:val="tr-TR" w:eastAsia="tr-TR" w:bidi="ar-SA"/>
        </w:rPr>
        <w:t>&gt;</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Ek-4: Mali Teklif (Bütçe Dökümü)</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Ek-5: Standart Formlar ve Diğer Gerekli Belgeler</w:t>
      </w:r>
    </w:p>
    <w:p w:rsidR="0091193B" w:rsidRPr="00B05F97" w:rsidRDefault="0091193B" w:rsidP="0091193B">
      <w:pPr>
        <w:spacing w:before="0"/>
        <w:ind w:firstLine="0"/>
        <w:jc w:val="left"/>
        <w:rPr>
          <w:rFonts w:eastAsia="Times New Roman" w:cs="Times New Roman"/>
          <w:color w:val="000000"/>
          <w:sz w:val="22"/>
          <w:u w:val="single"/>
          <w:lang w:val="tr-TR" w:eastAsia="tr-TR" w:bidi="ar-SA"/>
        </w:rPr>
      </w:pPr>
    </w:p>
    <w:p w:rsidR="0091193B" w:rsidRPr="00B05F97" w:rsidRDefault="0091193B" w:rsidP="0091193B">
      <w:pPr>
        <w:spacing w:before="0"/>
        <w:ind w:firstLine="0"/>
        <w:jc w:val="left"/>
        <w:rPr>
          <w:rFonts w:eastAsia="Times New Roman" w:cs="Times New Roman"/>
          <w:color w:val="000000"/>
          <w:sz w:val="22"/>
          <w:u w:val="single"/>
          <w:lang w:val="tr-TR" w:eastAsia="tr-TR" w:bidi="ar-SA"/>
        </w:rPr>
      </w:pPr>
      <w:r w:rsidRPr="00B05F97">
        <w:rPr>
          <w:rFonts w:eastAsia="Times New Roman" w:cs="Times New Roman"/>
          <w:snapToGrid w:val="0"/>
          <w:color w:val="000000"/>
          <w:sz w:val="22"/>
          <w:lang w:val="tr-TR" w:eastAsia="tr-TR" w:bidi="ar-SA"/>
        </w:rPr>
        <w:t xml:space="preserve">Yukarıdaki belgeler arasında herhangi bir çelişki olması durumunda, bunların hükümleri, yukarıda belirtilen öncelik sırasına göre uygulanır. </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Sözleşme bedeli ve Ödemeler</w:t>
      </w:r>
    </w:p>
    <w:p w:rsidR="00342B65" w:rsidRPr="00342B65" w:rsidRDefault="00342B65" w:rsidP="00342B65">
      <w:pPr>
        <w:spacing w:after="120"/>
        <w:ind w:firstLine="0"/>
        <w:rPr>
          <w:rFonts w:eastAsia="Times New Roman" w:cs="Times New Roman"/>
          <w:color w:val="000000"/>
          <w:sz w:val="22"/>
          <w:lang w:val="tr-TR" w:bidi="ar-SA"/>
        </w:rPr>
      </w:pPr>
      <w:r w:rsidRPr="00342B65">
        <w:rPr>
          <w:rFonts w:eastAsia="Times New Roman" w:cs="Times New Roman"/>
          <w:color w:val="000000"/>
          <w:sz w:val="22"/>
          <w:lang w:val="tr-TR" w:bidi="ar-SA"/>
        </w:rPr>
        <w:t>Sözleşme Bedeli</w:t>
      </w:r>
      <w:r w:rsidRPr="00342B65">
        <w:rPr>
          <w:rFonts w:eastAsia="Times New Roman" w:cs="Times New Roman"/>
          <w:color w:val="000000"/>
          <w:sz w:val="22"/>
          <w:lang w:val="tr-TR" w:bidi="ar-SA"/>
        </w:rPr>
        <w:tab/>
      </w:r>
      <w:proofErr w:type="gramStart"/>
      <w:r w:rsidRPr="00342B65">
        <w:rPr>
          <w:rFonts w:eastAsia="Times New Roman" w:cs="Times New Roman"/>
          <w:color w:val="000000"/>
          <w:sz w:val="22"/>
          <w:lang w:val="tr-TR" w:bidi="ar-SA"/>
        </w:rPr>
        <w:t>:.......…………</w:t>
      </w:r>
      <w:proofErr w:type="gramEnd"/>
      <w:r w:rsidRPr="00342B65">
        <w:rPr>
          <w:rFonts w:eastAsia="Times New Roman" w:cs="Times New Roman"/>
          <w:color w:val="000000"/>
          <w:sz w:val="22"/>
          <w:lang w:val="tr-TR" w:bidi="ar-SA"/>
        </w:rPr>
        <w:t xml:space="preserve"> TL’dir.</w:t>
      </w:r>
    </w:p>
    <w:p w:rsidR="00342B65" w:rsidRPr="00342B65" w:rsidRDefault="00342B65" w:rsidP="00342B65">
      <w:pPr>
        <w:tabs>
          <w:tab w:val="decimal" w:pos="7938"/>
        </w:tabs>
        <w:ind w:left="851" w:firstLine="0"/>
        <w:rPr>
          <w:rFonts w:eastAsia="Times New Roman" w:cs="Times New Roman"/>
          <w:color w:val="000000"/>
          <w:sz w:val="22"/>
          <w:lang w:val="tr-TR" w:eastAsia="en-GB" w:bidi="ar-SA"/>
        </w:rPr>
      </w:pPr>
      <w:r w:rsidRPr="00342B65">
        <w:rPr>
          <w:rFonts w:eastAsia="Times New Roman" w:cs="Times New Roman"/>
          <w:color w:val="000000"/>
          <w:sz w:val="22"/>
          <w:lang w:val="tr-TR" w:eastAsia="en-GB" w:bidi="ar-SA"/>
        </w:rPr>
        <w:t>Sözleşme kapsamında ön ödeme yapılmayacaktır.</w:t>
      </w:r>
    </w:p>
    <w:p w:rsidR="00342B65" w:rsidRPr="00342B65" w:rsidRDefault="00342B65" w:rsidP="00342B65">
      <w:pPr>
        <w:tabs>
          <w:tab w:val="decimal" w:pos="7938"/>
        </w:tabs>
        <w:ind w:left="851" w:firstLine="0"/>
        <w:rPr>
          <w:rFonts w:eastAsia="Times New Roman" w:cs="Times New Roman"/>
          <w:color w:val="000000"/>
          <w:sz w:val="22"/>
          <w:lang w:val="tr-TR" w:eastAsia="en-GB" w:bidi="ar-SA"/>
        </w:rPr>
      </w:pPr>
    </w:p>
    <w:p w:rsidR="0091193B" w:rsidRPr="00B05F97" w:rsidRDefault="0091193B" w:rsidP="0091193B">
      <w:pPr>
        <w:keepNext/>
        <w:tabs>
          <w:tab w:val="num" w:pos="1249"/>
        </w:tabs>
        <w:spacing w:after="120"/>
        <w:ind w:left="1248" w:hanging="709"/>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Başlama tarihi </w:t>
      </w:r>
    </w:p>
    <w:p w:rsidR="00342B65" w:rsidRPr="00342B65" w:rsidRDefault="00342B65" w:rsidP="00342B65">
      <w:pPr>
        <w:spacing w:before="0"/>
        <w:ind w:firstLine="0"/>
        <w:jc w:val="left"/>
        <w:rPr>
          <w:rFonts w:eastAsia="Times New Roman" w:cs="Times New Roman"/>
          <w:color w:val="000000"/>
          <w:sz w:val="22"/>
          <w:lang w:val="tr-TR" w:eastAsia="tr-TR" w:bidi="ar-SA"/>
        </w:rPr>
      </w:pPr>
      <w:r w:rsidRPr="00342B65">
        <w:rPr>
          <w:rFonts w:eastAsia="Times New Roman" w:cs="Times New Roman"/>
          <w:color w:val="000000"/>
          <w:sz w:val="22"/>
          <w:lang w:val="tr-TR" w:eastAsia="tr-TR" w:bidi="ar-SA"/>
        </w:rPr>
        <w:t>Uygulamaya başlama tarihi sözleşmenin her iki tarafça imzalandığı tarih şeklindedir.</w:t>
      </w:r>
    </w:p>
    <w:p w:rsidR="0091193B" w:rsidRPr="00B05F97" w:rsidRDefault="0091193B" w:rsidP="0091193B">
      <w:pPr>
        <w:spacing w:before="0"/>
        <w:ind w:firstLine="0"/>
        <w:jc w:val="left"/>
        <w:rPr>
          <w:rFonts w:eastAsia="Times New Roman" w:cs="Times New Roman"/>
          <w:color w:val="000000"/>
          <w:sz w:val="22"/>
          <w:lang w:val="tr-TR" w:eastAsia="tr-TR" w:bidi="ar-SA"/>
        </w:rPr>
      </w:pP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Uygulama Süresi </w:t>
      </w:r>
    </w:p>
    <w:p w:rsidR="00342B65" w:rsidRPr="00342B65" w:rsidRDefault="00342B65" w:rsidP="00342B65">
      <w:pPr>
        <w:spacing w:before="0"/>
        <w:ind w:firstLine="0"/>
        <w:rPr>
          <w:rFonts w:eastAsia="Times New Roman" w:cs="Times New Roman"/>
          <w:sz w:val="22"/>
          <w:lang w:val="tr-TR" w:eastAsia="tr-TR" w:bidi="ar-SA"/>
        </w:rPr>
      </w:pPr>
      <w:r w:rsidRPr="00342B65">
        <w:rPr>
          <w:rFonts w:eastAsia="Times New Roman" w:cs="Times New Roman"/>
          <w:sz w:val="22"/>
          <w:lang w:val="tr-TR" w:eastAsia="tr-TR" w:bidi="ar-SA"/>
        </w:rPr>
        <w:t xml:space="preserve">Uygulamanın II ve III no.lu ekleri </w:t>
      </w:r>
      <w:proofErr w:type="gramStart"/>
      <w:r w:rsidRPr="00342B65">
        <w:rPr>
          <w:rFonts w:eastAsia="Times New Roman" w:cs="Times New Roman"/>
          <w:sz w:val="22"/>
          <w:lang w:eastAsia="tr-TR" w:bidi="ar-SA"/>
        </w:rPr>
        <w:t>dahilinde</w:t>
      </w:r>
      <w:proofErr w:type="gramEnd"/>
      <w:r w:rsidRPr="00342B65">
        <w:rPr>
          <w:rFonts w:eastAsia="Times New Roman" w:cs="Times New Roman"/>
          <w:sz w:val="22"/>
          <w:lang w:eastAsia="tr-TR" w:bidi="ar-SA"/>
        </w:rPr>
        <w:t xml:space="preserve"> ifade edilen görevlerin uygulama süresi sözleşme </w:t>
      </w:r>
      <w:r w:rsidRPr="00B05F97">
        <w:rPr>
          <w:rFonts w:eastAsia="Times New Roman" w:cs="Times New Roman"/>
          <w:sz w:val="22"/>
          <w:lang w:eastAsia="tr-TR" w:bidi="ar-SA"/>
        </w:rPr>
        <w:t xml:space="preserve">imzalandıktan 4 </w:t>
      </w:r>
      <w:r w:rsidRPr="00342B65">
        <w:rPr>
          <w:rFonts w:eastAsia="Times New Roman" w:cs="Times New Roman"/>
          <w:sz w:val="22"/>
          <w:lang w:eastAsia="tr-TR" w:bidi="ar-SA"/>
        </w:rPr>
        <w:t>ay sonra sona e</w:t>
      </w:r>
      <w:r w:rsidRPr="00B05F97">
        <w:rPr>
          <w:rFonts w:eastAsia="Times New Roman" w:cs="Times New Roman"/>
          <w:sz w:val="22"/>
          <w:lang w:eastAsia="tr-TR" w:bidi="ar-SA"/>
        </w:rPr>
        <w:t xml:space="preserve">rmektedir. </w:t>
      </w:r>
      <w:r w:rsidR="00036736" w:rsidRPr="00036736">
        <w:rPr>
          <w:rFonts w:eastAsia="Times New Roman" w:cs="Times New Roman"/>
          <w:sz w:val="22"/>
          <w:lang w:eastAsia="tr-TR" w:bidi="ar-SA"/>
        </w:rPr>
        <w:t>Yüklenici uygulama süresinin bitimine en geç 1 ay kala</w:t>
      </w:r>
      <w:r w:rsidRPr="00342B65">
        <w:rPr>
          <w:rFonts w:eastAsia="Times New Roman" w:cs="Times New Roman"/>
          <w:sz w:val="22"/>
          <w:lang w:eastAsia="tr-TR" w:bidi="ar-SA"/>
        </w:rPr>
        <w:t xml:space="preserve"> taslak fizibilite raporunu kontrol için sunmalıdır. Yapılacak geri dönüşlere istinaden ek ücret talep etmeden güncelleme yapacaktır.</w:t>
      </w:r>
    </w:p>
    <w:p w:rsidR="0091193B" w:rsidRPr="00B05F97" w:rsidRDefault="0091193B" w:rsidP="0091193B">
      <w:pPr>
        <w:spacing w:before="0"/>
        <w:ind w:firstLine="0"/>
        <w:jc w:val="left"/>
        <w:rPr>
          <w:rFonts w:eastAsia="Times New Roman" w:cs="Times New Roman"/>
          <w:color w:val="000000"/>
          <w:sz w:val="22"/>
          <w:lang w:val="tr-TR" w:eastAsia="tr-TR" w:bidi="ar-SA"/>
        </w:rPr>
      </w:pPr>
    </w:p>
    <w:p w:rsidR="0091193B" w:rsidRPr="00B05F97" w:rsidRDefault="0091193B" w:rsidP="0091193B">
      <w:pPr>
        <w:tabs>
          <w:tab w:val="num" w:pos="1249"/>
        </w:tabs>
        <w:spacing w:before="0" w:after="240"/>
        <w:ind w:left="1249" w:hanging="709"/>
        <w:rPr>
          <w:rFonts w:eastAsia="Times New Roman" w:cs="Times New Roman"/>
          <w:b/>
          <w:sz w:val="22"/>
          <w:lang w:val="en-GB" w:bidi="ar-SA"/>
        </w:rPr>
      </w:pPr>
      <w:r w:rsidRPr="00B05F97">
        <w:rPr>
          <w:rFonts w:eastAsia="Times New Roman" w:cs="Times New Roman"/>
          <w:b/>
          <w:sz w:val="22"/>
          <w:lang w:val="en-GB" w:bidi="ar-SA"/>
        </w:rPr>
        <w:t xml:space="preserve">Mali Cezalar </w:t>
      </w:r>
    </w:p>
    <w:p w:rsidR="00342B65" w:rsidRPr="00342B65" w:rsidRDefault="00342B65" w:rsidP="00342B65">
      <w:pPr>
        <w:spacing w:before="0" w:after="240"/>
        <w:ind w:firstLine="0"/>
        <w:rPr>
          <w:rFonts w:eastAsia="Times New Roman" w:cs="Times New Roman"/>
          <w:sz w:val="22"/>
          <w:lang w:val="en-GB" w:bidi="ar-SA"/>
        </w:rPr>
      </w:pPr>
      <w:bookmarkStart w:id="11" w:name="_Ref500218714"/>
      <w:r w:rsidRPr="00342B65">
        <w:rPr>
          <w:rFonts w:eastAsia="Times New Roman" w:cs="Times New Roman"/>
          <w:sz w:val="22"/>
          <w:lang w:val="en-GB" w:bidi="ar-SA"/>
        </w:rPr>
        <w:t>Genel Koşullar Madde 12’de belirtilen cezai müeyyideler uygulanacaktır. Uygulanması halinde sözleşme bedeli üzerinden günlük % 1 (yüzdebir) ceza uygulanacaktır.</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Rapor</w:t>
      </w:r>
      <w:bookmarkEnd w:id="11"/>
      <w:r w:rsidRPr="00B05F97">
        <w:rPr>
          <w:rFonts w:eastAsia="Times New Roman" w:cs="Times New Roman"/>
          <w:b/>
          <w:color w:val="000000"/>
          <w:sz w:val="22"/>
          <w:lang w:val="tr-TR" w:bidi="ar-SA"/>
        </w:rPr>
        <w:t>lama</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Yüklenici, ilerleme raporlarını Genel Koşulların ilgili maddelerinde ve Şartnamede belirtildiği şekliyle sunar.</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İletişim-Tebligat Adresleri </w:t>
      </w:r>
    </w:p>
    <w:p w:rsidR="0091193B" w:rsidRPr="00B05F97" w:rsidRDefault="0091193B" w:rsidP="00B92447">
      <w:pPr>
        <w:keepNext/>
        <w:numPr>
          <w:ilvl w:val="1"/>
          <w:numId w:val="17"/>
        </w:numPr>
        <w:tabs>
          <w:tab w:val="num" w:pos="0"/>
        </w:tabs>
        <w:overflowPunct w:val="0"/>
        <w:autoSpaceDE w:val="0"/>
        <w:autoSpaceDN w:val="0"/>
        <w:adjustRightInd w:val="0"/>
        <w:spacing w:before="0"/>
        <w:ind w:left="0" w:firstLine="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91193B" w:rsidRPr="00B05F97" w:rsidRDefault="0091193B" w:rsidP="0091193B">
      <w:pPr>
        <w:keepNext/>
        <w:spacing w:before="0"/>
        <w:ind w:firstLine="0"/>
        <w:jc w:val="left"/>
        <w:rPr>
          <w:rFonts w:eastAsia="Times New Roman" w:cs="Times New Roman"/>
          <w:color w:val="000000"/>
          <w:sz w:val="22"/>
          <w:lang w:val="tr-TR" w:eastAsia="tr-TR" w:bidi="ar-SA"/>
        </w:rPr>
      </w:pPr>
    </w:p>
    <w:p w:rsidR="0091193B" w:rsidRPr="00B05F97" w:rsidRDefault="0091193B" w:rsidP="00B92447">
      <w:pPr>
        <w:keepNext/>
        <w:numPr>
          <w:ilvl w:val="1"/>
          <w:numId w:val="17"/>
        </w:numPr>
        <w:tabs>
          <w:tab w:val="num" w:pos="0"/>
        </w:tabs>
        <w:overflowPunct w:val="0"/>
        <w:autoSpaceDE w:val="0"/>
        <w:autoSpaceDN w:val="0"/>
        <w:adjustRightInd w:val="0"/>
        <w:spacing w:before="0"/>
        <w:ind w:left="0" w:firstLine="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Sözleşmenin tabi olduğu hukuk ve dili </w:t>
      </w:r>
    </w:p>
    <w:p w:rsidR="0091193B" w:rsidRPr="00B05F97" w:rsidRDefault="0091193B" w:rsidP="00B92447">
      <w:pPr>
        <w:keepNext/>
        <w:numPr>
          <w:ilvl w:val="1"/>
          <w:numId w:val="16"/>
        </w:numPr>
        <w:overflowPunct w:val="0"/>
        <w:autoSpaceDE w:val="0"/>
        <w:autoSpaceDN w:val="0"/>
        <w:adjustRightInd w:val="0"/>
        <w:spacing w:before="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lastRenderedPageBreak/>
        <w:t xml:space="preserve">Sözleşmede düzenlenmeyen her husus Türkiye Cumhuriyeti kanunları kapsamında değerlendirilecektir. </w:t>
      </w:r>
    </w:p>
    <w:p w:rsidR="0091193B" w:rsidRPr="00B05F97" w:rsidRDefault="0091193B" w:rsidP="0091193B">
      <w:pPr>
        <w:keepNext/>
        <w:spacing w:before="0"/>
        <w:ind w:firstLine="0"/>
        <w:jc w:val="left"/>
        <w:rPr>
          <w:rFonts w:eastAsia="Times New Roman" w:cs="Times New Roman"/>
          <w:color w:val="000000"/>
          <w:sz w:val="22"/>
          <w:lang w:val="tr-TR" w:eastAsia="tr-TR" w:bidi="ar-SA"/>
        </w:rPr>
      </w:pPr>
    </w:p>
    <w:p w:rsidR="0091193B" w:rsidRPr="00B05F97" w:rsidRDefault="0091193B" w:rsidP="00B92447">
      <w:pPr>
        <w:keepNext/>
        <w:numPr>
          <w:ilvl w:val="1"/>
          <w:numId w:val="16"/>
        </w:numPr>
        <w:overflowPunct w:val="0"/>
        <w:autoSpaceDE w:val="0"/>
        <w:autoSpaceDN w:val="0"/>
        <w:adjustRightInd w:val="0"/>
        <w:spacing w:before="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Sözleşmenin dili; taraflar arasındaki bütün yazılı iletişim Türkçe yapılır.</w:t>
      </w:r>
    </w:p>
    <w:p w:rsidR="0091193B" w:rsidRPr="00B05F97" w:rsidRDefault="0091193B" w:rsidP="0091193B">
      <w:pPr>
        <w:tabs>
          <w:tab w:val="num" w:pos="1249"/>
        </w:tabs>
        <w:spacing w:after="120"/>
        <w:ind w:left="1249" w:hanging="709"/>
        <w:rPr>
          <w:rFonts w:eastAsia="Times New Roman" w:cs="Times New Roman"/>
          <w:b/>
          <w:color w:val="000000"/>
          <w:sz w:val="22"/>
          <w:lang w:val="tr-TR" w:bidi="ar-SA"/>
        </w:rPr>
      </w:pPr>
      <w:r w:rsidRPr="00B05F97">
        <w:rPr>
          <w:rFonts w:eastAsia="Times New Roman" w:cs="Times New Roman"/>
          <w:b/>
          <w:color w:val="000000"/>
          <w:sz w:val="22"/>
          <w:lang w:val="tr-TR" w:bidi="ar-SA"/>
        </w:rPr>
        <w:t xml:space="preserve">Anlaşmazlıkların giderilmesi </w:t>
      </w:r>
    </w:p>
    <w:p w:rsidR="0091193B" w:rsidRPr="00B05F97" w:rsidRDefault="0091193B" w:rsidP="0091193B">
      <w:pPr>
        <w:numPr>
          <w:ilvl w:val="1"/>
          <w:numId w:val="0"/>
        </w:numPr>
        <w:spacing w:before="0" w:after="120"/>
        <w:ind w:left="283"/>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ab/>
        <w:t xml:space="preserve"> Bu sözleşmeyle ilgili ya da bu sözleşmeden dolayı ortaya çıkan ve diğer herhangi bir şekilde çözümlenemeyen herhangi bir anlaşmazlık </w:t>
      </w:r>
      <w:r w:rsidRPr="00B05F97">
        <w:rPr>
          <w:rFonts w:eastAsia="Times New Roman" w:cs="Times New Roman"/>
          <w:b/>
          <w:color w:val="000000"/>
          <w:sz w:val="22"/>
          <w:lang w:val="tr-TR" w:eastAsia="tr-TR" w:bidi="ar-SA"/>
        </w:rPr>
        <w:t>&lt;</w:t>
      </w:r>
      <w:r w:rsidR="00342B65" w:rsidRPr="00B05F97">
        <w:rPr>
          <w:rFonts w:eastAsia="Times New Roman" w:cs="Times New Roman"/>
          <w:b/>
          <w:color w:val="000000"/>
          <w:sz w:val="22"/>
          <w:lang w:val="tr-TR" w:eastAsia="tr-TR" w:bidi="ar-SA"/>
        </w:rPr>
        <w:t>AYDIN</w:t>
      </w:r>
      <w:r w:rsidRPr="00B05F97">
        <w:rPr>
          <w:rFonts w:eastAsia="Times New Roman" w:cs="Times New Roman"/>
          <w:color w:val="000000"/>
          <w:sz w:val="22"/>
          <w:lang w:val="tr-TR" w:eastAsia="tr-TR" w:bidi="ar-SA"/>
        </w:rPr>
        <w:t xml:space="preserve">&gt; mahkemelerince çözülür. </w:t>
      </w:r>
    </w:p>
    <w:p w:rsidR="0091193B" w:rsidRPr="00B05F97" w:rsidRDefault="0091193B" w:rsidP="0091193B">
      <w:pPr>
        <w:spacing w:before="0"/>
        <w:ind w:firstLine="0"/>
        <w:jc w:val="left"/>
        <w:rPr>
          <w:rFonts w:eastAsia="Times New Roman" w:cs="Times New Roman"/>
          <w:color w:val="000000"/>
          <w:sz w:val="22"/>
          <w:lang w:val="tr-TR" w:eastAsia="tr-TR" w:bidi="ar-SA"/>
        </w:rPr>
      </w:pP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İş bu sözleşme, bir tanesi Sözleşme Makamı diğeri ise Yüklenicide kalacak şekilde, iki asıl nüsha olarak hazırlanmıştır.</w:t>
      </w:r>
    </w:p>
    <w:p w:rsidR="0091193B" w:rsidRPr="00B05F97" w:rsidRDefault="0091193B" w:rsidP="0091193B">
      <w:pPr>
        <w:keepNext/>
        <w:spacing w:before="0"/>
        <w:ind w:firstLine="0"/>
        <w:jc w:val="left"/>
        <w:rPr>
          <w:rFonts w:eastAsia="Times New Roman" w:cs="Times New Roman"/>
          <w:color w:val="000000"/>
          <w:sz w:val="22"/>
          <w:lang w:val="tr-TR" w:eastAsia="tr-TR" w:bidi="ar-SA"/>
        </w:rPr>
      </w:pPr>
    </w:p>
    <w:tbl>
      <w:tblPr>
        <w:tblW w:w="9501" w:type="dxa"/>
        <w:tblLayout w:type="fixed"/>
        <w:tblLook w:val="0000" w:firstRow="0" w:lastRow="0" w:firstColumn="0" w:lastColumn="0" w:noHBand="0" w:noVBand="0"/>
      </w:tblPr>
      <w:tblGrid>
        <w:gridCol w:w="1599"/>
        <w:gridCol w:w="3259"/>
        <w:gridCol w:w="2321"/>
        <w:gridCol w:w="2322"/>
      </w:tblGrid>
      <w:tr w:rsidR="0091193B" w:rsidRPr="00B05F97" w:rsidTr="0091193B">
        <w:tc>
          <w:tcPr>
            <w:tcW w:w="4858" w:type="dxa"/>
            <w:gridSpan w:val="2"/>
          </w:tcPr>
          <w:p w:rsidR="0091193B" w:rsidRPr="00B05F97" w:rsidRDefault="0091193B" w:rsidP="0091193B">
            <w:pPr>
              <w:spacing w:before="0"/>
              <w:ind w:firstLine="0"/>
              <w:jc w:val="left"/>
              <w:rPr>
                <w:rFonts w:eastAsia="Times New Roman" w:cs="Times New Roman"/>
                <w:b/>
                <w:color w:val="000000"/>
                <w:sz w:val="22"/>
                <w:lang w:val="tr-TR" w:eastAsia="en-GB" w:bidi="ar-SA"/>
              </w:rPr>
            </w:pPr>
            <w:r w:rsidRPr="00B05F97">
              <w:rPr>
                <w:rFonts w:eastAsia="Times New Roman" w:cs="Times New Roman"/>
                <w:b/>
                <w:color w:val="000000"/>
                <w:sz w:val="22"/>
                <w:lang w:val="tr-TR" w:eastAsia="en-GB" w:bidi="ar-SA"/>
              </w:rPr>
              <w:t>Yüklenicinin</w:t>
            </w:r>
          </w:p>
        </w:tc>
        <w:tc>
          <w:tcPr>
            <w:tcW w:w="4643" w:type="dxa"/>
            <w:gridSpan w:val="2"/>
          </w:tcPr>
          <w:p w:rsidR="0091193B" w:rsidRPr="00B05F97" w:rsidRDefault="0091193B" w:rsidP="0091193B">
            <w:pPr>
              <w:spacing w:before="0"/>
              <w:ind w:firstLine="0"/>
              <w:jc w:val="left"/>
              <w:rPr>
                <w:rFonts w:eastAsia="Times New Roman" w:cs="Times New Roman"/>
                <w:b/>
                <w:color w:val="000000"/>
                <w:sz w:val="22"/>
                <w:lang w:val="tr-TR" w:eastAsia="en-GB" w:bidi="ar-SA"/>
              </w:rPr>
            </w:pPr>
            <w:r w:rsidRPr="00B05F97">
              <w:rPr>
                <w:rFonts w:eastAsia="Times New Roman" w:cs="Times New Roman"/>
                <w:b/>
                <w:color w:val="000000"/>
                <w:sz w:val="22"/>
                <w:lang w:val="tr-TR" w:eastAsia="en-GB" w:bidi="ar-SA"/>
              </w:rPr>
              <w:t>Sözleşme Makamının</w:t>
            </w:r>
          </w:p>
        </w:tc>
      </w:tr>
      <w:tr w:rsidR="0091193B" w:rsidRPr="00B05F97" w:rsidTr="0091193B">
        <w:trPr>
          <w:cantSplit/>
        </w:trPr>
        <w:tc>
          <w:tcPr>
            <w:tcW w:w="1599"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Adı:</w:t>
            </w:r>
          </w:p>
        </w:tc>
        <w:tc>
          <w:tcPr>
            <w:tcW w:w="3259"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c>
          <w:tcPr>
            <w:tcW w:w="2321"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Adı:</w:t>
            </w:r>
          </w:p>
        </w:tc>
        <w:tc>
          <w:tcPr>
            <w:tcW w:w="2322"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1599"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Unvanı:</w:t>
            </w:r>
          </w:p>
        </w:tc>
        <w:tc>
          <w:tcPr>
            <w:tcW w:w="3259"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c>
          <w:tcPr>
            <w:tcW w:w="2321"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Unvanı:</w:t>
            </w:r>
          </w:p>
        </w:tc>
        <w:tc>
          <w:tcPr>
            <w:tcW w:w="2322"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1599"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İmzası:</w:t>
            </w:r>
          </w:p>
        </w:tc>
        <w:tc>
          <w:tcPr>
            <w:tcW w:w="3259"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c>
          <w:tcPr>
            <w:tcW w:w="2321"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İmzası:</w:t>
            </w:r>
          </w:p>
        </w:tc>
        <w:tc>
          <w:tcPr>
            <w:tcW w:w="2322"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1599"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Tarih:</w:t>
            </w:r>
          </w:p>
        </w:tc>
        <w:tc>
          <w:tcPr>
            <w:tcW w:w="3259"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c>
          <w:tcPr>
            <w:tcW w:w="2321" w:type="dxa"/>
          </w:tcPr>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Tarih:</w:t>
            </w:r>
          </w:p>
        </w:tc>
        <w:tc>
          <w:tcPr>
            <w:tcW w:w="2322" w:type="dxa"/>
          </w:tcPr>
          <w:p w:rsidR="0091193B" w:rsidRPr="00B05F97" w:rsidRDefault="0091193B" w:rsidP="0091193B">
            <w:pPr>
              <w:spacing w:before="0"/>
              <w:ind w:firstLine="0"/>
              <w:jc w:val="left"/>
              <w:rPr>
                <w:rFonts w:eastAsia="Times New Roman" w:cs="Times New Roman"/>
                <w:color w:val="000000"/>
                <w:sz w:val="22"/>
                <w:lang w:val="tr-TR" w:eastAsia="en-GB"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spacing w:before="0"/>
        <w:ind w:firstLine="0"/>
        <w:rPr>
          <w:rFonts w:eastAsia="Times New Roman" w:cs="Times New Roman"/>
          <w:sz w:val="22"/>
          <w:lang w:val="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12" w:name="_Söz.Ek-1:_Genel_Koşullar"/>
      <w:bookmarkStart w:id="13" w:name="_Toc233021554"/>
      <w:bookmarkEnd w:id="12"/>
      <w:r w:rsidRPr="00B05F97">
        <w:rPr>
          <w:rFonts w:eastAsia="Times New Roman" w:cs="Times New Roman"/>
          <w:b/>
          <w:bCs/>
          <w:sz w:val="22"/>
          <w:lang w:val="tr-TR" w:bidi="ar-SA"/>
        </w:rPr>
        <w:t>Söz. Ek-1: Genel Koşullar</w:t>
      </w:r>
      <w:bookmarkEnd w:id="13"/>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spacing w:before="0"/>
        <w:ind w:firstLine="0"/>
        <w:jc w:val="right"/>
        <w:rPr>
          <w:rFonts w:eastAsia="Times New Roman" w:cs="Times New Roman"/>
          <w:b/>
          <w:color w:val="000000"/>
          <w:sz w:val="22"/>
          <w:u w:val="single"/>
          <w:lang w:val="tr-TR" w:eastAsia="tr-TR" w:bidi="ar-SA"/>
        </w:rPr>
      </w:pPr>
    </w:p>
    <w:p w:rsidR="0091193B" w:rsidRPr="00B05F97" w:rsidRDefault="0091193B" w:rsidP="0091193B">
      <w:pPr>
        <w:spacing w:before="0"/>
        <w:ind w:firstLine="0"/>
        <w:jc w:val="right"/>
        <w:rPr>
          <w:rFonts w:eastAsia="Times New Roman" w:cs="Times New Roman"/>
          <w:b/>
          <w:color w:val="000000"/>
          <w:sz w:val="22"/>
          <w:u w:val="single"/>
          <w:lang w:val="tr-TR" w:eastAsia="tr-TR" w:bidi="ar-SA"/>
        </w:rPr>
      </w:pPr>
    </w:p>
    <w:p w:rsidR="0091193B" w:rsidRPr="00B05F97" w:rsidRDefault="0091193B" w:rsidP="0091193B">
      <w:pPr>
        <w:spacing w:before="0"/>
        <w:ind w:firstLine="0"/>
        <w:jc w:val="right"/>
        <w:rPr>
          <w:rFonts w:eastAsia="Times New Roman" w:cs="Times New Roman"/>
          <w:b/>
          <w:color w:val="000000"/>
          <w:sz w:val="22"/>
          <w:u w:val="single"/>
          <w:lang w:val="tr-TR" w:eastAsia="tr-TR" w:bidi="ar-SA"/>
        </w:rPr>
      </w:pPr>
    </w:p>
    <w:p w:rsidR="0091193B" w:rsidRPr="00B05F97" w:rsidRDefault="0091193B" w:rsidP="0091193B">
      <w:pPr>
        <w:spacing w:before="0"/>
        <w:ind w:firstLine="0"/>
        <w:jc w:val="right"/>
        <w:rPr>
          <w:rFonts w:eastAsia="Times New Roman" w:cs="Times New Roman"/>
          <w:b/>
          <w:color w:val="000000"/>
          <w:sz w:val="22"/>
          <w:u w:val="single"/>
          <w:lang w:val="tr-TR" w:eastAsia="tr-TR" w:bidi="ar-SA"/>
        </w:rPr>
      </w:pPr>
      <w:r w:rsidRPr="00B05F97">
        <w:rPr>
          <w:rFonts w:eastAsia="Times New Roman" w:cs="Times New Roman"/>
          <w:b/>
          <w:color w:val="000000"/>
          <w:sz w:val="22"/>
          <w:u w:val="single"/>
          <w:lang w:val="tr-TR" w:eastAsia="tr-TR" w:bidi="ar-SA"/>
        </w:rPr>
        <w:br w:type="page"/>
      </w:r>
      <w:r w:rsidRPr="00B05F97">
        <w:rPr>
          <w:rFonts w:eastAsia="Times New Roman" w:cs="Times New Roman"/>
          <w:b/>
          <w:color w:val="000000"/>
          <w:sz w:val="22"/>
          <w:u w:val="single"/>
          <w:lang w:val="tr-TR" w:eastAsia="tr-TR" w:bidi="ar-SA"/>
        </w:rPr>
        <w:lastRenderedPageBreak/>
        <w:t>SözEK:01</w:t>
      </w: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 xml:space="preserve">Kalkınma Ajansları Tarafından Finanse Edilen Projelerde </w:t>
      </w: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 xml:space="preserve">Mal ve Hizmet Alımı ile Yapım İşi Sözleşmelerine İlişkin </w:t>
      </w: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 xml:space="preserve">GENEL KOŞULLAR                                                              </w:t>
      </w: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noProof/>
          <w:sz w:val="22"/>
          <w:lang w:val="tr-TR" w:eastAsia="tr-TR" w:bidi="ar-SA"/>
        </w:rPr>
        <mc:AlternateContent>
          <mc:Choice Requires="wps">
            <w:drawing>
              <wp:inline distT="0" distB="0" distL="0" distR="0">
                <wp:extent cx="6069965" cy="347980"/>
                <wp:effectExtent l="0" t="0" r="26035" b="13970"/>
                <wp:docPr id="69" name="Metin Kutusu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EF1715" w:rsidRPr="009864E9" w:rsidRDefault="00EF1715" w:rsidP="0091193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Metin Kutusu 69"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" fillcolor="silver">
                <v:textbox>
                  <w:txbxContent>
                    <w:p w:rsidR="00EF1715" w:rsidRPr="009864E9" w:rsidRDefault="00EF1715" w:rsidP="0091193B">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BAŞLANGIÇ HÜKÜMLERİ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Tanımlar ve Genel Kurallar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Sözleşmede yer alan aşağıdaki sözcük ve terimler yanlarında gösterilen anlamı taşıyacaklardır.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İdari emir/talimat:</w:t>
      </w:r>
      <w:r w:rsidRPr="00B05F97">
        <w:rPr>
          <w:rFonts w:eastAsia="Times New Roman" w:cs="Times New Roman"/>
          <w:sz w:val="22"/>
          <w:lang w:val="tr-TR" w:eastAsia="tr-TR" w:bidi="ar-SA"/>
        </w:rPr>
        <w:t xml:space="preserve"> (Sözleşmeye konu işin yürütülmesiyle ilgili olarak) Proje Yöneticisi tarafından Yükleniciye verilen her türlü talimat veya emir.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Yüklenici: </w:t>
      </w:r>
      <w:r w:rsidRPr="00B05F97">
        <w:rPr>
          <w:rFonts w:eastAsia="Times New Roman" w:cs="Times New Roman"/>
          <w:sz w:val="22"/>
          <w:lang w:val="tr-TR" w:eastAsia="tr-TR" w:bidi="ar-SA"/>
        </w:rPr>
        <w:t>Sözleşme konusu işleri yerine getirmeyi bir sözleşme altında taahhüt eden taraf.</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Sözleşme:</w:t>
      </w:r>
      <w:r w:rsidRPr="00B05F97">
        <w:rPr>
          <w:rFonts w:eastAsia="Times New Roman" w:cs="Times New Roman"/>
          <w:sz w:val="22"/>
          <w:lang w:val="tr-TR" w:eastAsia="tr-TR" w:bidi="ar-SA"/>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Sözleşme Makamı: </w:t>
      </w:r>
      <w:r w:rsidRPr="00B05F97">
        <w:rPr>
          <w:rFonts w:eastAsia="Times New Roman" w:cs="Times New Roman"/>
          <w:sz w:val="22"/>
          <w:lang w:val="tr-TR" w:eastAsia="tr-TR" w:bidi="ar-SA"/>
        </w:rPr>
        <w:t>Yüklenici ile sözleşmeyi bizzat bağıtlayan ya da sözleşmenin kendi adına bağıtlandığı kamu hukukuna veya özel hukuka tabi gerçek ya da tüzel kişilik.</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Sözleşme bedeli: </w:t>
      </w:r>
      <w:r w:rsidRPr="00B05F97">
        <w:rPr>
          <w:rFonts w:eastAsia="Times New Roman" w:cs="Times New Roman"/>
          <w:sz w:val="22"/>
          <w:lang w:val="tr-TR" w:eastAsia="tr-TR" w:bidi="ar-SA"/>
        </w:rPr>
        <w:t>Özel Koşulların 3. Maddesinde belirtilen tutar.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Ay/Gün: </w:t>
      </w:r>
      <w:r w:rsidRPr="00B05F97">
        <w:rPr>
          <w:rFonts w:eastAsia="Times New Roman" w:cs="Times New Roman"/>
          <w:sz w:val="22"/>
          <w:lang w:val="tr-TR" w:eastAsia="tr-TR" w:bidi="ar-SA"/>
        </w:rPr>
        <w:t>takvim ayı/günü.</w:t>
      </w:r>
    </w:p>
    <w:p w:rsidR="0091193B" w:rsidRPr="00B05F97" w:rsidRDefault="0091193B" w:rsidP="0091193B">
      <w:pPr>
        <w:ind w:firstLine="0"/>
        <w:rPr>
          <w:rFonts w:eastAsia="Times New Roman" w:cs="Times New Roman"/>
          <w:b/>
          <w:sz w:val="22"/>
          <w:lang w:val="tr-TR" w:eastAsia="tr-TR" w:bidi="ar-SA"/>
        </w:rPr>
      </w:pPr>
      <w:r w:rsidRPr="00B05F97">
        <w:rPr>
          <w:rFonts w:eastAsia="Times New Roman" w:cs="Times New Roman"/>
          <w:b/>
          <w:sz w:val="22"/>
          <w:lang w:val="tr-TR" w:eastAsia="tr-TR" w:bidi="ar-SA"/>
        </w:rPr>
        <w:t xml:space="preserve">Genel zarar-ziyan bedeli: </w:t>
      </w:r>
      <w:r w:rsidRPr="00B05F97">
        <w:rPr>
          <w:rFonts w:eastAsia="Times New Roman" w:cs="Times New Roman"/>
          <w:sz w:val="22"/>
          <w:lang w:val="tr-TR" w:eastAsia="tr-TR" w:bidi="ar-SA"/>
        </w:rPr>
        <w:t>Sözleşmede evvelce belirtilmemiş olan ve taraflardan birinin sözleşmeyi ihlal etmesi nedeniyle zarar gören diğer tarafa tazminat olarak ödenmek üzere yasal yollarla ya da tarafların karşılıklı anlaşmasıyla kararlaştırılan tutar.</w:t>
      </w:r>
      <w:r w:rsidRPr="00B05F97">
        <w:rPr>
          <w:rFonts w:eastAsia="Times New Roman" w:cs="Times New Roman"/>
          <w:b/>
          <w:sz w:val="22"/>
          <w:lang w:val="tr-TR" w:eastAsia="tr-TR" w:bidi="ar-SA"/>
        </w:rPr>
        <w:t xml:space="preserve">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Maktu zarar-ziyan bedeli: </w:t>
      </w:r>
      <w:r w:rsidRPr="00B05F97">
        <w:rPr>
          <w:rFonts w:eastAsia="Times New Roman" w:cs="Times New Roman"/>
          <w:sz w:val="22"/>
          <w:lang w:val="tr-TR" w:eastAsia="tr-TR" w:bidi="ar-SA"/>
        </w:rPr>
        <w:t>Sözleşmenin tamamının veya bir kısmının yerine getirilmemesi halinde zarar gören tarafa diğer tarafça ödenmek üzere sözleşmede belirtilen tazminat.</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Proje: </w:t>
      </w:r>
      <w:r w:rsidRPr="00B05F97">
        <w:rPr>
          <w:rFonts w:eastAsia="Times New Roman" w:cs="Times New Roman"/>
          <w:sz w:val="22"/>
          <w:lang w:val="tr-TR" w:eastAsia="tr-TR" w:bidi="ar-SA"/>
        </w:rPr>
        <w:t>Sözleşmeye konu işin yerine getirilmesiyle ilgili bulunan proje.</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Proje Yöneticisi: </w:t>
      </w:r>
      <w:r w:rsidRPr="00B05F97">
        <w:rPr>
          <w:rFonts w:eastAsia="Times New Roman" w:cs="Times New Roman"/>
          <w:sz w:val="22"/>
          <w:lang w:val="tr-TR" w:eastAsia="tr-TR" w:bidi="ar-SA"/>
        </w:rPr>
        <w:t>Sözleşmenin uygulanmasını Sözleşme Makamı adına izlemekle sorumlu gerçek / tüzel kişi.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 xml:space="preserve">Sözleşme konusu iş: </w:t>
      </w:r>
      <w:r w:rsidRPr="00B05F97">
        <w:rPr>
          <w:rFonts w:eastAsia="Times New Roman" w:cs="Times New Roman"/>
          <w:sz w:val="22"/>
          <w:lang w:val="tr-TR" w:eastAsia="tr-TR" w:bidi="ar-SA"/>
        </w:rPr>
        <w:t>Yüklenici tarafından Sözleşme altında yerine getirilecek mal temini, hizmet ve yapım işleri ile ilgili faaliyetler.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b/>
          <w:sz w:val="22"/>
          <w:lang w:val="tr-TR" w:eastAsia="tr-TR" w:bidi="ar-SA"/>
        </w:rPr>
        <w:t>İş tanımı (Teknik Şartname):</w:t>
      </w:r>
      <w:r w:rsidRPr="00B05F97">
        <w:rPr>
          <w:rFonts w:eastAsia="Times New Roman" w:cs="Times New Roman"/>
          <w:sz w:val="22"/>
          <w:lang w:val="tr-TR" w:eastAsia="tr-TR" w:bidi="ar-SA"/>
        </w:rPr>
        <w:t xml:space="preserve"> Sözleşme</w:t>
      </w:r>
      <w:r w:rsidRPr="00B05F97">
        <w:rPr>
          <w:rFonts w:eastAsia="Times New Roman" w:cs="Times New Roman"/>
          <w:b/>
          <w:sz w:val="22"/>
          <w:lang w:val="tr-TR" w:eastAsia="tr-TR" w:bidi="ar-SA"/>
        </w:rPr>
        <w:t xml:space="preserve"> </w:t>
      </w:r>
      <w:r w:rsidRPr="00B05F97">
        <w:rPr>
          <w:rFonts w:eastAsia="Times New Roman" w:cs="Times New Roman"/>
          <w:sz w:val="22"/>
          <w:lang w:val="tr-TR" w:eastAsia="tr-TR" w:bidi="ar-SA"/>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Sözleşmedeki sürelerde son günün tatil gününe rastlaması halinde, süre takip eden işgününe kadar uzar.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Metnin içeriğinin ve bağlamının imkân verdiği durumlarda tekil sözcüklerin çoğul anlamı, çoğul sözcüklerin de tekil anlamı kapsadığı addedilecektir.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Kişileri veya tarafları belirten sözcüklerin firmaları, şirketleri ve tüzel kişiliğe sahip bütün kuruluşları içerdiği addedilecektir.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Bildirimler ve yazılı haberleşmeler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Sözleşme gereğince herhangi bir kişi tarafından iletilecek bütün bildirimler, kabuller/rızalar, onaylar, belgeler veya kararlar aksi belirtilmedikçe yazılı olacak ve bunların iletilmesi makul sebepler olmadıkça </w:t>
      </w:r>
      <w:r w:rsidRPr="00B05F97">
        <w:rPr>
          <w:rFonts w:eastAsia="Times New Roman" w:cs="Times New Roman"/>
          <w:sz w:val="22"/>
          <w:lang w:val="tr-TR" w:eastAsia="tr-TR" w:bidi="ar-SA"/>
        </w:rPr>
        <w:lastRenderedPageBreak/>
        <w:t>geciktirilmeyecek veya iletilmelerinden kaçınılmayacak, bütün sözlü talimatlar yazılı olarak teyit edilecektir.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sz w:val="22"/>
          <w:u w:val="single"/>
          <w:lang w:val="tr-TR" w:eastAsia="tr-TR" w:bidi="ar-SA"/>
        </w:rPr>
      </w:pPr>
      <w:r w:rsidRPr="00B05F97">
        <w:rPr>
          <w:rFonts w:eastAsia="Times New Roman" w:cs="Times New Roman"/>
          <w:b/>
          <w:sz w:val="22"/>
          <w:lang w:val="tr-TR" w:eastAsia="tr-TR" w:bidi="ar-SA"/>
        </w:rPr>
        <w:t>Sözleşmeye davet</w:t>
      </w:r>
      <w:r w:rsidRPr="00B05F97">
        <w:rPr>
          <w:rFonts w:eastAsia="Times New Roman" w:cs="Times New Roman"/>
          <w:b/>
          <w:sz w:val="22"/>
          <w:lang w:val="tr-TR" w:eastAsia="tr-TR" w:bidi="ar-SA"/>
        </w:rPr>
        <w:tab/>
      </w:r>
    </w:p>
    <w:p w:rsidR="0091193B" w:rsidRPr="00B05F97" w:rsidRDefault="0091193B" w:rsidP="0091193B">
      <w:pPr>
        <w:numPr>
          <w:ilvl w:val="1"/>
          <w:numId w:val="0"/>
        </w:numPr>
        <w:spacing w:before="0" w:after="120"/>
        <w:rPr>
          <w:rFonts w:eastAsia="Times New Roman" w:cs="Times New Roman"/>
          <w:sz w:val="22"/>
          <w:lang w:val="tr-TR" w:eastAsia="tr-TR" w:bidi="ar-SA"/>
        </w:rPr>
      </w:pPr>
      <w:r w:rsidRPr="00B05F97">
        <w:rPr>
          <w:rFonts w:eastAsia="Times New Roman" w:cs="Times New Roman"/>
          <w:sz w:val="22"/>
          <w:lang w:val="tr-TR" w:eastAsia="tr-TR" w:bidi="ar-SA"/>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91193B" w:rsidRPr="00B05F97" w:rsidRDefault="0091193B" w:rsidP="0091193B">
      <w:pPr>
        <w:tabs>
          <w:tab w:val="left" w:pos="0"/>
        </w:tabs>
        <w:spacing w:before="0"/>
        <w:ind w:right="-356" w:firstLine="0"/>
        <w:rPr>
          <w:rFonts w:eastAsia="Times New Roman" w:cs="Times New Roman"/>
          <w:sz w:val="22"/>
          <w:lang w:val="tr-TR" w:eastAsia="tr-TR" w:bidi="ar-SA"/>
        </w:rPr>
      </w:pPr>
      <w:r w:rsidRPr="00B05F97">
        <w:rPr>
          <w:rFonts w:eastAsia="Times New Roman" w:cs="Times New Roman"/>
          <w:sz w:val="22"/>
          <w:lang w:val="tr-TR" w:eastAsia="tr-TR" w:bidi="ar-SA"/>
        </w:rPr>
        <w:t>(2) İsteklinin, bu davetin tebliğ tarihini izleyen beş (5) gün içinde kesin teminatı vererek (kesin teminat istenen işlerde) sözleşmeyi imzalaması şarttır.</w:t>
      </w:r>
    </w:p>
    <w:p w:rsidR="0091193B" w:rsidRPr="00B05F97" w:rsidRDefault="0091193B" w:rsidP="0091193B">
      <w:pPr>
        <w:tabs>
          <w:tab w:val="left" w:pos="0"/>
        </w:tabs>
        <w:spacing w:before="0"/>
        <w:ind w:right="-356" w:firstLine="0"/>
        <w:rPr>
          <w:rFonts w:eastAsia="Times New Roman" w:cs="Times New Roman"/>
          <w:sz w:val="22"/>
          <w:lang w:val="tr-TR" w:eastAsia="tr-TR" w:bidi="ar-SA"/>
        </w:rPr>
      </w:pP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İhalenin sözleşmeye bağlanması</w:t>
      </w:r>
    </w:p>
    <w:p w:rsidR="0091193B" w:rsidRPr="00B05F97" w:rsidRDefault="0091193B" w:rsidP="0091193B">
      <w:pPr>
        <w:tabs>
          <w:tab w:val="left" w:pos="0"/>
        </w:tabs>
        <w:overflowPunct w:val="0"/>
        <w:autoSpaceDE w:val="0"/>
        <w:autoSpaceDN w:val="0"/>
        <w:adjustRightInd w:val="0"/>
        <w:spacing w:after="120"/>
        <w:ind w:firstLine="0"/>
        <w:textAlignment w:val="baseline"/>
        <w:rPr>
          <w:rFonts w:eastAsia="Times New Roman" w:cs="Times New Roman"/>
          <w:sz w:val="22"/>
          <w:lang w:val="tr-TR" w:bidi="ar-SA"/>
        </w:rPr>
      </w:pPr>
      <w:r w:rsidRPr="00B05F97">
        <w:rPr>
          <w:rFonts w:eastAsia="Times New Roman" w:cs="Times New Roman"/>
          <w:sz w:val="22"/>
          <w:lang w:val="tr-TR" w:bidi="ar-SA"/>
        </w:rPr>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 yapılmasında isteklinin görev ve sorumluluğu</w:t>
      </w:r>
    </w:p>
    <w:p w:rsidR="0091193B" w:rsidRPr="00B05F97" w:rsidRDefault="0091193B" w:rsidP="0091193B">
      <w:pPr>
        <w:tabs>
          <w:tab w:val="left" w:pos="0"/>
        </w:tabs>
        <w:overflowPunct w:val="0"/>
        <w:autoSpaceDE w:val="0"/>
        <w:autoSpaceDN w:val="0"/>
        <w:adjustRightInd w:val="0"/>
        <w:spacing w:after="120"/>
        <w:ind w:firstLine="0"/>
        <w:textAlignment w:val="baseline"/>
        <w:rPr>
          <w:rFonts w:eastAsia="Times New Roman" w:cs="Times New Roman"/>
          <w:sz w:val="22"/>
          <w:lang w:val="tr-TR" w:bidi="ar-SA"/>
        </w:rPr>
      </w:pPr>
      <w:r w:rsidRPr="00B05F97">
        <w:rPr>
          <w:rFonts w:eastAsia="Times New Roman" w:cs="Times New Roman"/>
          <w:sz w:val="22"/>
          <w:lang w:val="tr-TR" w:bidi="ar-SA"/>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91193B" w:rsidRPr="00B05F97" w:rsidRDefault="0091193B" w:rsidP="0091193B">
      <w:pPr>
        <w:tabs>
          <w:tab w:val="left" w:pos="0"/>
        </w:tabs>
        <w:overflowPunct w:val="0"/>
        <w:autoSpaceDE w:val="0"/>
        <w:autoSpaceDN w:val="0"/>
        <w:adjustRightInd w:val="0"/>
        <w:spacing w:after="120"/>
        <w:ind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91193B" w:rsidRPr="00B05F97" w:rsidRDefault="0091193B" w:rsidP="0091193B">
      <w:pPr>
        <w:tabs>
          <w:tab w:val="left" w:pos="567"/>
        </w:tabs>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(3) Bu zorunluluklara uyulmadığı takdirde, protesto çekmeye ve hüküm almaya gerek kalmaksızın ihale üzerinde kalan isteklinin geçici teminatı gelir kaydedilir ve ihale kararı iptal edilir.</w:t>
      </w:r>
    </w:p>
    <w:p w:rsidR="0091193B" w:rsidRPr="00B05F97" w:rsidRDefault="0091193B" w:rsidP="0091193B">
      <w:pPr>
        <w:tabs>
          <w:tab w:val="left" w:pos="567"/>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91193B" w:rsidRPr="00B05F97" w:rsidRDefault="0091193B" w:rsidP="0091193B">
      <w:pPr>
        <w:tabs>
          <w:tab w:val="left" w:pos="567"/>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B05F97">
        <w:rPr>
          <w:rFonts w:eastAsia="Times New Roman" w:cs="Times New Roman"/>
          <w:sz w:val="22"/>
          <w:lang w:val="tr-TR" w:eastAsia="tr-TR" w:bidi="ar-SA"/>
        </w:rPr>
        <w:t>ekipman</w:t>
      </w:r>
      <w:proofErr w:type="gramEnd"/>
      <w:r w:rsidRPr="00B05F97">
        <w:rPr>
          <w:rFonts w:eastAsia="Times New Roman" w:cs="Times New Roman"/>
          <w:sz w:val="22"/>
          <w:lang w:val="tr-TR" w:eastAsia="tr-TR" w:bidi="ar-SA"/>
        </w:rPr>
        <w:t xml:space="preserve"> vb. temin edecektir.</w:t>
      </w:r>
    </w:p>
    <w:p w:rsidR="0091193B" w:rsidRPr="00B05F97" w:rsidRDefault="0091193B" w:rsidP="0091193B">
      <w:pPr>
        <w:tabs>
          <w:tab w:val="left" w:pos="567"/>
        </w:tabs>
        <w:ind w:firstLine="0"/>
        <w:rPr>
          <w:rFonts w:eastAsia="Times New Roman" w:cs="Times New Roman"/>
          <w:sz w:val="22"/>
          <w:lang w:val="tr-TR" w:eastAsia="tr-TR" w:bidi="ar-SA"/>
        </w:rPr>
      </w:pPr>
      <w:r w:rsidRPr="00B05F97">
        <w:rPr>
          <w:rFonts w:eastAsia="Times New Roman" w:cs="Times New Roman"/>
          <w:sz w:val="22"/>
          <w:lang w:val="tr-TR" w:eastAsia="tr-TR" w:bidi="ar-SA"/>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 yapılmasında Sözleşme Makamının görev ve sorumluluğu</w:t>
      </w:r>
      <w:r w:rsidRPr="00B05F97">
        <w:rPr>
          <w:rFonts w:eastAsia="Times New Roman" w:cs="Times New Roman"/>
          <w:b/>
          <w:sz w:val="22"/>
          <w:lang w:val="tr-TR" w:eastAsia="tr-TR" w:bidi="ar-SA"/>
        </w:rPr>
        <w:tab/>
      </w:r>
    </w:p>
    <w:p w:rsidR="0091193B" w:rsidRPr="00B05F97" w:rsidRDefault="0091193B" w:rsidP="0091193B">
      <w:pPr>
        <w:tabs>
          <w:tab w:val="left" w:pos="0"/>
        </w:tabs>
        <w:overflowPunct w:val="0"/>
        <w:autoSpaceDE w:val="0"/>
        <w:autoSpaceDN w:val="0"/>
        <w:adjustRightInd w:val="0"/>
        <w:spacing w:after="120"/>
        <w:ind w:firstLine="0"/>
        <w:textAlignment w:val="baseline"/>
        <w:rPr>
          <w:rFonts w:eastAsia="Times New Roman" w:cs="Times New Roman"/>
          <w:sz w:val="22"/>
          <w:lang w:val="tr-TR" w:bidi="ar-SA"/>
        </w:rPr>
      </w:pPr>
      <w:r w:rsidRPr="00B05F97">
        <w:rPr>
          <w:rFonts w:eastAsia="Times New Roman" w:cs="Times New Roman"/>
          <w:sz w:val="22"/>
          <w:lang w:val="tr-TR" w:bidi="ar-SA"/>
        </w:rPr>
        <w:t xml:space="preserve">(1) Sözleşme Makamının sözleşme yapılması konusunda yükümlülüğünü yerine getirmemesi halinde istekli, 3. Maddede yer alan sürenin bitmesini izleyen günden itibaren en </w:t>
      </w:r>
      <w:proofErr w:type="gramStart"/>
      <w:r w:rsidRPr="00B05F97">
        <w:rPr>
          <w:rFonts w:eastAsia="Times New Roman" w:cs="Times New Roman"/>
          <w:sz w:val="22"/>
          <w:lang w:val="tr-TR" w:bidi="ar-SA"/>
        </w:rPr>
        <w:t>geç  beş</w:t>
      </w:r>
      <w:proofErr w:type="gramEnd"/>
      <w:r w:rsidRPr="00B05F97">
        <w:rPr>
          <w:rFonts w:eastAsia="Times New Roman" w:cs="Times New Roman"/>
          <w:sz w:val="22"/>
          <w:lang w:val="tr-TR" w:bidi="ar-SA"/>
        </w:rPr>
        <w:t xml:space="preserve"> (5) gün içinde, on (10) gün süreli bir noter ihbarnamesi ile durumu Sözleşme Makamına ve ilgili Kalkınma Ajansına bildirmek şartıyla, taahhüdünden vazgeçebilir.</w:t>
      </w:r>
    </w:p>
    <w:p w:rsidR="0091193B" w:rsidRPr="00B05F97" w:rsidRDefault="0091193B" w:rsidP="0091193B">
      <w:pPr>
        <w:tabs>
          <w:tab w:val="left" w:pos="0"/>
        </w:tabs>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(2) Bu takdirde geçici teminatı geri verilir.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Devri, Alt Sözleşme</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91193B" w:rsidRPr="00B05F97" w:rsidRDefault="0091193B" w:rsidP="0091193B">
      <w:pPr>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SÖZLEŞME MAKAMININ YÜKÜMLÜLÜKLERİ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lastRenderedPageBreak/>
        <w:t>Bilgi/doküman temini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 Makamı sözleşmenin yürütülmesiyle ilgili olabilecek her türlü bilgi ve/veya dokümanı derhal Yükleniciye temin edecektir. Bu dokümanlar sözleşmenin sonunda Sözleşme Makamı’na iade 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Sözleşme Makamı, sözleşmenin başarıyla yürütülmesi bakımından Yüklenicinin makul olarak talep edebileceği bilgileri ona temin etmek için Yüklenici ile mümkün olduğu ölçüde işbirliği yapacaktır.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Sözleşme Makamı, sözleşmenin şaibeden uzak, etkin ve saydam işleyebilmesi için gerekli her türlü belgenin temin edilmesini istemeye yetkilidir ve aynı zamanda gerekli girişimlerde bulunmakla yükümlüdür.</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left="702" w:hanging="645"/>
        <w:jc w:val="center"/>
        <w:rPr>
          <w:rFonts w:eastAsia="Times New Roman" w:cs="Times New Roman"/>
          <w:b/>
          <w:sz w:val="22"/>
          <w:lang w:val="tr-TR" w:eastAsia="tr-TR" w:bidi="ar-SA"/>
        </w:rPr>
      </w:pPr>
      <w:r w:rsidRPr="00B05F97">
        <w:rPr>
          <w:rFonts w:eastAsia="Times New Roman" w:cs="Times New Roman"/>
          <w:b/>
          <w:sz w:val="22"/>
          <w:lang w:val="tr-TR" w:eastAsia="tr-TR" w:bidi="ar-SA"/>
        </w:rPr>
        <w:t>YÜKLENİCİNİN YÜKÜMLÜLÜKLERİ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Genel yükümlülükler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(4) Yüklenici sözleşmeye konu işi azami özen, dikkat ve ihtimamı göstererek ve en iyi mesleki uygulamalara ve teamüllere riayet ederek gerçekleştirecektir.</w:t>
      </w:r>
    </w:p>
    <w:p w:rsidR="0091193B" w:rsidRPr="00B05F97" w:rsidRDefault="0091193B" w:rsidP="0091193B">
      <w:pPr>
        <w:tabs>
          <w:tab w:val="left" w:pos="0"/>
        </w:tabs>
        <w:ind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B05F97">
        <w:rPr>
          <w:rFonts w:eastAsia="Times New Roman" w:cs="Times New Roman"/>
          <w:sz w:val="22"/>
          <w:lang w:val="tr-TR" w:eastAsia="tr-TR" w:bidi="ar-SA"/>
        </w:rPr>
        <w:t xml:space="preserve">Engelin şiddetine göre taraflar gerekli tedbirleri gecikmeksizin almak, değişikliği yapmak veya sözleşmenin feshine gitmek hususunda karara varırlar.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Verilen teklifin Sözleşmeye konu iş için gereken tüm standart araştırmaların yapılarak verildiği kabul edilir.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(9) Şayet Yüklenici iki veya daha fazla kişinin oluşturduğu bir </w:t>
      </w:r>
      <w:proofErr w:type="gramStart"/>
      <w:r w:rsidRPr="00B05F97">
        <w:rPr>
          <w:rFonts w:eastAsia="Times New Roman" w:cs="Times New Roman"/>
          <w:sz w:val="22"/>
          <w:lang w:val="tr-TR" w:eastAsia="tr-TR" w:bidi="ar-SA"/>
        </w:rPr>
        <w:t>konsorsiyum</w:t>
      </w:r>
      <w:proofErr w:type="gramEnd"/>
      <w:r w:rsidRPr="00B05F97">
        <w:rPr>
          <w:rFonts w:eastAsia="Times New Roman" w:cs="Times New Roman"/>
          <w:sz w:val="22"/>
          <w:lang w:val="tr-TR" w:eastAsia="tr-TR" w:bidi="ar-SA"/>
        </w:rPr>
        <w:t xml:space="preserve"> ya da ortak girişimden oluşuyorsa, bu kişilerin tümü sözleşme hükümlerini yerine getirmekten müştereken ve müteselsilen sorumlu olacaklardır. Bu sözleşmede öngörülen amaçlar çerçevesinde </w:t>
      </w:r>
      <w:proofErr w:type="gramStart"/>
      <w:r w:rsidRPr="00B05F97">
        <w:rPr>
          <w:rFonts w:eastAsia="Times New Roman" w:cs="Times New Roman"/>
          <w:sz w:val="22"/>
          <w:lang w:val="tr-TR" w:eastAsia="tr-TR" w:bidi="ar-SA"/>
        </w:rPr>
        <w:t>konsorsiyum</w:t>
      </w:r>
      <w:proofErr w:type="gramEnd"/>
      <w:r w:rsidRPr="00B05F97">
        <w:rPr>
          <w:rFonts w:eastAsia="Times New Roman" w:cs="Times New Roman"/>
          <w:sz w:val="22"/>
          <w:lang w:val="tr-TR" w:eastAsia="tr-TR" w:bidi="ar-SA"/>
        </w:rPr>
        <w:t xml:space="preserve"> ya da ortak girişim adına hareket etmek üzere tayin edilmiş bulunan kişi konsorsiyumu bağlama ve ilzam etme yetkisine sahip olacaktır.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 xml:space="preserve">(10) Sözleşme Makamı’nın önceden yazılı rızası olmaksızın </w:t>
      </w:r>
      <w:proofErr w:type="gramStart"/>
      <w:r w:rsidRPr="00B05F97">
        <w:rPr>
          <w:rFonts w:eastAsia="Times New Roman" w:cs="Times New Roman"/>
          <w:sz w:val="22"/>
          <w:lang w:val="tr-TR" w:eastAsia="tr-TR" w:bidi="ar-SA"/>
        </w:rPr>
        <w:t>konsorsiyum</w:t>
      </w:r>
      <w:proofErr w:type="gramEnd"/>
      <w:r w:rsidRPr="00B05F97">
        <w:rPr>
          <w:rFonts w:eastAsia="Times New Roman" w:cs="Times New Roman"/>
          <w:sz w:val="22"/>
          <w:lang w:val="tr-TR" w:eastAsia="tr-TR" w:bidi="ar-SA"/>
        </w:rPr>
        <w:t xml:space="preserve"> ya da ortak girişimin yapı ve bileşiminde yapılacak her türlü değişiklik sözleşmenin ihlali olarak addedilecektir.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(11) Kalkınma Ajansı ile Sözleşme Makamı arasındaki sözleşme hükümleri uyarınca Yüklenici, Kalkınma</w:t>
      </w:r>
      <w:r w:rsidRPr="00B05F97">
        <w:rPr>
          <w:rFonts w:eastAsia="Times New Roman" w:cs="Times New Roman"/>
          <w:color w:val="000000"/>
          <w:sz w:val="22"/>
          <w:lang w:val="tr-TR" w:eastAsia="tr-TR" w:bidi="ar-SA"/>
        </w:rPr>
        <w:t xml:space="preserve"> Ajansı’nın</w:t>
      </w:r>
      <w:r w:rsidRPr="00B05F97">
        <w:rPr>
          <w:rFonts w:eastAsia="Times New Roman" w:cs="Times New Roman"/>
          <w:sz w:val="22"/>
          <w:lang w:val="tr-TR" w:eastAsia="tr-TR" w:bidi="ar-SA"/>
        </w:rPr>
        <w:t xml:space="preserve"> mali katkısının yeterli ölçüde tanıtım ve reklâmının yapılması için gerekli bütün adımları atacaktır. Bu adımların </w:t>
      </w:r>
      <w:r w:rsidRPr="00B05F97">
        <w:rPr>
          <w:rFonts w:eastAsia="Times New Roman" w:cs="Times New Roman"/>
          <w:color w:val="000000"/>
          <w:sz w:val="22"/>
          <w:lang w:val="tr-TR" w:eastAsia="tr-TR" w:bidi="ar-SA"/>
        </w:rPr>
        <w:t xml:space="preserve">Kalkınma Ajansı </w:t>
      </w:r>
      <w:r w:rsidRPr="00B05F97">
        <w:rPr>
          <w:rFonts w:eastAsia="Times New Roman" w:cs="Times New Roman"/>
          <w:sz w:val="22"/>
          <w:lang w:val="tr-TR" w:eastAsia="tr-TR" w:bidi="ar-SA"/>
        </w:rPr>
        <w:t>tarafından tanımlanan ve yayımlanan tanınırlık ve görünürlük kurallarına uyması gereklidir.</w:t>
      </w:r>
    </w:p>
    <w:p w:rsidR="0091193B" w:rsidRPr="00B05F97" w:rsidRDefault="0091193B" w:rsidP="0091193B">
      <w:pPr>
        <w:tabs>
          <w:tab w:val="left" w:pos="0"/>
        </w:tabs>
        <w:ind w:firstLine="0"/>
        <w:rPr>
          <w:rFonts w:eastAsia="Times New Roman" w:cs="Times New Roman"/>
          <w:iCs/>
          <w:sz w:val="22"/>
          <w:lang w:val="tr-TR" w:eastAsia="tr-TR" w:bidi="ar-SA"/>
        </w:rPr>
      </w:pPr>
      <w:r w:rsidRPr="00B05F97">
        <w:rPr>
          <w:rFonts w:eastAsia="Times New Roman" w:cs="Times New Roman"/>
          <w:sz w:val="22"/>
          <w:lang w:val="tr-TR" w:eastAsia="tr-TR" w:bidi="ar-SA"/>
        </w:rPr>
        <w:t xml:space="preserve">(12) </w:t>
      </w:r>
      <w:r w:rsidRPr="00B05F97">
        <w:rPr>
          <w:rFonts w:eastAsia="Times New Roman" w:cs="Times New Roman"/>
          <w:iCs/>
          <w:sz w:val="22"/>
          <w:lang w:val="tr-TR" w:eastAsia="tr-TR" w:bidi="ar-SA"/>
        </w:rPr>
        <w:t xml:space="preserve">Tasarım bileşeni olan sözleşmelerde; Yüklenici, yapım işlerinin tasarımını deneyimli tasarımcılardan yararlanarak,  Sözleşme Makamı tarafından belirlenen </w:t>
      </w:r>
      <w:proofErr w:type="gramStart"/>
      <w:r w:rsidRPr="00B05F97">
        <w:rPr>
          <w:rFonts w:eastAsia="Times New Roman" w:cs="Times New Roman"/>
          <w:iCs/>
          <w:sz w:val="22"/>
          <w:lang w:val="tr-TR" w:eastAsia="tr-TR" w:bidi="ar-SA"/>
        </w:rPr>
        <w:t>kriterlere</w:t>
      </w:r>
      <w:proofErr w:type="gramEnd"/>
      <w:r w:rsidRPr="00B05F97">
        <w:rPr>
          <w:rFonts w:eastAsia="Times New Roman" w:cs="Times New Roman"/>
          <w:iCs/>
          <w:sz w:val="22"/>
          <w:lang w:val="tr-TR" w:eastAsia="tr-TR" w:bidi="ar-SA"/>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iCs/>
          <w:sz w:val="22"/>
          <w:lang w:val="tr-TR" w:eastAsia="tr-TR" w:bidi="ar-SA"/>
        </w:rPr>
        <w:t xml:space="preserve">(13) </w:t>
      </w:r>
      <w:r w:rsidRPr="00B05F97">
        <w:rPr>
          <w:rFonts w:eastAsia="Times New Roman" w:cs="Times New Roman"/>
          <w:sz w:val="22"/>
          <w:lang w:val="tr-TR" w:eastAsia="tr-TR" w:bidi="ar-SA"/>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(14) Yapım işlerinde geçerli olmak üzere Özel Koşullar gerektiriyorsa Yüklenici, sözleşmenin uygulama programını hazırlayarak Sözleşme Makamının onayına sunacaktır. Program en azından aşağıdakileri ihtiva edecektir:</w:t>
      </w:r>
    </w:p>
    <w:p w:rsidR="0091193B" w:rsidRPr="00B05F97" w:rsidRDefault="0091193B" w:rsidP="0091193B">
      <w:pPr>
        <w:spacing w:before="0"/>
        <w:ind w:left="720" w:firstLine="0"/>
        <w:rPr>
          <w:rFonts w:eastAsia="Times New Roman" w:cs="Times New Roman"/>
          <w:sz w:val="22"/>
          <w:lang w:val="tr-TR" w:eastAsia="tr-TR" w:bidi="ar-SA"/>
        </w:rPr>
      </w:pPr>
      <w:r w:rsidRPr="00B05F97">
        <w:rPr>
          <w:rFonts w:eastAsia="Times New Roman" w:cs="Times New Roman"/>
          <w:sz w:val="22"/>
          <w:lang w:val="tr-TR" w:eastAsia="tr-TR" w:bidi="ar-SA"/>
        </w:rPr>
        <w:t>a) Yüklenicinin işlerin yürütülmesini önerdiği sıra;</w:t>
      </w:r>
    </w:p>
    <w:p w:rsidR="0091193B" w:rsidRPr="00B05F97" w:rsidRDefault="0091193B" w:rsidP="0091193B">
      <w:pPr>
        <w:spacing w:before="0"/>
        <w:ind w:left="720" w:firstLine="0"/>
        <w:rPr>
          <w:rFonts w:eastAsia="Times New Roman" w:cs="Times New Roman"/>
          <w:sz w:val="22"/>
          <w:lang w:val="tr-TR" w:eastAsia="tr-TR" w:bidi="ar-SA"/>
        </w:rPr>
      </w:pPr>
      <w:r w:rsidRPr="00B05F97">
        <w:rPr>
          <w:rFonts w:eastAsia="Times New Roman" w:cs="Times New Roman"/>
          <w:sz w:val="22"/>
          <w:lang w:val="tr-TR" w:eastAsia="tr-TR" w:bidi="ar-SA"/>
        </w:rPr>
        <w:t>b) Çizimlerin teslim alınması ve kabul edilmesi için son teslim tarihi;</w:t>
      </w:r>
    </w:p>
    <w:p w:rsidR="0091193B" w:rsidRPr="00B05F97" w:rsidRDefault="0091193B" w:rsidP="0091193B">
      <w:pPr>
        <w:spacing w:before="0"/>
        <w:ind w:left="720" w:firstLine="0"/>
        <w:rPr>
          <w:rFonts w:eastAsia="Times New Roman" w:cs="Times New Roman"/>
          <w:sz w:val="22"/>
          <w:lang w:val="tr-TR" w:eastAsia="tr-TR" w:bidi="ar-SA"/>
        </w:rPr>
      </w:pPr>
      <w:r w:rsidRPr="00B05F97">
        <w:rPr>
          <w:rFonts w:eastAsia="Times New Roman" w:cs="Times New Roman"/>
          <w:sz w:val="22"/>
          <w:lang w:val="tr-TR" w:eastAsia="tr-TR" w:bidi="ar-SA"/>
        </w:rPr>
        <w:t>c) Yüklenicinin işlerin yürütülmesi için önerdiği yöntemlerin genel bir tanımı;</w:t>
      </w:r>
    </w:p>
    <w:p w:rsidR="0091193B" w:rsidRPr="00B05F97" w:rsidRDefault="0091193B" w:rsidP="0091193B">
      <w:pPr>
        <w:spacing w:before="0"/>
        <w:ind w:left="720" w:firstLine="0"/>
        <w:rPr>
          <w:rFonts w:eastAsia="Times New Roman" w:cs="Times New Roman"/>
          <w:sz w:val="22"/>
          <w:lang w:val="tr-TR" w:eastAsia="tr-TR" w:bidi="ar-SA"/>
        </w:rPr>
      </w:pPr>
      <w:r w:rsidRPr="00B05F97">
        <w:rPr>
          <w:rFonts w:eastAsia="Times New Roman" w:cs="Times New Roman"/>
          <w:sz w:val="22"/>
          <w:lang w:val="tr-TR" w:eastAsia="tr-TR" w:bidi="ar-SA"/>
        </w:rPr>
        <w:t>d) Sözleşme Makamının ihtiyaç duyabileceği daha geniş bilgi ve ayrıntılar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(16) Sözleşme Makamı onayı olmadan programda hiçbir maddi değişiklik yapılmayacaktır</w:t>
      </w:r>
      <w:r w:rsidRPr="00B05F97">
        <w:rPr>
          <w:rFonts w:eastAsia="Times New Roman" w:cs="Times New Roman"/>
          <w:b/>
          <w:sz w:val="22"/>
          <w:lang w:val="tr-TR" w:eastAsia="tr-TR" w:bidi="ar-SA"/>
        </w:rPr>
        <w:t xml:space="preserve">. </w:t>
      </w:r>
      <w:r w:rsidRPr="00B05F97">
        <w:rPr>
          <w:rFonts w:eastAsia="Times New Roman" w:cs="Times New Roman"/>
          <w:sz w:val="22"/>
          <w:lang w:val="tr-TR" w:eastAsia="tr-TR" w:bidi="ar-SA"/>
        </w:rPr>
        <w:t>Bununla birlikte işlerin ilerlemesi</w:t>
      </w:r>
      <w:r w:rsidRPr="00B05F97">
        <w:rPr>
          <w:rFonts w:eastAsia="Times New Roman" w:cs="Times New Roman"/>
          <w:b/>
          <w:sz w:val="22"/>
          <w:lang w:val="tr-TR" w:eastAsia="tr-TR" w:bidi="ar-SA"/>
        </w:rPr>
        <w:t xml:space="preserve"> </w:t>
      </w:r>
      <w:r w:rsidRPr="00B05F97">
        <w:rPr>
          <w:rFonts w:eastAsia="Times New Roman" w:cs="Times New Roman"/>
          <w:sz w:val="22"/>
          <w:lang w:val="tr-TR" w:eastAsia="tr-TR" w:bidi="ar-SA"/>
        </w:rPr>
        <w:t>programa uymazsa, Sözleşme Makamı Yükleniciye programı gözden geçirme talimatı verebilir ve gözden geçirilmiş programı onay için kendisine sunmasını isteyebilir.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(17) Yapım işlerinde geçerli olmak üzere yüklenici Özel Koşullarda belirtilen usullere ve zamanlamaya göre geçici işler de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(18) Yüklenici, Sözleşme Makamının tesislerin tüm bölümleri için bakım yapabilmesi, çalıştırması, ayarlaması ve onarması için ihtiyaç duyacağı bakım ve kullanma kılavuzlarını, çizimlerle birlikte sağlayacaktır.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w:t>
      </w:r>
      <w:r w:rsidRPr="00B05F97">
        <w:rPr>
          <w:rFonts w:eastAsia="Times New Roman" w:cs="Times New Roman"/>
          <w:sz w:val="22"/>
          <w:lang w:val="tr-TR" w:eastAsia="tr-TR" w:bidi="ar-SA"/>
        </w:rPr>
        <w:lastRenderedPageBreak/>
        <w:t>sözleşme konusu iş mahallindeki kontrolleri yapmaya yetkilidir. Yüklenici, Proje Yöneticisinin kontrol ve değerlendirme görevini yerine getirebilmesi için gerekli uygun imkânı sağlar.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İş ahlakı / davranış kuralları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B05F97">
        <w:rPr>
          <w:rFonts w:eastAsia="Times New Roman" w:cs="Times New Roman"/>
          <w:sz w:val="22"/>
          <w:lang w:val="tr-TR" w:eastAsia="tr-TR" w:bidi="ar-SA"/>
        </w:rPr>
        <w:t>prosesle</w:t>
      </w:r>
      <w:proofErr w:type="gramEnd"/>
      <w:r w:rsidRPr="00B05F97">
        <w:rPr>
          <w:rFonts w:eastAsia="Times New Roman" w:cs="Times New Roman"/>
          <w:sz w:val="22"/>
          <w:lang w:val="tr-TR" w:eastAsia="tr-TR" w:bidi="ar-SA"/>
        </w:rPr>
        <w:t xml:space="preserve"> ilgili olarak doğrudan veya dolaylı hiçbir imtiyaz bedeli, ödül veya komisyon alma hakkına sahip değildir.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(5) Sözleşmenin yürütülmesi olağandışı ticari giderlere yol açmayacaktır.  Şayet olağandışı ticari giderler meydana gelirse sözleşme feshedilecektir. </w:t>
      </w:r>
      <w:proofErr w:type="gramStart"/>
      <w:r w:rsidRPr="00B05F97">
        <w:rPr>
          <w:rFonts w:eastAsia="Times New Roman" w:cs="Times New Roman"/>
          <w:sz w:val="22"/>
          <w:lang w:val="tr-TR" w:eastAsia="tr-TR" w:bidi="ar-SA"/>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(6) Yüklenici, sözleşme ile ilgili olarak alınan belge ve bilgilerin tamamına hususi ve gizli muamelesi yapacaktır. Yazılı izin olmaksızın sözleşmenin ayrıntıları yayımlanamaz, açıklanamaz. </w:t>
      </w:r>
    </w:p>
    <w:p w:rsidR="0091193B" w:rsidRPr="00B05F97" w:rsidRDefault="0091193B" w:rsidP="00B92447">
      <w:pPr>
        <w:keepNext/>
        <w:numPr>
          <w:ilvl w:val="0"/>
          <w:numId w:val="18"/>
        </w:numPr>
        <w:overflowPunct w:val="0"/>
        <w:autoSpaceDE w:val="0"/>
        <w:autoSpaceDN w:val="0"/>
        <w:adjustRightInd w:val="0"/>
        <w:spacing w:before="0"/>
        <w:ind w:left="357" w:hanging="357"/>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Çıkar çatışması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Sözleşme Makamı bu hususta alınan tedbirlerin yeterli olup olmadığını tahkik etme ve gerektiğinde personel değişimini talep etmek de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ek önlemler almaya yetkilidir. Sözleşme Makamı, bu sebeple uğrayacağı zararlar için tazminat hakkı saklı kalmak koşuluyla, herhangi bir resmi bildirimde bulunmadan sözleşmeyi derhal feshedebilir.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projeye ait işleri, tedarik faaliyetlerini ve diğer hizmetleri yürütmekten men edileceklerdir.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Devlet memurları ve kamu sektöründe çalışan diğer kişiler, idari statüleri ve durumları her ne olursa olsun, Sözleşme Makamı tarafından önceden yazılı onay verilmedikçe </w:t>
      </w:r>
      <w:r w:rsidRPr="00B05F97">
        <w:rPr>
          <w:rFonts w:eastAsia="Times New Roman" w:cs="Times New Roman"/>
          <w:color w:val="000000"/>
          <w:sz w:val="22"/>
          <w:lang w:val="tr-TR" w:eastAsia="tr-TR" w:bidi="ar-SA"/>
        </w:rPr>
        <w:t xml:space="preserve">Kalkınma Ajansı </w:t>
      </w:r>
      <w:r w:rsidRPr="00B05F97">
        <w:rPr>
          <w:rFonts w:eastAsia="Times New Roman" w:cs="Times New Roman"/>
          <w:sz w:val="22"/>
          <w:lang w:val="tr-TR" w:eastAsia="tr-TR" w:bidi="ar-SA"/>
        </w:rPr>
        <w:t xml:space="preserve">tarafından </w:t>
      </w:r>
      <w:r w:rsidRPr="00B05F97">
        <w:rPr>
          <w:rFonts w:eastAsia="Times New Roman" w:cs="Times New Roman"/>
          <w:sz w:val="22"/>
          <w:lang w:val="tr-TR" w:eastAsia="tr-TR" w:bidi="ar-SA"/>
        </w:rPr>
        <w:lastRenderedPageBreak/>
        <w:t>finanse edilen sözleşmelerde uzman olarak görevlendirilemeyeceklerdir. Söz konusu kişilerin bu kapsamda görevlendirilmeleri halinde proje bütçesinden herhangi bir ödeme yapılamaz.</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05F97">
        <w:rPr>
          <w:rFonts w:eastAsia="Times New Roman" w:cs="Times New Roman"/>
          <w:color w:val="000000"/>
          <w:sz w:val="22"/>
          <w:lang w:val="tr-TR" w:eastAsia="tr-TR" w:bidi="ar-SA"/>
        </w:rPr>
        <w:t xml:space="preserve"> Kalkınma Ajansı </w:t>
      </w:r>
      <w:r w:rsidRPr="00B05F97">
        <w:rPr>
          <w:rFonts w:eastAsia="Times New Roman" w:cs="Times New Roman"/>
          <w:sz w:val="22"/>
          <w:lang w:val="tr-TR" w:eastAsia="tr-TR" w:bidi="ar-SA"/>
        </w:rPr>
        <w:t>mali desteklerinden yararlanamazlar.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İdari ve mali cezalar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Sözleşmede hükme bağlanan cezaların uygulanması saklı kalmak kaydıyla, eğer Yüklenici yanlış veya sahte beyanda bulunmaktan suçlu görülmüşse ya da daha önceki bir tedarik </w:t>
      </w:r>
      <w:proofErr w:type="gramStart"/>
      <w:r w:rsidRPr="00B05F97">
        <w:rPr>
          <w:rFonts w:eastAsia="Times New Roman" w:cs="Times New Roman"/>
          <w:sz w:val="22"/>
          <w:lang w:val="tr-TR" w:eastAsia="tr-TR" w:bidi="ar-SA"/>
        </w:rPr>
        <w:t>prosedüründe</w:t>
      </w:r>
      <w:proofErr w:type="gramEnd"/>
      <w:r w:rsidRPr="00B05F97">
        <w:rPr>
          <w:rFonts w:eastAsia="Times New Roman" w:cs="Times New Roman"/>
          <w:sz w:val="22"/>
          <w:lang w:val="tr-TR" w:eastAsia="tr-TR" w:bidi="ar-SA"/>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B05F97">
        <w:rPr>
          <w:rFonts w:eastAsia="Times New Roman" w:cs="Times New Roman"/>
          <w:sz w:val="22"/>
          <w:lang w:val="tr-TR" w:eastAsia="tr-TR" w:bidi="ar-SA"/>
        </w:rPr>
        <w:t>prosedüründen</w:t>
      </w:r>
      <w:proofErr w:type="gramEnd"/>
      <w:r w:rsidRPr="00B05F97">
        <w:rPr>
          <w:rFonts w:eastAsia="Times New Roman" w:cs="Times New Roman"/>
          <w:sz w:val="22"/>
          <w:lang w:val="tr-TR" w:eastAsia="tr-TR" w:bidi="ar-SA"/>
        </w:rPr>
        <w:t xml:space="preserve"> sonra teyit edilecektir. </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91193B" w:rsidRPr="00B05F97" w:rsidRDefault="0091193B" w:rsidP="0091193B">
      <w:pPr>
        <w:tabs>
          <w:tab w:val="left" w:pos="0"/>
        </w:tabs>
        <w:ind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Tazmin etme yükümlülüğü</w:t>
      </w:r>
    </w:p>
    <w:p w:rsidR="0091193B" w:rsidRPr="00B05F97" w:rsidRDefault="0091193B" w:rsidP="0091193B">
      <w:pPr>
        <w:tabs>
          <w:tab w:val="left" w:pos="0"/>
        </w:tabs>
        <w:ind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B05F97">
        <w:rPr>
          <w:rFonts w:eastAsia="Times New Roman" w:cs="Times New Roman"/>
          <w:sz w:val="22"/>
          <w:lang w:val="tr-TR" w:eastAsia="tr-TR" w:bidi="ar-SA"/>
        </w:rPr>
        <w:t>Şöyle ki:</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 xml:space="preserve">Sözleşme Makamı söz konusu iddia, talep, dava, kayıp ve zararları öğrenmesinden itibaren en geç 30 gün içinde bunları Yükleniciye bildirecektir; </w:t>
      </w:r>
      <w:r w:rsidRPr="00B05F97">
        <w:rPr>
          <w:rFonts w:eastAsia="Times New Roman" w:cs="Times New Roman"/>
          <w:b/>
          <w:sz w:val="22"/>
          <w:lang w:val="tr-TR" w:eastAsia="tr-TR" w:bidi="ar-SA"/>
        </w:rPr>
        <w:t xml:space="preserve"> </w:t>
      </w:r>
      <w:r w:rsidRPr="00B05F97">
        <w:rPr>
          <w:rFonts w:eastAsia="Times New Roman" w:cs="Times New Roman"/>
          <w:sz w:val="22"/>
          <w:lang w:val="tr-TR" w:eastAsia="tr-TR" w:bidi="ar-SA"/>
        </w:rPr>
        <w:t xml:space="preserve">        </w:t>
      </w:r>
    </w:p>
    <w:p w:rsidR="0091193B" w:rsidRPr="00B05F97" w:rsidRDefault="0091193B" w:rsidP="0091193B">
      <w:pPr>
        <w:spacing w:before="0"/>
        <w:ind w:left="227" w:firstLine="45"/>
        <w:rPr>
          <w:rFonts w:eastAsia="Times New Roman" w:cs="Times New Roman"/>
          <w:b/>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B05F97">
        <w:rPr>
          <w:rFonts w:eastAsia="Times New Roman" w:cs="Times New Roman"/>
          <w:b/>
          <w:sz w:val="22"/>
          <w:lang w:val="tr-TR" w:eastAsia="tr-TR" w:bidi="ar-SA"/>
        </w:rPr>
        <w:t xml:space="preserve">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c)</w:t>
      </w:r>
      <w:r w:rsidRPr="00B05F97">
        <w:rPr>
          <w:rFonts w:eastAsia="Times New Roman" w:cs="Times New Roman"/>
          <w:sz w:val="22"/>
          <w:lang w:val="tr-TR" w:eastAsia="tr-TR" w:bidi="ar-SA"/>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B05F97">
        <w:rPr>
          <w:rFonts w:eastAsia="Times New Roman" w:cs="Times New Roman"/>
          <w:b/>
          <w:sz w:val="22"/>
          <w:lang w:val="tr-TR" w:eastAsia="tr-TR" w:bidi="ar-SA"/>
        </w:rPr>
        <w:t xml:space="preserve">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Yüklenici aşağıdaki sebeplerden ötürü bulunulan iddia, talep, dava, kayıp ve zararlar için hiçbir şekilde sorumluluk taşımayacaktır:</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 xml:space="preserve">Sözleşme Makamı’nın Yüklenicinin herhangi bir tavsiyesi üzerine harekete geçmeyi ihmal etmesi veya Yüklenicinin herhangi bir fiilini, kararını veya tavsiyesini çiğnemesi ya da Yüklenicinin mutabık </w:t>
      </w:r>
      <w:r w:rsidRPr="00B05F97">
        <w:rPr>
          <w:rFonts w:eastAsia="Times New Roman" w:cs="Times New Roman"/>
          <w:sz w:val="22"/>
          <w:lang w:val="tr-TR" w:eastAsia="tr-TR" w:bidi="ar-SA"/>
        </w:rPr>
        <w:lastRenderedPageBreak/>
        <w:t xml:space="preserve">olmadığı veya ciddi ölçüde çekincesini belirttiği bir kararı veya tavsiyeyi Yükleniciyi uygulamaya </w:t>
      </w:r>
      <w:proofErr w:type="gramStart"/>
      <w:r w:rsidRPr="00B05F97">
        <w:rPr>
          <w:rFonts w:eastAsia="Times New Roman" w:cs="Times New Roman"/>
          <w:sz w:val="22"/>
          <w:lang w:val="tr-TR" w:eastAsia="tr-TR" w:bidi="ar-SA"/>
        </w:rPr>
        <w:t>zorlaması;</w:t>
      </w:r>
      <w:proofErr w:type="gramEnd"/>
      <w:r w:rsidRPr="00B05F97">
        <w:rPr>
          <w:rFonts w:eastAsia="Times New Roman" w:cs="Times New Roman"/>
          <w:sz w:val="22"/>
          <w:lang w:val="tr-TR" w:eastAsia="tr-TR" w:bidi="ar-SA"/>
        </w:rPr>
        <w:t xml:space="preserve"> veya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Yüklenicinin talimatlarının Sözleşme Makamı’nın vekilleri, çalışanları veya bağımsız Yüklenicileri tarafından yanlış ve uygunsuz şekilde uygulanması.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Sağlık, sigorta ve iş güvenliği düzenlemeleri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Söz konusu sigorta poliçesi sözleşme süresince aşağıdaki hususları sigorta teminatı kapsamında bulunduracaktır: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 xml:space="preserve">Yüklenicinin, çalıştırdığı personeli etkileyen hastalık ve iş kazaları bakımından sorumluluğu;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 xml:space="preserve">Sözleşmenin ifasında kullanılan Sözleşme Makamı </w:t>
      </w:r>
      <w:proofErr w:type="gramStart"/>
      <w:r w:rsidRPr="00B05F97">
        <w:rPr>
          <w:rFonts w:eastAsia="Times New Roman" w:cs="Times New Roman"/>
          <w:sz w:val="22"/>
          <w:lang w:val="tr-TR" w:eastAsia="tr-TR" w:bidi="ar-SA"/>
        </w:rPr>
        <w:t>ekipmanlarının</w:t>
      </w:r>
      <w:proofErr w:type="gramEnd"/>
      <w:r w:rsidRPr="00B05F97">
        <w:rPr>
          <w:rFonts w:eastAsia="Times New Roman" w:cs="Times New Roman"/>
          <w:sz w:val="22"/>
          <w:lang w:val="tr-TR" w:eastAsia="tr-TR" w:bidi="ar-SA"/>
        </w:rPr>
        <w:t xml:space="preserve"> kaybolması veya hasar görmesi;</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c)</w:t>
      </w:r>
      <w:r w:rsidRPr="00B05F97">
        <w:rPr>
          <w:rFonts w:eastAsia="Times New Roman" w:cs="Times New Roman"/>
          <w:sz w:val="22"/>
          <w:lang w:val="tr-TR" w:eastAsia="tr-TR" w:bidi="ar-SA"/>
        </w:rPr>
        <w:tab/>
        <w:t xml:space="preserve">Sözleşmenin ifasından kaynaklanan sebeplerle üçüncü şahısların/tarafların veya Sözleşme Makamı’nın ve çalışanlarının kazaya maruz kalması halinde üstlenilecek hukuki sorumluluk ve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d)</w:t>
      </w:r>
      <w:r w:rsidRPr="00B05F97">
        <w:rPr>
          <w:rFonts w:eastAsia="Times New Roman" w:cs="Times New Roman"/>
          <w:sz w:val="22"/>
          <w:lang w:val="tr-TR" w:eastAsia="tr-TR" w:bidi="ar-SA"/>
        </w:rPr>
        <w:tab/>
        <w:t>Sözleşmenin ifasıyla ilgili olarak kaza sonucu meydana gelecek ölümler veya kaza neticesinde oluşabilecek bedensel yaralanmalar dolayısıyla ortaya çıkacak kalıcı sakatlık veya iş göremezlik.</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Yüklenici, Sözleşme Makamı veya Proje Yöneticisi tarafından gerekli görülen zamanlarda sosyal güvenlik poliçelerine ve primlerin düzenli olarak ödendiğine dair kanıtları gecikmeksizin ibraz edecektir.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Yüklenici, çalışanları ve uzmanları için bu kişilerin maruz kalabilecekleri tehlikelere karşı gerekli emniyet ve iş güvenliği tedbirlerini alacaktır.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Fikri ve sınaî mülkiyet hakları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Telif hakları ve diğer fikri veya sınai mülkiyet hakları da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Sözleşmenin yürütülmesi sırasında yazılı materyallerle ilgili olarak elde edilen her türlü sonuç ve hak Sözleşme Makamı’nın mutlak mülkiyetinde olacaktır. Sözleşme Makamı, fikri ve sınaî mülkiyet haklarının </w:t>
      </w:r>
      <w:r w:rsidRPr="00B05F97">
        <w:rPr>
          <w:rFonts w:eastAsia="Times New Roman" w:cs="Times New Roman"/>
          <w:sz w:val="22"/>
          <w:lang w:val="tr-TR" w:eastAsia="tr-TR" w:bidi="ar-SA"/>
        </w:rPr>
        <w:lastRenderedPageBreak/>
        <w:t>önceden beri mevcut bulunduğu durumlar hariç olmak kaydıyla bu yazılı materyalleri herhangi bir sınırlamaya tabi olmaksızın uygun gördüğü şekilde kullanabilecek, yayımlayabilecek, devir veya temlik edebilecektir.</w:t>
      </w:r>
    </w:p>
    <w:p w:rsidR="0091193B" w:rsidRPr="00B05F97" w:rsidRDefault="0091193B" w:rsidP="00B92447">
      <w:pPr>
        <w:keepNext/>
        <w:numPr>
          <w:ilvl w:val="0"/>
          <w:numId w:val="18"/>
        </w:numPr>
        <w:overflowPunct w:val="0"/>
        <w:autoSpaceDE w:val="0"/>
        <w:autoSpaceDN w:val="0"/>
        <w:adjustRightInd w:val="0"/>
        <w:spacing w:before="0"/>
        <w:ind w:left="357" w:hanging="357"/>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 xml:space="preserve">Personel ve </w:t>
      </w:r>
      <w:proofErr w:type="gramStart"/>
      <w:r w:rsidRPr="00B05F97">
        <w:rPr>
          <w:rFonts w:eastAsia="Times New Roman" w:cs="Times New Roman"/>
          <w:b/>
          <w:sz w:val="22"/>
          <w:lang w:val="tr-TR" w:eastAsia="tr-TR" w:bidi="ar-SA"/>
        </w:rPr>
        <w:t>ekipman</w:t>
      </w:r>
      <w:proofErr w:type="gramEnd"/>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Yüklenici:</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Personele işbaşı yaptırılması için önerilen zaman çizelgesini sözleşmenin her iki tarafça imzalanmasını takip eden 7 gün içinde Proje Yöneticisi’ne iletecektir;</w:t>
      </w:r>
    </w:p>
    <w:p w:rsidR="0091193B" w:rsidRPr="00B05F97" w:rsidRDefault="0091193B" w:rsidP="0091193B">
      <w:pPr>
        <w:spacing w:before="0"/>
        <w:ind w:firstLine="227"/>
        <w:rPr>
          <w:rFonts w:eastAsia="Times New Roman" w:cs="Times New Roman"/>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 xml:space="preserve">Her bir personelin geliş ve gidiş tarihlerini Proje Yöneticisi’ne bildirecektir;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c)</w:t>
      </w:r>
      <w:r w:rsidRPr="00B05F97">
        <w:rPr>
          <w:rFonts w:eastAsia="Times New Roman" w:cs="Times New Roman"/>
          <w:sz w:val="22"/>
          <w:lang w:val="tr-TR" w:eastAsia="tr-TR" w:bidi="ar-SA"/>
        </w:rPr>
        <w:tab/>
        <w:t xml:space="preserve">Kilit uzman statüsünde olmayan personelin atanması için gerekli yazılı onayın verilmesine ilişkin talebini Proje Yöneticisi’ne sunacaktır.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(5) Yüklenici, personelinin belirlenmiş görevlerini etkin ve verimli bir şekilde yapabilmeleri için gerekli </w:t>
      </w:r>
      <w:proofErr w:type="gramStart"/>
      <w:r w:rsidRPr="00B05F97">
        <w:rPr>
          <w:rFonts w:eastAsia="Times New Roman" w:cs="Times New Roman"/>
          <w:sz w:val="22"/>
          <w:lang w:val="tr-TR" w:eastAsia="tr-TR" w:bidi="ar-SA"/>
        </w:rPr>
        <w:t>ekipman</w:t>
      </w:r>
      <w:proofErr w:type="gramEnd"/>
      <w:r w:rsidRPr="00B05F97">
        <w:rPr>
          <w:rFonts w:eastAsia="Times New Roman" w:cs="Times New Roman"/>
          <w:sz w:val="22"/>
          <w:lang w:val="tr-TR" w:eastAsia="tr-TR" w:bidi="ar-SA"/>
        </w:rPr>
        <w:t xml:space="preserve"> ve destek malzemelerinin temini ve idamesi amacıyla lüzumlu her türlü tedbiri alacaktır.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Personelin değiştirilmesi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Sözleşme Makamı’nın önceden yazılı onayı olmaksızın, mutabık kalınmış personelde değişiklik yapmayacaktır. Yüklenici aşağıdaki durumlarda kendi </w:t>
      </w:r>
      <w:proofErr w:type="gramStart"/>
      <w:r w:rsidRPr="00B05F97">
        <w:rPr>
          <w:rFonts w:eastAsia="Times New Roman" w:cs="Times New Roman"/>
          <w:sz w:val="22"/>
          <w:lang w:val="tr-TR" w:eastAsia="tr-TR" w:bidi="ar-SA"/>
        </w:rPr>
        <w:t>inisiyatifiyle</w:t>
      </w:r>
      <w:proofErr w:type="gramEnd"/>
      <w:r w:rsidRPr="00B05F97">
        <w:rPr>
          <w:rFonts w:eastAsia="Times New Roman" w:cs="Times New Roman"/>
          <w:sz w:val="22"/>
          <w:lang w:val="tr-TR" w:eastAsia="tr-TR" w:bidi="ar-SA"/>
        </w:rPr>
        <w:t xml:space="preserve"> personel değişikliği teklif etmelidir:</w:t>
      </w:r>
    </w:p>
    <w:p w:rsidR="0091193B" w:rsidRPr="00B05F97" w:rsidRDefault="0091193B" w:rsidP="0091193B">
      <w:pPr>
        <w:spacing w:before="0"/>
        <w:ind w:firstLine="227"/>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Personelin ölümü, hastalanması veya kaza geçirmesi.</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Yüklenicinin kontrolü dışındaki nedenlerle (örneğin istifa, vb.) personel değişikliğinin gerekli olması.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91193B" w:rsidRPr="00B05F97" w:rsidRDefault="0091193B" w:rsidP="0091193B">
      <w:pPr>
        <w:tabs>
          <w:tab w:val="left" w:pos="0"/>
        </w:tabs>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SÖZLEŞMENİN İFA EDİLMESİ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ifasında gecikmeler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 xml:space="preserve">(1) Sözleşmenin süresi içerisinde tamamlanması esastır. </w:t>
      </w:r>
      <w:proofErr w:type="gramStart"/>
      <w:r w:rsidRPr="00B05F97">
        <w:rPr>
          <w:rFonts w:eastAsia="Times New Roman" w:cs="Times New Roman"/>
          <w:sz w:val="22"/>
          <w:lang w:val="tr-TR" w:eastAsia="tr-TR" w:bidi="ar-SA"/>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Maktu zarar-ziyan bedeline ilişkin günlük oran sözleşme bedelinin ifa süresine ait gün sayısına bölünmesi suretiyle hesaplanır.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Eğer bu maktu zarar-ziyan bedeli tutarı sözleşme bedelinin %15’ini aşarsa, Sözleşme Makamı, Yükleniciye bildirimde bulunduktan sonra sözleşmeyi feshedebilir ve işleri Yüklenicinin namı hesabına tamamlayabilir.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Sözleşmede değişiklikler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91193B" w:rsidRPr="00B05F97" w:rsidRDefault="0091193B" w:rsidP="00B92447">
      <w:pPr>
        <w:numPr>
          <w:ilvl w:val="0"/>
          <w:numId w:val="19"/>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İfa edilecek hizmete veya alınacak tedbirlere ilişkin bir açıklama ve bir uygulama programı ve </w:t>
      </w:r>
    </w:p>
    <w:p w:rsidR="0091193B" w:rsidRPr="00B05F97" w:rsidRDefault="0091193B" w:rsidP="00B92447">
      <w:pPr>
        <w:numPr>
          <w:ilvl w:val="0"/>
          <w:numId w:val="19"/>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ifa programında veya Yüklenicinin sözleşme altındaki yükümlülüklerinde gerekli değişiklikler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Sözleşme Makamı’nın sözleşmede belirtilen banka hesabına yaptığı ödemeler onun bu konudaki sorumluluğunu ortadan kaldırmış olarak addedilecektir.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(7) Hiçbir değişiklik geçmişe dönük olarak yapılamaz. İdari emir veya zeyilname şeklinde olmayan veya iş bu Madde kapsamında düzenlenen hükümlere uygun olarak yapılmayan sözleşme değişiklikleri geçersiz ve hükümsüz sayılacaktır.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Çalışma saatleri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Yüklenicinin veya Yüklenici personelinin çalışma günleri ve saatleri işin gerektirdiği şartlara ve yasa, yönetmelik ve teamüllerine göre belirlenecektir.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Yüklenici çalışma saatlerini kendi </w:t>
      </w:r>
      <w:proofErr w:type="gramStart"/>
      <w:r w:rsidRPr="00B05F97">
        <w:rPr>
          <w:rFonts w:eastAsia="Times New Roman" w:cs="Times New Roman"/>
          <w:sz w:val="22"/>
          <w:lang w:val="tr-TR" w:eastAsia="tr-TR" w:bidi="ar-SA"/>
        </w:rPr>
        <w:t>inisiyatifiyle</w:t>
      </w:r>
      <w:proofErr w:type="gramEnd"/>
      <w:r w:rsidRPr="00B05F97">
        <w:rPr>
          <w:rFonts w:eastAsia="Times New Roman" w:cs="Times New Roman"/>
          <w:sz w:val="22"/>
          <w:lang w:val="tr-TR" w:eastAsia="tr-TR" w:bidi="ar-SA"/>
        </w:rPr>
        <w:t xml:space="preserve"> değiştiremez. Çalışma saatlerinin, Sözleşme Makamının çalışma saatleriyle uyumlu olması ve olası değişikliklerde Sözleşme Makamının onayının alınması zorunludur.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İzinler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Sözleşmenin uygulama süresi sırasında Yüklenici tarafından uzmanları ya da kilit personeli için alınacak yıllık izinler Proje Yöneticisi’nin onaylayacağı bir zamanda kullanılmak zorundadır.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Kayıtlar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edilebilir.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Adli ve idari mercilerce yapılacak incelemeler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adli ve idari mercilerin kolaylıkla inceleme yapabilmeleri için dokümanları çabuk erişilebilir ve dosyalanmış şekilde tutacaktır.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Yüklenici, adli ve idari merciler tarafından gerçekleştirilecek incelemelerde, görevlilere gerekli kolaylığı sağlayacak, talep edilen bilgi ve belgeleri zamanında temin edecektir.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Ara ve nihai raporlar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 süresinin sona ermesinden hemen önce, Yüklenici bir nihai rapor taslağı hazırlayacak ve bu raporda -eğer varsa- sözleşmenin yürütülmesi sırasında ortaya çıkmış olan başlıca problemlerin kritiği de yer alacaktır.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Bu nihai rapor, sözleşme ifa süresinin sona ermesinden itibaren en geç 30 gün içinde Proje Yöneticisi’ne iletilecektir. Sözleşme Makamını bağlamayacaktır.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Sözleşmenin safhalar halinde ifa edildiği durumlarda, her bir safhanın ifa edilmesi üzerine Yüklenici bir kesin hak ediş raporu düzenleyecektir.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Raporların ve dokümanların onaylanması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Yüklenici tarafından hazırlanıp iletilen raporların ve dokümanların Sözleşme Makamı tarafından onaylanması bunların sözleşme şartlarına uygun olduğunun tasdik edildiği anlamına gelecektir.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Sözleşmenin safhalar halinde ifa edildiği durumlarda, bu safhaların eş zamanlı olarak yürütüldüğü haller hariç olmak üzere, her bir safhanın ifa edilmesi Sözleşme Makamı’nın bir önceki safhayı onaylamasına tabi bulunacaktır.</w:t>
      </w:r>
    </w:p>
    <w:p w:rsidR="0091193B" w:rsidRPr="00B05F97" w:rsidRDefault="0091193B" w:rsidP="0091193B">
      <w:pPr>
        <w:tabs>
          <w:tab w:val="left" w:pos="0"/>
        </w:tabs>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ÖDEMELER VE BORÇ TUTARLARININ TAHSİLİ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Ön Ödeme ve Ödemeler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Sözleşmenin Özel Koşullarında açıkça belirtilmek kaydıyla ön ödeme yapılabilir. Bu durumda Yüklenici ön ödeme tutarı kadar avans teminat mektubu sunacaktır. </w:t>
      </w:r>
    </w:p>
    <w:p w:rsidR="0091193B" w:rsidRPr="00B05F97" w:rsidRDefault="0091193B" w:rsidP="0091193B">
      <w:pPr>
        <w:tabs>
          <w:tab w:val="left" w:pos="0"/>
        </w:tabs>
        <w:ind w:firstLine="0"/>
        <w:rPr>
          <w:rFonts w:eastAsia="Times New Roman" w:cs="Times New Roman"/>
          <w:bCs/>
          <w:sz w:val="22"/>
          <w:lang w:val="tr-TR" w:eastAsia="tr-TR" w:bidi="ar-SA"/>
        </w:rPr>
      </w:pPr>
      <w:r w:rsidRPr="00B05F97">
        <w:rPr>
          <w:rFonts w:eastAsia="Times New Roman" w:cs="Times New Roman"/>
          <w:sz w:val="22"/>
          <w:lang w:val="tr-TR" w:eastAsia="tr-TR" w:bidi="ar-SA"/>
        </w:rPr>
        <w:t>(2) Yapım işi ve hizmet alımı sözleşmelerinde ödemeler hak ediş esasına göre yapılacaktır. Sözleşme Makamı,</w:t>
      </w:r>
      <w:r w:rsidRPr="00B05F97">
        <w:rPr>
          <w:rFonts w:eastAsia="Times New Roman" w:cs="Times New Roman"/>
          <w:bCs/>
          <w:sz w:val="22"/>
          <w:lang w:val="tr-TR" w:eastAsia="tr-TR" w:bidi="ar-SA"/>
        </w:rPr>
        <w:t xml:space="preserve"> Yüklenicinin ödeme için gerekli evrakları ve ödeme talebini intikal ettirmesinden itibaren inceleme yapacak ve ödemenin yapılması için uygunluğun tespit edilmesi üzerine transfer gerçekleştirilecektir. </w:t>
      </w:r>
    </w:p>
    <w:p w:rsidR="0091193B" w:rsidRPr="00B05F97" w:rsidRDefault="0091193B" w:rsidP="0091193B">
      <w:pPr>
        <w:tabs>
          <w:tab w:val="left" w:pos="0"/>
        </w:tabs>
        <w:ind w:firstLine="0"/>
        <w:rPr>
          <w:rFonts w:eastAsia="Times New Roman" w:cs="Times New Roman"/>
          <w:bCs/>
          <w:sz w:val="22"/>
          <w:lang w:val="tr-TR" w:eastAsia="tr-TR" w:bidi="ar-SA"/>
        </w:rPr>
      </w:pPr>
      <w:r w:rsidRPr="00B05F97">
        <w:rPr>
          <w:rFonts w:eastAsia="Times New Roman" w:cs="Times New Roman"/>
          <w:bCs/>
          <w:sz w:val="22"/>
          <w:lang w:val="tr-TR" w:eastAsia="tr-TR" w:bidi="ar-SA"/>
        </w:rPr>
        <w:t>(3) Mal alımı sözleşmelerinde ödemeler, sözleşme konusu malın teslimini takiben yapılacaktır. Ön ödeme öngörülmesi durumunda, sipariş mektubunu takiben ön ödeme yapılır ve bakiye mal tesliminde faturaya istinaden ödenir.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Giderlerin incelenmesi ve doğrulanması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Yüklenici, denetçiye inceleme yapabilmesi için bütün giriş ve erişim haklarını tanıyacaktır.</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Yapılan incelemede, usule aykırılığın tespiti halinde Kalkınma Ajansı gereken hukuki yollara başvurur.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Ödemeler ve geç ödemeye tahakkuk ettirilecek faiz</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Sözleşme Makamının geç ödeme yapması halinde Yüklenici, geç ödeme için son tarihin sona erdiği ayın ilk gününde </w:t>
      </w:r>
      <w:proofErr w:type="gramStart"/>
      <w:r w:rsidRPr="00B05F97">
        <w:rPr>
          <w:rFonts w:eastAsia="Times New Roman" w:cs="Times New Roman"/>
          <w:sz w:val="22"/>
          <w:lang w:val="tr-TR" w:eastAsia="tr-TR" w:bidi="ar-SA"/>
        </w:rPr>
        <w:t>uygulanan  Türkiye</w:t>
      </w:r>
      <w:proofErr w:type="gramEnd"/>
      <w:r w:rsidRPr="00B05F97">
        <w:rPr>
          <w:rFonts w:eastAsia="Times New Roman" w:cs="Times New Roman"/>
          <w:sz w:val="22"/>
          <w:lang w:val="tr-TR" w:eastAsia="tr-TR" w:bidi="ar-SA"/>
        </w:rPr>
        <w:t xml:space="preserve"> Cumhuriyet Merkez Bankasının uyguladığı reeskont faizine 3 puan ilave ederek hesaplanacak nispette ödeme faizi talep edebilir.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Geç ödeme faizi, ödeme son tarihi (</w:t>
      </w:r>
      <w:proofErr w:type="gramStart"/>
      <w:r w:rsidRPr="00B05F97">
        <w:rPr>
          <w:rFonts w:eastAsia="Times New Roman" w:cs="Times New Roman"/>
          <w:sz w:val="22"/>
          <w:lang w:val="tr-TR" w:eastAsia="tr-TR" w:bidi="ar-SA"/>
        </w:rPr>
        <w:t>dahil</w:t>
      </w:r>
      <w:proofErr w:type="gramEnd"/>
      <w:r w:rsidRPr="00B05F97">
        <w:rPr>
          <w:rFonts w:eastAsia="Times New Roman" w:cs="Times New Roman"/>
          <w:sz w:val="22"/>
          <w:lang w:val="tr-TR" w:eastAsia="tr-TR" w:bidi="ar-SA"/>
        </w:rPr>
        <w:t>) ile Sözleşme Makamının hesabının borçlandırıldığı tarih (hariç) arasında geçen süre için geçerli olacaktır.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 Makamı’nın yapacağı ödemeler Yüklenicinin bildireceği banka hesabına yatırılacaktır.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Hizmet alımı sözleşmelerinde, ödeme taleplerinde faturalarla birlikte ilgili çalışma zamanı çizelgelerinin kopyası veya </w:t>
      </w:r>
      <w:proofErr w:type="gramStart"/>
      <w:r w:rsidRPr="00B05F97">
        <w:rPr>
          <w:rFonts w:eastAsia="Times New Roman" w:cs="Times New Roman"/>
          <w:sz w:val="22"/>
          <w:lang w:val="tr-TR" w:eastAsia="tr-TR" w:bidi="ar-SA"/>
        </w:rPr>
        <w:t>ekstresi</w:t>
      </w:r>
      <w:proofErr w:type="gramEnd"/>
      <w:r w:rsidRPr="00B05F97">
        <w:rPr>
          <w:rFonts w:eastAsia="Times New Roman" w:cs="Times New Roman"/>
          <w:sz w:val="22"/>
          <w:lang w:val="tr-TR" w:eastAsia="tr-TR" w:bidi="ar-SA"/>
        </w:rPr>
        <w:t xml:space="preserve"> de sunulmalı ve böylelikle uzmanların harcadıkları zaman için faturalandırılan tutar açıklanmış olmalıdır.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 ediş raporunun ve kesin hesabın Yüklenici tarafından sunulması ve bunların Sözleşme Makamı tarafından yeterli addedilerek onaylanması üzerine yapılacaktır.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(5) Sözleşme, kesin kabul onay belgesi imzalanana kadar tamamlanmış sayılmaz.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Aşağıdaki olaylardan herhangi birinin meydana gelmesi ve varlığını sürdürmesi halinde, Sözleşme Makamı, Yükleniciye yazılı bildirimde bulunarak, Sözleşme altında Yükleniciye yapılacak ödemeleri tamamen veya kısmen askıya alabilir:</w:t>
      </w:r>
    </w:p>
    <w:p w:rsidR="0091193B" w:rsidRPr="00B05F97" w:rsidRDefault="0091193B" w:rsidP="0091193B">
      <w:pPr>
        <w:spacing w:before="0"/>
        <w:ind w:firstLine="227"/>
        <w:rPr>
          <w:rFonts w:eastAsia="Times New Roman" w:cs="Times New Roman"/>
          <w:sz w:val="22"/>
          <w:lang w:val="tr-TR" w:eastAsia="tr-TR" w:bidi="ar-SA"/>
        </w:rPr>
      </w:pPr>
      <w:r w:rsidRPr="00B05F97">
        <w:rPr>
          <w:rFonts w:eastAsia="Times New Roman" w:cs="Times New Roman"/>
          <w:sz w:val="22"/>
          <w:lang w:val="tr-TR" w:eastAsia="tr-TR" w:bidi="ar-SA"/>
        </w:rPr>
        <w:t>a)</w:t>
      </w:r>
      <w:r w:rsidRPr="00B05F97">
        <w:rPr>
          <w:rFonts w:eastAsia="Times New Roman" w:cs="Times New Roman"/>
          <w:sz w:val="22"/>
          <w:lang w:val="tr-TR" w:eastAsia="tr-TR" w:bidi="ar-SA"/>
        </w:rPr>
        <w:tab/>
        <w:t xml:space="preserve">Yüklenicinin sözleşmeyi ifa etmekte temerrüde düşmesi;       </w:t>
      </w:r>
    </w:p>
    <w:p w:rsidR="0091193B" w:rsidRPr="00B05F97" w:rsidRDefault="0091193B" w:rsidP="0091193B">
      <w:pPr>
        <w:spacing w:before="0"/>
        <w:ind w:left="227" w:firstLine="0"/>
        <w:rPr>
          <w:rFonts w:eastAsia="Times New Roman" w:cs="Times New Roman"/>
          <w:sz w:val="22"/>
          <w:lang w:val="tr-TR" w:eastAsia="tr-TR" w:bidi="ar-SA"/>
        </w:rPr>
      </w:pPr>
      <w:r w:rsidRPr="00B05F97">
        <w:rPr>
          <w:rFonts w:eastAsia="Times New Roman" w:cs="Times New Roman"/>
          <w:sz w:val="22"/>
          <w:lang w:val="tr-TR" w:eastAsia="tr-TR" w:bidi="ar-SA"/>
        </w:rPr>
        <w:t>b)</w:t>
      </w:r>
      <w:r w:rsidRPr="00B05F97">
        <w:rPr>
          <w:rFonts w:eastAsia="Times New Roman" w:cs="Times New Roman"/>
          <w:sz w:val="22"/>
          <w:lang w:val="tr-TR" w:eastAsia="tr-TR" w:bidi="ar-SA"/>
        </w:rPr>
        <w:tab/>
        <w:t>Sözleşme uyarınca Yüklenicinin sorumlu olduğu ve Sözleşme Makamı’nın kanaatine göre projenin veya sözleşmenin başarıyla tamamlanmasını engelleyen veya engelleme tehlikesine yol açan diğer durumlar.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 xml:space="preserve">(7) Ödemelerdeki sorumluluk, tamamen Sözleşme Makamı ile yüklenici arasındadır. Ödemelerde meydana gelebilecek aksaklıklar hiçbir şekilde Kalkınma Ajansı’na izafe edilemez. </w:t>
      </w:r>
    </w:p>
    <w:p w:rsidR="0091193B" w:rsidRPr="00B05F97" w:rsidRDefault="0091193B" w:rsidP="0091193B">
      <w:pPr>
        <w:tabs>
          <w:tab w:val="left" w:pos="0"/>
        </w:tabs>
        <w:ind w:firstLine="0"/>
        <w:rPr>
          <w:rFonts w:eastAsia="Times New Roman" w:cs="Times New Roman"/>
          <w:sz w:val="22"/>
          <w:lang w:val="tr-TR" w:eastAsia="tr-TR" w:bidi="ar-SA"/>
        </w:rPr>
      </w:pP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Kesin teminat ve sigorta,</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Sözleşme Makamı yapacağı sözleşmelerde kesin teminat sunulmasını talep edebilir. Bu durumda Yüklenici, sözleşme bedelinin % 6’sından az olmamak üzere kesin teminat mektubu sunacaktır.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Kesin teminat mektubu, mali kuruluşun </w:t>
      </w:r>
      <w:proofErr w:type="gramStart"/>
      <w:r w:rsidRPr="00B05F97">
        <w:rPr>
          <w:rFonts w:eastAsia="Times New Roman" w:cs="Times New Roman"/>
          <w:sz w:val="22"/>
          <w:lang w:val="tr-TR" w:eastAsia="tr-TR" w:bidi="ar-SA"/>
        </w:rPr>
        <w:t>antetli</w:t>
      </w:r>
      <w:proofErr w:type="gramEnd"/>
      <w:r w:rsidRPr="00B05F97">
        <w:rPr>
          <w:rFonts w:eastAsia="Times New Roman" w:cs="Times New Roman"/>
          <w:sz w:val="22"/>
          <w:lang w:val="tr-TR" w:eastAsia="tr-TR" w:bidi="ar-SA"/>
        </w:rPr>
        <w:t xml:space="preserve"> kağıdına yazılmış ve yetkili imzaları haiz şekilde düzenlenir.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Özel Koşullar başka türlü şart koşmadığı sürece, nihai raporun onaylanmasını takiben 45 gün içerisinde teminat serbest bırakılacaktır.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Borç tutarlarının Yükleniciden tahsil edilmesi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B05F97">
        <w:rPr>
          <w:rFonts w:eastAsia="Times New Roman" w:cs="Times New Roman"/>
          <w:sz w:val="22"/>
          <w:lang w:val="tr-TR" w:eastAsia="tr-TR" w:bidi="ar-SA"/>
        </w:rPr>
        <w:t>reeskont</w:t>
      </w:r>
      <w:proofErr w:type="gramEnd"/>
      <w:r w:rsidRPr="00B05F97">
        <w:rPr>
          <w:rFonts w:eastAsia="Times New Roman" w:cs="Times New Roman"/>
          <w:sz w:val="22"/>
          <w:lang w:val="tr-TR" w:eastAsia="tr-TR" w:bidi="ar-SA"/>
        </w:rPr>
        <w:t xml:space="preserve"> faizi oranına 3 puan eklenerek tespit edilecek faiz ilavesiyle tahsil yoluna gidecektir.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Sözleşme Makamına borçlu olunan tutarların geri ödenmesinden kaynaklanan banka masrafları tamamen Yüklenici tarafından üstlenilecektir.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Yapım İşlerinde Kabul ve Bakım</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Proje Yöneticisi tarafından geçici veya kesin kabul doğrultusunda,  gerçekleştirilen sözleşme konusu işlerin doğrulanması çalışmaları, Yüklenicinin hazır bulunduğu bir ortamda yapılacaktır.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B05F97">
        <w:rPr>
          <w:rFonts w:eastAsia="Times New Roman" w:cs="Times New Roman"/>
          <w:sz w:val="22"/>
          <w:lang w:val="tr-TR" w:eastAsia="tr-TR" w:bidi="ar-SA"/>
        </w:rPr>
        <w:t>envanterin</w:t>
      </w:r>
      <w:proofErr w:type="gramEnd"/>
      <w:r w:rsidRPr="00B05F97">
        <w:rPr>
          <w:rFonts w:eastAsia="Times New Roman" w:cs="Times New Roman"/>
          <w:sz w:val="22"/>
          <w:lang w:val="tr-TR" w:eastAsia="tr-TR" w:bidi="ar-SA"/>
        </w:rPr>
        <w:t xml:space="preserve"> hazırlanmış olması ve bu hususta, Yüklenici ve Proje Yöneticisi arasında önceden mutabakata varılmış olması koşuluyla kabulden önce devir gerçekleşebilir. Sözleşme Makamı bir yapı, bunların bir kısmı veya inşaatın bir bölümünü </w:t>
      </w:r>
      <w:r w:rsidRPr="00B05F97">
        <w:rPr>
          <w:rFonts w:eastAsia="Times New Roman" w:cs="Times New Roman"/>
          <w:sz w:val="22"/>
          <w:lang w:val="tr-TR" w:eastAsia="tr-TR" w:bidi="ar-SA"/>
        </w:rPr>
        <w:lastRenderedPageBreak/>
        <w:t xml:space="preserve">devraldıktan sonra, Yüklenici hatalı yapım veya işçilikten dolayı ortaya çıkan herhangi bir hasar dışında ortaya çıkacak herhangi bir hasarı düzeltmek zorunda olmayacaktır.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(5) Kesin kabul belgesi Proje Yöneticisi tarafından imzalanıncaya veya imzalanmış olduğu kabul edilinceye kadar, Yüklenicinin işleri tamamen gerçekleştirmiş olduğu kabul edilmeyecektir.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Mal alımı sözleşmelerinde teslim, kabul ve garanti işlemleri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Yüklenici sözleşme koşullarına göre malları teslim eder. Mallara ilişkin riskler, geçici kabullerine kadar yükleniciye aittir.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Proje Yöneticisi, malların sevkiyat süreci boyunca ve mallar devralınmadan önce aşağıdakileri emretme ve karar verme hakkına sahiptir:</w:t>
      </w:r>
    </w:p>
    <w:p w:rsidR="0091193B" w:rsidRPr="00B05F97" w:rsidRDefault="0091193B" w:rsidP="008F1458">
      <w:pPr>
        <w:widowControl w:val="0"/>
        <w:numPr>
          <w:ilvl w:val="1"/>
          <w:numId w:val="31"/>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Sözleşmeye uygun olmadığını düşündüğü malların verilecek süre içinde kabul yerinden alınması;</w:t>
      </w:r>
    </w:p>
    <w:p w:rsidR="0091193B" w:rsidRPr="00B05F97" w:rsidRDefault="0091193B" w:rsidP="008F1458">
      <w:pPr>
        <w:widowControl w:val="0"/>
        <w:numPr>
          <w:ilvl w:val="1"/>
          <w:numId w:val="31"/>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Bu malların düzgün ve uygun mallarla değiştirilmeleri,</w:t>
      </w:r>
    </w:p>
    <w:p w:rsidR="0091193B" w:rsidRPr="00B05F97" w:rsidRDefault="0091193B" w:rsidP="008F1458">
      <w:pPr>
        <w:widowControl w:val="0"/>
        <w:numPr>
          <w:ilvl w:val="1"/>
          <w:numId w:val="31"/>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Önceki testlere ve ara ödemelere bakılmaksızın Yüklenicinin sorumlu olduğu malzeme işçilik ya da tasarım açısından montajın Proje Yöneticisi tarafından uygun bulunmadığı durumlarda bu montajın sökülmesi ve yeniden monte edilmesi,</w:t>
      </w:r>
    </w:p>
    <w:p w:rsidR="0091193B" w:rsidRPr="00B05F97" w:rsidRDefault="0091193B" w:rsidP="008F1458">
      <w:pPr>
        <w:widowControl w:val="0"/>
        <w:numPr>
          <w:ilvl w:val="1"/>
          <w:numId w:val="31"/>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Yapılan iş, sağlanan mallar ya da Yüklenici tarafından kullanılan malzemelerin sözleşmeye uygun olup olmadıkları, ya da malların tamamının ya da bir bölümünün sözleşme şartını yerine getirip getirmedikleri.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(6) Yüklenici, belirtilen hataları en kısa sürede ve maliyetini kendi karşılayarak giderecektir. Eğer Yüklenici bu talimata uymazsa, Sözleşme Makamının talimat gereklerini başkalarına yaptırma hakkı </w:t>
      </w:r>
      <w:r w:rsidRPr="00B05F97">
        <w:rPr>
          <w:rFonts w:eastAsia="Times New Roman" w:cs="Times New Roman"/>
          <w:sz w:val="22"/>
          <w:lang w:val="tr-TR" w:eastAsia="tr-TR" w:bidi="ar-SA"/>
        </w:rPr>
        <w:lastRenderedPageBreak/>
        <w:t xml:space="preserve">vardır ve bununla ilgili ve bundan kaynaklanan tüm masraflar Sözleşme Makamı tarafından Yükleniciye yapılacak ödemelerden düşülür.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(8) Mallar, sözleşmeye uygun sevk edildiklerinde, gerekli testleri geçtiklerinde ya da geçmiş olarak kabul edildiklerinde ve Geçici Kabul onay belgesi aldıklarında ya da almış sayıldıklarında Sözleşme Makamına devredilir.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(9) Yüklenici, mallar Geçici Kabul için hazır olduklarında Proje Yöneticisine Geçici Kabul onay belgesi için başvurur. Proje Yöneticisi de başvurudan itibaren 30 gün içerisinde aşağıdaki işlemlerden birini uygular:  </w:t>
      </w:r>
    </w:p>
    <w:p w:rsidR="0091193B" w:rsidRPr="00B05F97" w:rsidRDefault="0091193B" w:rsidP="0091193B">
      <w:pPr>
        <w:widowControl w:val="0"/>
        <w:tabs>
          <w:tab w:val="left" w:pos="709"/>
        </w:tabs>
        <w:spacing w:before="0"/>
        <w:ind w:left="993" w:hanging="993"/>
        <w:rPr>
          <w:rFonts w:eastAsia="Times New Roman" w:cs="Times New Roman"/>
          <w:sz w:val="22"/>
          <w:lang w:val="tr-TR" w:eastAsia="tr-TR" w:bidi="ar-SA"/>
        </w:rPr>
      </w:pPr>
      <w:r w:rsidRPr="00B05F97">
        <w:rPr>
          <w:rFonts w:eastAsia="Times New Roman" w:cs="Times New Roman"/>
          <w:sz w:val="22"/>
          <w:lang w:val="tr-TR" w:eastAsia="tr-TR" w:bidi="ar-SA"/>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91193B" w:rsidRPr="00B05F97" w:rsidRDefault="0091193B" w:rsidP="0091193B">
      <w:pPr>
        <w:widowControl w:val="0"/>
        <w:tabs>
          <w:tab w:val="left" w:pos="709"/>
        </w:tabs>
        <w:spacing w:before="0"/>
        <w:ind w:left="993" w:hanging="993"/>
        <w:rPr>
          <w:rFonts w:eastAsia="Times New Roman" w:cs="Times New Roman"/>
          <w:sz w:val="22"/>
          <w:lang w:val="tr-TR" w:eastAsia="tr-TR" w:bidi="ar-SA"/>
        </w:rPr>
      </w:pPr>
      <w:r w:rsidRPr="00B05F97">
        <w:rPr>
          <w:rFonts w:eastAsia="Times New Roman" w:cs="Times New Roman"/>
          <w:sz w:val="22"/>
          <w:lang w:val="tr-TR" w:eastAsia="tr-TR" w:bidi="ar-SA"/>
        </w:rPr>
        <w:tab/>
        <w:t>b) Gerekçelerini ve geçici kabul için Yüklenicinin yapmak zorunda olduğu işlemleri belirterek başvuruyu reddeder.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(10) Eğer Proje Yöneticisi 30 gün içerisinde geçici kabul onay belgesi vermez ya da malları reddetmezse, geçici kabul onay belgesini vermiş sayılır.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(11) Kısmi sevkiyat durumunda Sözleşme Makamının kısmi kabul verme hakkı vardır.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(14) Yüklenici, garanti süresinde ortaya çıkan bozukluk ya da hasarları ve aşağıda belirtilen durumları düzeltmekle sorumludur:</w:t>
      </w:r>
    </w:p>
    <w:p w:rsidR="0091193B" w:rsidRPr="00B05F97" w:rsidRDefault="0091193B" w:rsidP="008F1458">
      <w:pPr>
        <w:widowControl w:val="0"/>
        <w:numPr>
          <w:ilvl w:val="1"/>
          <w:numId w:val="32"/>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Kusurlu malzeme, hatalı işçilik ya da Yüklenicinin tasarımından kaynaklanan sonuçlar,</w:t>
      </w:r>
    </w:p>
    <w:p w:rsidR="0091193B" w:rsidRPr="00B05F97" w:rsidRDefault="0091193B" w:rsidP="008F1458">
      <w:pPr>
        <w:widowControl w:val="0"/>
        <w:numPr>
          <w:ilvl w:val="1"/>
          <w:numId w:val="32"/>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Garanti süresinde Yüklenicinin herhangi bir ihmal ya da eylemiyle ortaya çıkan durumlar,</w:t>
      </w:r>
    </w:p>
    <w:p w:rsidR="0091193B" w:rsidRPr="00B05F97" w:rsidRDefault="0091193B" w:rsidP="008F1458">
      <w:pPr>
        <w:widowControl w:val="0"/>
        <w:numPr>
          <w:ilvl w:val="1"/>
          <w:numId w:val="32"/>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Makamı tarafından ya da onun adına yapılan bir muayene sırasında ortaya çıkan durumlar.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91193B" w:rsidRPr="00B05F97" w:rsidRDefault="0091193B" w:rsidP="008F1458">
      <w:pPr>
        <w:widowControl w:val="0"/>
        <w:numPr>
          <w:ilvl w:val="0"/>
          <w:numId w:val="64"/>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91193B" w:rsidRPr="00B05F97" w:rsidRDefault="0091193B" w:rsidP="008F1458">
      <w:pPr>
        <w:widowControl w:val="0"/>
        <w:numPr>
          <w:ilvl w:val="0"/>
          <w:numId w:val="64"/>
        </w:numPr>
        <w:spacing w:before="0"/>
        <w:ind w:left="993"/>
        <w:jc w:val="left"/>
        <w:rPr>
          <w:rFonts w:eastAsia="Times New Roman" w:cs="Times New Roman"/>
          <w:sz w:val="22"/>
          <w:lang w:val="tr-TR" w:eastAsia="tr-TR" w:bidi="ar-SA"/>
        </w:rPr>
      </w:pPr>
      <w:r w:rsidRPr="00B05F97">
        <w:rPr>
          <w:rFonts w:eastAsia="Times New Roman" w:cs="Times New Roman"/>
          <w:sz w:val="22"/>
          <w:lang w:val="tr-TR" w:eastAsia="tr-TR" w:bidi="ar-SA"/>
        </w:rPr>
        <w:t>Sözleşmeyi feshedebilir.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(18) Garanti süresi geçici kabul tarihinde başlar ve garanti yükümlülükleri Özel Koşullar ve Teknik Şartnamede belirtilir. Eğer garanti süresi belirtilmemişse 365 gün olarak kabul 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(20) Sözleşme, kesin kabul onay belgesi imzalanana ya da Proje Yöneticisi tarafından imzalanmış varsayılana kadar tamamlanmış sayılmaz. </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b/>
          <w:sz w:val="22"/>
          <w:lang w:val="tr-TR" w:eastAsia="tr-TR" w:bidi="ar-SA"/>
        </w:rPr>
        <w:t>Fiyatlarda değişiklik</w:t>
      </w:r>
      <w:r w:rsidRPr="00B05F97">
        <w:rPr>
          <w:rFonts w:eastAsia="Times New Roman" w:cs="Times New Roman"/>
          <w:sz w:val="22"/>
          <w:lang w:val="tr-TR" w:eastAsia="tr-TR" w:bidi="ar-SA"/>
        </w:rPr>
        <w:t xml:space="preserve">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Özel Koşullarda aksi öngörülmedikçe fiyat/ücret oranları veya tutarları değiştirilemeyecektir.</w:t>
      </w:r>
    </w:p>
    <w:p w:rsidR="0091193B" w:rsidRPr="00B05F97" w:rsidRDefault="0091193B" w:rsidP="0091193B">
      <w:pPr>
        <w:tabs>
          <w:tab w:val="left" w:pos="0"/>
        </w:tabs>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SÖZLEŞMENİN İHLALİ VE FESİH</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ihlali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Tarafların herhangi biri sözleşme altındaki yükümlülüklerinden herhangi birini yerine getirmediğinde sözleşmeyi ihlal etmiş addedilir.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Sözleşmenin ihlal edilmesi durumunda, ihlalden zarar gören taraf aşağıdaki hukuki çarelere başvurma hakkına sahip olacaktır:</w:t>
      </w:r>
    </w:p>
    <w:p w:rsidR="0091193B" w:rsidRPr="00B05F97" w:rsidRDefault="0091193B" w:rsidP="00B92447">
      <w:pPr>
        <w:numPr>
          <w:ilvl w:val="0"/>
          <w:numId w:val="21"/>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Zarar-ziyan bedelinin karşılıklı mutabakatla tahsili ve/veya</w:t>
      </w:r>
    </w:p>
    <w:p w:rsidR="0091193B" w:rsidRPr="00B05F97" w:rsidRDefault="0091193B" w:rsidP="00B92447">
      <w:pPr>
        <w:numPr>
          <w:ilvl w:val="0"/>
          <w:numId w:val="21"/>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Sözleşmenin feshedilerek yasal yollardan tahsili.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Zarar-ziyan bedeli iki şekilde olabilir:</w:t>
      </w:r>
    </w:p>
    <w:p w:rsidR="0091193B" w:rsidRPr="00B05F97" w:rsidRDefault="0091193B" w:rsidP="00B92447">
      <w:pPr>
        <w:numPr>
          <w:ilvl w:val="0"/>
          <w:numId w:val="20"/>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Genel zarar-ziyan </w:t>
      </w:r>
      <w:proofErr w:type="gramStart"/>
      <w:r w:rsidRPr="00B05F97">
        <w:rPr>
          <w:rFonts w:eastAsia="Times New Roman" w:cs="Times New Roman"/>
          <w:sz w:val="22"/>
          <w:lang w:val="tr-TR" w:eastAsia="tr-TR" w:bidi="ar-SA"/>
        </w:rPr>
        <w:t>bedeli  veya</w:t>
      </w:r>
      <w:proofErr w:type="gramEnd"/>
      <w:r w:rsidRPr="00B05F97">
        <w:rPr>
          <w:rFonts w:eastAsia="Times New Roman" w:cs="Times New Roman"/>
          <w:sz w:val="22"/>
          <w:lang w:val="tr-TR" w:eastAsia="tr-TR" w:bidi="ar-SA"/>
        </w:rPr>
        <w:t xml:space="preserve"> </w:t>
      </w:r>
    </w:p>
    <w:p w:rsidR="0091193B" w:rsidRPr="00B05F97" w:rsidRDefault="0091193B" w:rsidP="00B92447">
      <w:pPr>
        <w:numPr>
          <w:ilvl w:val="0"/>
          <w:numId w:val="20"/>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Maktu zarar-ziyan bedeli.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Sözleşme Makamı zarar-ziyan bedeline hak kazandığı her durumda bu zarar-ziyan bedellerini Yükleniciye ödeyeceği tutarlardan veya ilgili teminattan kesebilir.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Sözleşme Makamının, sözleşme tamamlandıktan sonra tespit edilen zarar veya hasarlar için tazminat alma hakkı saklıdır.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askıya alınması</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(1) Sözleşme konusu işin ihale edilmesine ilişkin prosedürlere veya sözleşmenin ifa edilmesine maddi hatalar veya usulsüzlükler veya </w:t>
      </w:r>
      <w:proofErr w:type="gramStart"/>
      <w:r w:rsidRPr="00B05F97">
        <w:rPr>
          <w:rFonts w:eastAsia="Times New Roman" w:cs="Times New Roman"/>
          <w:sz w:val="22"/>
          <w:lang w:val="tr-TR" w:eastAsia="tr-TR" w:bidi="ar-SA"/>
        </w:rPr>
        <w:t>sahtekarlıklar</w:t>
      </w:r>
      <w:proofErr w:type="gramEnd"/>
      <w:r w:rsidRPr="00B05F97">
        <w:rPr>
          <w:rFonts w:eastAsia="Times New Roman" w:cs="Times New Roman"/>
          <w:sz w:val="22"/>
          <w:lang w:val="tr-TR" w:eastAsia="tr-TR" w:bidi="ar-SA"/>
        </w:rPr>
        <w:t xml:space="preserve"> dolayısıyla halel gelmesi durumunda Sözleşme Makamı sözleşmenin yürütülmesini askıya alacaktır.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Söz konusu hataların veya usulsüzlüklerin veya </w:t>
      </w:r>
      <w:proofErr w:type="gramStart"/>
      <w:r w:rsidRPr="00B05F97">
        <w:rPr>
          <w:rFonts w:eastAsia="Times New Roman" w:cs="Times New Roman"/>
          <w:sz w:val="22"/>
          <w:lang w:val="tr-TR" w:eastAsia="tr-TR" w:bidi="ar-SA"/>
        </w:rPr>
        <w:t>sahtekarlıkların</w:t>
      </w:r>
      <w:proofErr w:type="gramEnd"/>
      <w:r w:rsidRPr="00B05F97">
        <w:rPr>
          <w:rFonts w:eastAsia="Times New Roman" w:cs="Times New Roman"/>
          <w:sz w:val="22"/>
          <w:lang w:val="tr-TR" w:eastAsia="tr-TR" w:bidi="ar-SA"/>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sözleşme makamı tarafından feshi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 sözleşmenin her iki tarafça imzalanmasından itibaren bir yıl içinde herhangi bir faaliyet ve karşılığında ödeme yapılmamışsa, kendiliğinden fesholunmuş addedilecektir.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Fesih, Sözleşme Makamının veya Yüklenicinin sözleşme altında sahip oldukları diğer hak ve yetkilere halel getirmeyecektir.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Bu Genel Koşullar’da tarif edilen fesih gerekçelerine ek olarak, Sözleşme Makamı aşağıdaki durumlardan herhangi birinin ortaya çıkması halinde Yükleniciye 7 (yedi) gün önceden bildirimde bulunarak sözleşmeyi feshedebilir:</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Yüklenicinin Sözleşme konusu işi önemli ölçüde sözleşmeye uygun şekilde yerine getirmemesi;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Yüklenicinin Proje Yöneticisi tarafından verilen idari emirleri yerine getirmeyi reddetmesi veya ihmal etmesi;</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Yüklenicinin sözleşmeyi devretmesi veya sözleşme altındaki işleri taşerona vermesi;</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Yüklenicinin iflas etmesi veya tasfiyeye gitmesi, faaliyetlerinin mahkemeler tarafından kayyum idaresine verilmesi, alacaklılarıyla </w:t>
      </w:r>
      <w:proofErr w:type="gramStart"/>
      <w:r w:rsidRPr="00B05F97">
        <w:rPr>
          <w:rFonts w:eastAsia="Times New Roman" w:cs="Times New Roman"/>
          <w:sz w:val="22"/>
          <w:lang w:val="tr-TR" w:eastAsia="tr-TR" w:bidi="ar-SA"/>
        </w:rPr>
        <w:t>konkordato</w:t>
      </w:r>
      <w:proofErr w:type="gramEnd"/>
      <w:r w:rsidRPr="00B05F97">
        <w:rPr>
          <w:rFonts w:eastAsia="Times New Roman" w:cs="Times New Roman"/>
          <w:sz w:val="22"/>
          <w:lang w:val="tr-TR" w:eastAsia="tr-TR" w:bidi="ar-SA"/>
        </w:rPr>
        <w:t xml:space="preserve"> ve benzeri anlaşmalar yapması, ticari faaliyetlerini askıya alması, bu hususlarla ilgili olarak dava veya takibatlara maruz kalması, veya ulusal mevzuat gereğince benzer bir prosedür neticesinde bu türden durumlara düşmesi;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Yüklenicinin mesleki fiil ve davranışlarıyla ilgili olarak kesinleşmiş hüküm ifade eden bir mahkeme kararıyla suçlu bulunarak hüküm giymiş olması;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Yüklenicinin Sözleşme Makamı tarafından gerekçeli olarak kanıtlanan ağır bir mesleki kusur veya suistimalden suçlu bulunmuş olması;</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Yüklenicinin </w:t>
      </w:r>
      <w:proofErr w:type="gramStart"/>
      <w:r w:rsidRPr="00B05F97">
        <w:rPr>
          <w:rFonts w:eastAsia="Times New Roman" w:cs="Times New Roman"/>
          <w:sz w:val="22"/>
          <w:lang w:val="tr-TR" w:eastAsia="tr-TR" w:bidi="ar-SA"/>
        </w:rPr>
        <w:t>sahtekarlık</w:t>
      </w:r>
      <w:proofErr w:type="gramEnd"/>
      <w:r w:rsidRPr="00B05F97">
        <w:rPr>
          <w:rFonts w:eastAsia="Times New Roman" w:cs="Times New Roman"/>
          <w:sz w:val="22"/>
          <w:lang w:val="tr-TR" w:eastAsia="tr-TR" w:bidi="ar-SA"/>
        </w:rPr>
        <w:t xml:space="preserve">, yolsuzluk, suç örgütüne iştirak veya başka bir yasadışı faaliyet münasebetiyle kesinleşmiş hüküm ifade eden bir mahkeme kararıyla suçlu bulunarak hüküm giymiş olması;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color w:val="000000"/>
          <w:sz w:val="22"/>
          <w:lang w:val="tr-TR" w:eastAsia="tr-TR" w:bidi="ar-SA"/>
        </w:rPr>
        <w:t xml:space="preserve">Kalkınma Ajansı </w:t>
      </w:r>
      <w:r w:rsidRPr="00B05F97">
        <w:rPr>
          <w:rFonts w:eastAsia="Times New Roman" w:cs="Times New Roman"/>
          <w:sz w:val="22"/>
          <w:lang w:val="tr-TR" w:eastAsia="tr-TR" w:bidi="ar-SA"/>
        </w:rPr>
        <w:t xml:space="preserve">mali destekleri kapsamında finanse edilen başka bir tedarik sözleşmesi </w:t>
      </w:r>
      <w:proofErr w:type="gramStart"/>
      <w:r w:rsidRPr="00B05F97">
        <w:rPr>
          <w:rFonts w:eastAsia="Times New Roman" w:cs="Times New Roman"/>
          <w:sz w:val="22"/>
          <w:lang w:val="tr-TR" w:eastAsia="tr-TR" w:bidi="ar-SA"/>
        </w:rPr>
        <w:t>prosedürünü</w:t>
      </w:r>
      <w:proofErr w:type="gramEnd"/>
      <w:r w:rsidRPr="00B05F97">
        <w:rPr>
          <w:rFonts w:eastAsia="Times New Roman" w:cs="Times New Roman"/>
          <w:sz w:val="22"/>
          <w:lang w:val="tr-TR" w:eastAsia="tr-TR" w:bidi="ar-SA"/>
        </w:rPr>
        <w:t xml:space="preserve"> veya destek programı prosedürünü takiben Yüklenicinin akdi yükümlülüklerini yerine getirmediği için sözleşmeyi ciddi ölçüde ihlal ettiğinin ilan edilmiş olması;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Sözleşmenin ifa edilmesini önleyen başka bir yasal engelin zuhur etmiş olması;   </w:t>
      </w:r>
    </w:p>
    <w:p w:rsidR="0091193B" w:rsidRPr="00B05F97" w:rsidRDefault="0091193B" w:rsidP="00B92447">
      <w:pPr>
        <w:numPr>
          <w:ilvl w:val="0"/>
          <w:numId w:val="22"/>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Yüklenicinin gerekli teminatları veya sigortayı sağlayamaması ya da söz konusu teminat veya sigortayı sağlayan kişinin bunlarda yer alan taahhüt hükümlerine riayet etmemesi.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(6) Proje Yöneticisi sözleşmenin feshinden sonra mümkün olan en kısa süre içinde fesih tarihi itibariyle Yükleniciye borçlu olunan bütün tutarları ve hizmet bedellerini onaylayacaktır.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(9) Yüklenici, fesih anına kadar yapmış olduğu işler için kendisine borçlu olunan tutarlara ek olarak herhangi bir zarar veya hasar tazminatı talep etme hakkına sahip değildir.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Sözleşmenin Yüklenici tarafından feshi</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lastRenderedPageBreak/>
        <w:t>(1) Yüklenici, Sözleşme Makamının aşağıdaki durumlara sebebiyet vermesi halinde, Sözleşme Makamına 15 gün önceden bildirimde bulunarak sözleşmeyi feshedebilir:</w:t>
      </w:r>
    </w:p>
    <w:p w:rsidR="0091193B" w:rsidRPr="00B05F97" w:rsidRDefault="0091193B" w:rsidP="00B92447">
      <w:pPr>
        <w:numPr>
          <w:ilvl w:val="0"/>
          <w:numId w:val="23"/>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 Makamının Yükleniciye borcunu haklı bir neden olmaksızın ödememesi; </w:t>
      </w:r>
    </w:p>
    <w:p w:rsidR="0091193B" w:rsidRPr="00B05F97" w:rsidRDefault="0091193B" w:rsidP="00B92447">
      <w:pPr>
        <w:numPr>
          <w:ilvl w:val="0"/>
          <w:numId w:val="23"/>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Hatırlatmalara rağmen Sözleşme Makamının yükümlülüklerini ısrarla yerine </w:t>
      </w:r>
      <w:proofErr w:type="gramStart"/>
      <w:r w:rsidRPr="00B05F97">
        <w:rPr>
          <w:rFonts w:eastAsia="Times New Roman" w:cs="Times New Roman"/>
          <w:sz w:val="22"/>
          <w:lang w:val="tr-TR" w:eastAsia="tr-TR" w:bidi="ar-SA"/>
        </w:rPr>
        <w:t>getirmemesi;</w:t>
      </w:r>
      <w:proofErr w:type="gramEnd"/>
      <w:r w:rsidRPr="00B05F97">
        <w:rPr>
          <w:rFonts w:eastAsia="Times New Roman" w:cs="Times New Roman"/>
          <w:sz w:val="22"/>
          <w:lang w:val="tr-TR" w:eastAsia="tr-TR" w:bidi="ar-SA"/>
        </w:rPr>
        <w:t xml:space="preserve"> veya</w:t>
      </w:r>
    </w:p>
    <w:p w:rsidR="0091193B" w:rsidRPr="00B05F97" w:rsidRDefault="0091193B" w:rsidP="00B92447">
      <w:pPr>
        <w:numPr>
          <w:ilvl w:val="0"/>
          <w:numId w:val="23"/>
        </w:numPr>
        <w:overflowPunct w:val="0"/>
        <w:autoSpaceDE w:val="0"/>
        <w:autoSpaceDN w:val="0"/>
        <w:adjustRightInd w:val="0"/>
        <w:spacing w:before="0"/>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 xml:space="preserve">Sözleşmede belirtilmeyen nedenlerle veya Yüklenicinin kusurundan kaynaklanmayan sebeplerle Sözleşme Makamının işin tamamının veya bir kısmının yürütülmesini 90 günden daha uzun bir süreyle askıya alması.  </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(2) Sözleşmenin Yüklenici tarafından feshi Sözleşme Makamı’nın veya Yüklenicinin sözleşme altında sahip oldukları diğer haklara halel getirmeyecektir.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Vefat</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91193B" w:rsidRPr="00B05F97" w:rsidRDefault="0091193B" w:rsidP="0091193B">
      <w:pPr>
        <w:tabs>
          <w:tab w:val="left" w:pos="0"/>
        </w:tabs>
        <w:ind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B05F97">
        <w:rPr>
          <w:rFonts w:eastAsia="Times New Roman" w:cs="Times New Roman"/>
          <w:sz w:val="22"/>
          <w:lang w:val="tr-TR" w:eastAsia="tr-TR" w:bidi="ar-SA"/>
        </w:rPr>
        <w:t>Sözleşme Makamı’nın kararı bu husustaki teklifin alınmasından itibaren 30 gün içinde grubun sağ üyelerine veya ilgili varislere ya da hak sahiplerine bildirilecektir.</w:t>
      </w:r>
    </w:p>
    <w:p w:rsidR="0091193B" w:rsidRPr="00B05F97" w:rsidRDefault="0091193B" w:rsidP="0091193B">
      <w:pPr>
        <w:tabs>
          <w:tab w:val="left" w:pos="0"/>
        </w:tabs>
        <w:ind w:firstLine="0"/>
        <w:rPr>
          <w:rFonts w:eastAsia="Times New Roman" w:cs="Times New Roman"/>
          <w:sz w:val="22"/>
          <w:lang w:val="tr-TR" w:eastAsia="tr-TR" w:bidi="ar-SA"/>
        </w:rPr>
      </w:pPr>
      <w:r w:rsidRPr="00B05F97">
        <w:rPr>
          <w:rFonts w:eastAsia="Times New Roman" w:cs="Times New Roman"/>
          <w:sz w:val="22"/>
          <w:lang w:val="tr-TR" w:eastAsia="tr-TR" w:bidi="ar-SA"/>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 xml:space="preserve">Süre uzatımı verilebilecek haller ve şartları </w:t>
      </w:r>
    </w:p>
    <w:p w:rsidR="0091193B" w:rsidRPr="00B05F97" w:rsidRDefault="0091193B" w:rsidP="0091193B">
      <w:pPr>
        <w:ind w:firstLine="0"/>
        <w:rPr>
          <w:rFonts w:eastAsia="Times New Roman" w:cs="Times New Roman"/>
          <w:sz w:val="22"/>
          <w:lang w:val="tr-TR" w:eastAsia="tr-TR" w:bidi="ar-SA"/>
        </w:rPr>
      </w:pPr>
      <w:bookmarkStart w:id="14" w:name="_(1)_Süre_uzatımı_verilebilecek_hall"/>
      <w:bookmarkEnd w:id="14"/>
      <w:r w:rsidRPr="00B05F97">
        <w:rPr>
          <w:rFonts w:eastAsia="Times New Roman" w:cs="Times New Roman"/>
          <w:sz w:val="22"/>
          <w:lang w:val="tr-TR" w:eastAsia="tr-TR" w:bidi="ar-SA"/>
        </w:rPr>
        <w:t>(1) Süre uzatımı verilebilecek haller aşağıda sayılmıştır.</w:t>
      </w:r>
    </w:p>
    <w:p w:rsidR="0091193B" w:rsidRPr="00B05F97" w:rsidRDefault="0091193B" w:rsidP="00B92447">
      <w:pPr>
        <w:numPr>
          <w:ilvl w:val="0"/>
          <w:numId w:val="24"/>
        </w:numPr>
        <w:overflowPunct w:val="0"/>
        <w:autoSpaceDE w:val="0"/>
        <w:autoSpaceDN w:val="0"/>
        <w:adjustRightInd w:val="0"/>
        <w:spacing w:before="0"/>
        <w:ind w:left="709" w:hanging="283"/>
        <w:jc w:val="left"/>
        <w:textAlignment w:val="baseline"/>
        <w:rPr>
          <w:rFonts w:eastAsia="Times New Roman" w:cs="Times New Roman"/>
          <w:sz w:val="22"/>
          <w:lang w:val="tr-TR" w:eastAsia="tr-TR" w:bidi="ar-SA"/>
        </w:rPr>
      </w:pPr>
      <w:r w:rsidRPr="00B05F97">
        <w:rPr>
          <w:rFonts w:eastAsia="Times New Roman" w:cs="Times New Roman"/>
          <w:sz w:val="22"/>
          <w:lang w:val="tr-TR" w:eastAsia="tr-TR" w:bidi="ar-SA"/>
        </w:rPr>
        <w:t>Mücbir sebepler;</w:t>
      </w:r>
    </w:p>
    <w:p w:rsidR="0091193B" w:rsidRPr="00B05F97" w:rsidRDefault="0091193B" w:rsidP="0091193B">
      <w:pPr>
        <w:numPr>
          <w:ilvl w:val="1"/>
          <w:numId w:val="0"/>
        </w:numPr>
        <w:spacing w:before="0"/>
        <w:ind w:left="284"/>
        <w:rPr>
          <w:rFonts w:eastAsia="Times New Roman" w:cs="Times New Roman"/>
          <w:sz w:val="22"/>
          <w:lang w:val="tr-TR" w:eastAsia="tr-TR" w:bidi="ar-SA"/>
        </w:rPr>
      </w:pPr>
      <w:r w:rsidRPr="00B05F97">
        <w:rPr>
          <w:rFonts w:eastAsia="Times New Roman" w:cs="Times New Roman"/>
          <w:sz w:val="22"/>
          <w:lang w:val="tr-TR" w:eastAsia="tr-TR" w:bidi="ar-SA"/>
        </w:rPr>
        <w:t xml:space="preserve">         a) Doğal afetler.</w:t>
      </w:r>
    </w:p>
    <w:p w:rsidR="0091193B" w:rsidRPr="00B05F97" w:rsidRDefault="0091193B" w:rsidP="0091193B">
      <w:pPr>
        <w:spacing w:before="0"/>
        <w:ind w:left="360" w:firstLine="348"/>
        <w:rPr>
          <w:rFonts w:eastAsia="Times New Roman" w:cs="Times New Roman"/>
          <w:sz w:val="22"/>
          <w:lang w:val="tr-TR" w:eastAsia="tr-TR" w:bidi="ar-SA"/>
        </w:rPr>
      </w:pPr>
      <w:r w:rsidRPr="00B05F97">
        <w:rPr>
          <w:rFonts w:eastAsia="Times New Roman" w:cs="Times New Roman"/>
          <w:sz w:val="22"/>
          <w:lang w:val="tr-TR" w:eastAsia="tr-TR" w:bidi="ar-SA"/>
        </w:rPr>
        <w:t>b) Kanuni grev.</w:t>
      </w:r>
    </w:p>
    <w:p w:rsidR="0091193B" w:rsidRPr="00B05F97" w:rsidRDefault="0091193B" w:rsidP="0091193B">
      <w:pPr>
        <w:spacing w:before="0"/>
        <w:ind w:left="708" w:firstLine="0"/>
        <w:rPr>
          <w:rFonts w:eastAsia="Times New Roman" w:cs="Times New Roman"/>
          <w:sz w:val="22"/>
          <w:lang w:val="tr-TR" w:eastAsia="tr-TR" w:bidi="ar-SA"/>
        </w:rPr>
      </w:pPr>
      <w:r w:rsidRPr="00B05F97">
        <w:rPr>
          <w:rFonts w:eastAsia="Times New Roman" w:cs="Times New Roman"/>
          <w:sz w:val="22"/>
          <w:lang w:val="tr-TR" w:eastAsia="tr-TR" w:bidi="ar-SA"/>
        </w:rPr>
        <w:t>c) Genel salgın hastalık.</w:t>
      </w:r>
    </w:p>
    <w:p w:rsidR="0091193B" w:rsidRPr="00B05F97" w:rsidRDefault="0091193B" w:rsidP="0091193B">
      <w:pPr>
        <w:spacing w:before="0"/>
        <w:ind w:left="708" w:firstLine="0"/>
        <w:rPr>
          <w:rFonts w:eastAsia="Times New Roman" w:cs="Times New Roman"/>
          <w:sz w:val="22"/>
          <w:lang w:val="tr-TR" w:eastAsia="tr-TR" w:bidi="ar-SA"/>
        </w:rPr>
      </w:pPr>
      <w:r w:rsidRPr="00B05F97">
        <w:rPr>
          <w:rFonts w:eastAsia="Times New Roman" w:cs="Times New Roman"/>
          <w:sz w:val="22"/>
          <w:lang w:val="tr-TR" w:eastAsia="tr-TR" w:bidi="ar-SA"/>
        </w:rPr>
        <w:t>d) Kısmi veya genel seferberlik ilanı.</w:t>
      </w:r>
    </w:p>
    <w:p w:rsidR="0091193B" w:rsidRPr="00B05F97" w:rsidRDefault="0091193B" w:rsidP="0091193B">
      <w:pPr>
        <w:spacing w:before="0"/>
        <w:ind w:left="708" w:firstLine="0"/>
        <w:rPr>
          <w:rFonts w:eastAsia="Times New Roman" w:cs="Times New Roman"/>
          <w:sz w:val="22"/>
          <w:lang w:val="tr-TR" w:eastAsia="tr-TR" w:bidi="ar-SA"/>
        </w:rPr>
      </w:pPr>
      <w:r w:rsidRPr="00B05F97">
        <w:rPr>
          <w:rFonts w:eastAsia="Times New Roman" w:cs="Times New Roman"/>
          <w:sz w:val="22"/>
          <w:lang w:val="tr-TR" w:eastAsia="tr-TR" w:bidi="ar-SA"/>
        </w:rPr>
        <w:t>e) Gerektiğinde Kalkınma Ajansı veya ilgili kurum/kuruluşlar tarafından belirlenecek benzeri diğer haller.</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Yukarıda belirtilen hallerin mücbir sebep olarak kabul edilebilmesi ve süre uzatımı verilebilmesi için mücbir sebep oluşturacak durumun; </w:t>
      </w:r>
    </w:p>
    <w:p w:rsidR="0091193B" w:rsidRPr="00B05F97" w:rsidRDefault="0091193B" w:rsidP="0091193B">
      <w:pPr>
        <w:spacing w:before="0"/>
        <w:ind w:firstLine="708"/>
        <w:rPr>
          <w:rFonts w:eastAsia="Times New Roman" w:cs="Times New Roman"/>
          <w:sz w:val="22"/>
          <w:lang w:val="tr-TR" w:eastAsia="tr-TR" w:bidi="ar-SA"/>
        </w:rPr>
      </w:pPr>
      <w:r w:rsidRPr="00B05F97">
        <w:rPr>
          <w:rFonts w:eastAsia="Times New Roman" w:cs="Times New Roman"/>
          <w:sz w:val="22"/>
          <w:lang w:val="tr-TR" w:eastAsia="tr-TR" w:bidi="ar-SA"/>
        </w:rPr>
        <w:t xml:space="preserve">a) Yükleniciden kaynaklanan bir kusurdan ileri gelmemiş bulunması, </w:t>
      </w:r>
    </w:p>
    <w:p w:rsidR="0091193B" w:rsidRPr="00B05F97" w:rsidRDefault="0091193B" w:rsidP="0091193B">
      <w:pPr>
        <w:spacing w:before="0"/>
        <w:ind w:firstLine="708"/>
        <w:rPr>
          <w:rFonts w:eastAsia="Times New Roman" w:cs="Times New Roman"/>
          <w:sz w:val="22"/>
          <w:lang w:val="tr-TR" w:eastAsia="tr-TR" w:bidi="ar-SA"/>
        </w:rPr>
      </w:pPr>
      <w:r w:rsidRPr="00B05F97">
        <w:rPr>
          <w:rFonts w:eastAsia="Times New Roman" w:cs="Times New Roman"/>
          <w:sz w:val="22"/>
          <w:lang w:val="tr-TR" w:eastAsia="tr-TR" w:bidi="ar-SA"/>
        </w:rPr>
        <w:t xml:space="preserve">b) Taahhüdün yerine getirilmesine engel nitelikte olması, </w:t>
      </w:r>
    </w:p>
    <w:p w:rsidR="0091193B" w:rsidRPr="00B05F97" w:rsidRDefault="0091193B" w:rsidP="0091193B">
      <w:pPr>
        <w:spacing w:before="0"/>
        <w:ind w:firstLine="708"/>
        <w:rPr>
          <w:rFonts w:eastAsia="Times New Roman" w:cs="Times New Roman"/>
          <w:sz w:val="22"/>
          <w:lang w:val="tr-TR" w:eastAsia="tr-TR" w:bidi="ar-SA"/>
        </w:rPr>
      </w:pPr>
      <w:r w:rsidRPr="00B05F97">
        <w:rPr>
          <w:rFonts w:eastAsia="Times New Roman" w:cs="Times New Roman"/>
          <w:sz w:val="22"/>
          <w:lang w:val="tr-TR" w:eastAsia="tr-TR" w:bidi="ar-SA"/>
        </w:rPr>
        <w:t xml:space="preserve">c) Yüklenicinin bu engeli ortadan kaldırmaya gücünün yetmemiş olması, </w:t>
      </w:r>
    </w:p>
    <w:p w:rsidR="0091193B" w:rsidRPr="00B05F97" w:rsidRDefault="0091193B" w:rsidP="0091193B">
      <w:pPr>
        <w:spacing w:before="0"/>
        <w:ind w:left="708"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d) Mücbir sebebin meydana geldiği tarihi izleyen yirmi (20) gün içinde yüklenicinin Sözleşme Makamına ve ilgili Ajansa yazılı olarak bildirimde bulunması </w:t>
      </w:r>
    </w:p>
    <w:p w:rsidR="0091193B" w:rsidRPr="00B05F97" w:rsidRDefault="0091193B" w:rsidP="0091193B">
      <w:pPr>
        <w:spacing w:before="0"/>
        <w:ind w:firstLine="708"/>
        <w:rPr>
          <w:rFonts w:eastAsia="Times New Roman" w:cs="Times New Roman"/>
          <w:sz w:val="22"/>
          <w:lang w:val="tr-TR" w:eastAsia="tr-TR" w:bidi="ar-SA"/>
        </w:rPr>
      </w:pPr>
      <w:r w:rsidRPr="00B05F97">
        <w:rPr>
          <w:rFonts w:eastAsia="Times New Roman" w:cs="Times New Roman"/>
          <w:sz w:val="22"/>
          <w:lang w:val="tr-TR" w:eastAsia="tr-TR" w:bidi="ar-SA"/>
        </w:rPr>
        <w:t>e) Yetkili merciler tarafından belgelendirilmesi,</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 </w:t>
      </w:r>
      <w:proofErr w:type="gramStart"/>
      <w:r w:rsidRPr="00B05F97">
        <w:rPr>
          <w:rFonts w:eastAsia="Times New Roman" w:cs="Times New Roman"/>
          <w:sz w:val="22"/>
          <w:lang w:val="tr-TR" w:eastAsia="tr-TR" w:bidi="ar-SA"/>
        </w:rPr>
        <w:t>zorunludur</w:t>
      </w:r>
      <w:proofErr w:type="gramEnd"/>
      <w:r w:rsidRPr="00B05F97">
        <w:rPr>
          <w:rFonts w:eastAsia="Times New Roman" w:cs="Times New Roman"/>
          <w:sz w:val="22"/>
          <w:lang w:val="tr-TR" w:eastAsia="tr-TR" w:bidi="ar-SA"/>
        </w:rPr>
        <w:t>.</w:t>
      </w:r>
    </w:p>
    <w:p w:rsidR="0091193B" w:rsidRPr="00B05F97" w:rsidRDefault="0091193B" w:rsidP="00B92447">
      <w:pPr>
        <w:numPr>
          <w:ilvl w:val="0"/>
          <w:numId w:val="24"/>
        </w:numPr>
        <w:tabs>
          <w:tab w:val="left" w:pos="0"/>
        </w:tabs>
        <w:spacing w:before="0"/>
        <w:jc w:val="left"/>
        <w:rPr>
          <w:rFonts w:eastAsia="Times New Roman" w:cs="Times New Roman"/>
          <w:sz w:val="22"/>
          <w:lang w:val="tr-TR" w:eastAsia="tr-TR" w:bidi="ar-SA"/>
        </w:rPr>
      </w:pPr>
      <w:r w:rsidRPr="00B05F97">
        <w:rPr>
          <w:rFonts w:eastAsia="Times New Roman" w:cs="Times New Roman"/>
          <w:sz w:val="22"/>
          <w:lang w:val="tr-TR" w:eastAsia="tr-TR" w:bidi="ar-SA"/>
        </w:rPr>
        <w:t>Sözleşme Makamından kaynaklanan sebepler</w:t>
      </w:r>
    </w:p>
    <w:p w:rsidR="0091193B" w:rsidRPr="00B05F97" w:rsidRDefault="0091193B" w:rsidP="0091193B">
      <w:pPr>
        <w:ind w:firstLine="0"/>
        <w:rPr>
          <w:rFonts w:eastAsia="Times New Roman" w:cs="Times New Roman"/>
          <w:sz w:val="22"/>
          <w:lang w:val="tr-TR" w:eastAsia="tr-TR" w:bidi="ar-SA"/>
        </w:rPr>
      </w:pPr>
      <w:proofErr w:type="gramStart"/>
      <w:r w:rsidRPr="00B05F97">
        <w:rPr>
          <w:rFonts w:eastAsia="Times New Roman" w:cs="Times New Roman"/>
          <w:sz w:val="22"/>
          <w:lang w:val="tr-TR" w:eastAsia="tr-TR" w:bidi="ar-SA"/>
        </w:rPr>
        <w:t xml:space="preserve">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w:t>
      </w:r>
      <w:r w:rsidRPr="00B05F97">
        <w:rPr>
          <w:rFonts w:eastAsia="Times New Roman" w:cs="Times New Roman"/>
          <w:sz w:val="22"/>
          <w:lang w:val="tr-TR" w:eastAsia="tr-TR" w:bidi="ar-SA"/>
        </w:rPr>
        <w:lastRenderedPageBreak/>
        <w:t>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(3) Mücbir sebep durumundan etkilenen taraf sözleşme altındaki yükümlülüklerini asgari gecikmeyle yerine getirebilecek şekilde bu durumu ortadan kaldırmak için tüm makul tedbirleri alacaktır.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B05F97">
        <w:rPr>
          <w:rFonts w:eastAsia="Times New Roman" w:cs="Times New Roman"/>
          <w:sz w:val="22"/>
          <w:lang w:val="tr-TR" w:eastAsia="tr-TR" w:bidi="ar-SA"/>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91193B" w:rsidRPr="00B05F97" w:rsidRDefault="0091193B" w:rsidP="0091193B">
      <w:pPr>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İHTİLAFLARIN HALLİ</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İhtilafların halli</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(1) Sözleşme Makamı ve Yüklenici, sözleşmeyle ilgili olarak kendi aralarında çıkabilecek her türlü ihtilafı dostane yollarla çözmek için ellerinden gelen tüm çabayı harcayacaklardır.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herbiri ihtilaf çözümleme </w:t>
      </w:r>
      <w:proofErr w:type="gramStart"/>
      <w:r w:rsidRPr="00B05F97">
        <w:rPr>
          <w:rFonts w:eastAsia="Times New Roman" w:cs="Times New Roman"/>
          <w:sz w:val="22"/>
          <w:lang w:val="tr-TR" w:eastAsia="tr-TR" w:bidi="ar-SA"/>
        </w:rPr>
        <w:t>prosedürüyle</w:t>
      </w:r>
      <w:proofErr w:type="gramEnd"/>
      <w:r w:rsidRPr="00B05F97">
        <w:rPr>
          <w:rFonts w:eastAsia="Times New Roman" w:cs="Times New Roman"/>
          <w:sz w:val="22"/>
          <w:lang w:val="tr-TR" w:eastAsia="tr-TR" w:bidi="ar-SA"/>
        </w:rPr>
        <w:t xml:space="preserve"> ilgili bir sonraki aşamaya geçme hakkına sahip olacaktır. </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 xml:space="preserve">(4) Dostane çözüme veya uzlaştırma yoluyla ihtilafın halline bu prosedürlerden birinin başlamasından itibaren 120 gün içinde ulaşılamazsa, tarafların her biri Özel </w:t>
      </w:r>
      <w:proofErr w:type="gramStart"/>
      <w:r w:rsidRPr="00B05F97">
        <w:rPr>
          <w:rFonts w:eastAsia="Times New Roman" w:cs="Times New Roman"/>
          <w:sz w:val="22"/>
          <w:lang w:val="tr-TR" w:eastAsia="tr-TR" w:bidi="ar-SA"/>
        </w:rPr>
        <w:t>Koşulların  ilgili</w:t>
      </w:r>
      <w:proofErr w:type="gramEnd"/>
      <w:r w:rsidRPr="00B05F97">
        <w:rPr>
          <w:rFonts w:eastAsia="Times New Roman" w:cs="Times New Roman"/>
          <w:sz w:val="22"/>
          <w:lang w:val="tr-TR" w:eastAsia="tr-TR" w:bidi="ar-SA"/>
        </w:rPr>
        <w:t xml:space="preserve"> Maddesinde belirtildiği şekilde ihtilafın çözümlenmesini ulusal bir kaza merciinin kararına veya tahkim kararına havale edebilir.</w:t>
      </w:r>
    </w:p>
    <w:p w:rsidR="0091193B" w:rsidRPr="00B05F97" w:rsidRDefault="0091193B" w:rsidP="0091193B">
      <w:pPr>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lastRenderedPageBreak/>
        <w:t>HÜKÜM BULUNMAYAN HALLER</w:t>
      </w:r>
    </w:p>
    <w:p w:rsidR="0091193B" w:rsidRPr="00B05F97" w:rsidRDefault="0091193B" w:rsidP="00B92447">
      <w:pPr>
        <w:numPr>
          <w:ilvl w:val="0"/>
          <w:numId w:val="18"/>
        </w:numPr>
        <w:overflowPunct w:val="0"/>
        <w:autoSpaceDE w:val="0"/>
        <w:autoSpaceDN w:val="0"/>
        <w:adjustRightInd w:val="0"/>
        <w:spacing w:before="0"/>
        <w:jc w:val="left"/>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t>Hüküm bulunmayan haller</w:t>
      </w:r>
    </w:p>
    <w:p w:rsidR="0091193B" w:rsidRPr="00B05F97" w:rsidRDefault="0091193B" w:rsidP="0091193B">
      <w:pPr>
        <w:ind w:firstLine="0"/>
        <w:rPr>
          <w:rFonts w:eastAsia="Times New Roman" w:cs="Times New Roman"/>
          <w:sz w:val="22"/>
          <w:lang w:val="tr-TR" w:eastAsia="tr-TR" w:bidi="ar-SA"/>
        </w:rPr>
      </w:pPr>
      <w:r w:rsidRPr="00B05F97">
        <w:rPr>
          <w:rFonts w:eastAsia="Times New Roman" w:cs="Times New Roman"/>
          <w:sz w:val="22"/>
          <w:lang w:val="tr-TR" w:eastAsia="tr-TR" w:bidi="ar-SA"/>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11758B" w:rsidRPr="00B05F97" w:rsidRDefault="0011758B" w:rsidP="0091193B">
      <w:pPr>
        <w:spacing w:before="0"/>
        <w:ind w:firstLine="0"/>
        <w:jc w:val="center"/>
        <w:rPr>
          <w:rFonts w:eastAsia="Times New Roman" w:cs="Times New Roman"/>
          <w:b/>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15" w:name="_Toc233021555"/>
      <w:r w:rsidRPr="00B05F97">
        <w:rPr>
          <w:rFonts w:eastAsia="Times New Roman" w:cs="Times New Roman"/>
          <w:b/>
          <w:bCs/>
          <w:sz w:val="22"/>
          <w:lang w:val="tr-TR" w:bidi="ar-SA"/>
        </w:rPr>
        <w:t>Söz. Ek-2: Teknik Şartname (İş Tanımı)</w:t>
      </w:r>
      <w:bookmarkEnd w:id="15"/>
      <w:r w:rsidRPr="00B05F97">
        <w:rPr>
          <w:rFonts w:eastAsia="Times New Roman" w:cs="Times New Roman"/>
          <w:b/>
          <w:bCs/>
          <w:sz w:val="22"/>
          <w:lang w:val="tr-TR" w:bidi="ar-SA"/>
        </w:rPr>
        <w:t xml:space="preserve"> </w:t>
      </w:r>
    </w:p>
    <w:p w:rsidR="0091193B" w:rsidRPr="00B05F97" w:rsidRDefault="0091193B" w:rsidP="0091193B">
      <w:pPr>
        <w:spacing w:before="0" w:after="120"/>
        <w:ind w:firstLine="0"/>
        <w:rPr>
          <w:rFonts w:eastAsia="Times New Roman" w:cs="Times New Roman"/>
          <w:sz w:val="22"/>
          <w:highlight w:val="lightGray"/>
          <w:lang w:val="tr-TR" w:eastAsia="tr-TR" w:bidi="ar-SA"/>
        </w:rPr>
      </w:pPr>
      <w:r w:rsidRPr="00B05F97">
        <w:rPr>
          <w:rFonts w:eastAsia="Times New Roman" w:cs="Times New Roman"/>
          <w:color w:val="000000"/>
          <w:sz w:val="22"/>
          <w:highlight w:val="lightGray"/>
          <w:lang w:val="tr-TR" w:eastAsia="tr-TR" w:bidi="ar-SA"/>
        </w:rPr>
        <w:t>[</w:t>
      </w:r>
      <w:r w:rsidRPr="00B05F97">
        <w:rPr>
          <w:rFonts w:eastAsia="Times New Roman" w:cs="Times New Roman"/>
          <w:sz w:val="22"/>
          <w:highlight w:val="lightGray"/>
          <w:lang w:val="tr-TR" w:eastAsia="tr-TR" w:bidi="ar-SA"/>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B05F97">
        <w:rPr>
          <w:rFonts w:eastAsia="Times New Roman" w:cs="Times New Roman"/>
          <w:sz w:val="22"/>
          <w:highlight w:val="lightGray"/>
          <w:lang w:val="tr-TR" w:eastAsia="tr-TR" w:bidi="ar-SA"/>
        </w:rPr>
        <w:t>dahil</w:t>
      </w:r>
      <w:proofErr w:type="gramEnd"/>
      <w:r w:rsidRPr="00B05F97">
        <w:rPr>
          <w:rFonts w:eastAsia="Times New Roman" w:cs="Times New Roman"/>
          <w:sz w:val="22"/>
          <w:highlight w:val="lightGray"/>
          <w:lang w:val="tr-TR" w:eastAsia="tr-TR" w:bidi="ar-SA"/>
        </w:rPr>
        <w:t xml:space="preserve"> edilir ve ihale sonucunda imzalanan sözleşmenin ayrılmaz bir parçası olur.</w:t>
      </w:r>
    </w:p>
    <w:p w:rsidR="0091193B" w:rsidRPr="00B05F97" w:rsidRDefault="0091193B" w:rsidP="0091193B">
      <w:pPr>
        <w:spacing w:before="0"/>
        <w:ind w:firstLine="0"/>
        <w:rPr>
          <w:rFonts w:eastAsia="Times New Roman" w:cs="Times New Roman"/>
          <w:sz w:val="22"/>
          <w:lang w:val="tr-TR" w:eastAsia="tr-TR" w:bidi="ar-SA"/>
        </w:rPr>
      </w:pPr>
      <w:r w:rsidRPr="00B05F97">
        <w:rPr>
          <w:rFonts w:eastAsia="Times New Roman" w:cs="Times New Roman"/>
          <w:sz w:val="22"/>
          <w:highlight w:val="lightGray"/>
          <w:lang w:val="tr-TR" w:eastAsia="tr-TR" w:bidi="ar-SA"/>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B05F97">
        <w:rPr>
          <w:rFonts w:eastAsia="Times New Roman" w:cs="Times New Roman"/>
          <w:sz w:val="22"/>
          <w:highlight w:val="lightGray"/>
          <w:lang w:val="tr-TR" w:eastAsia="tr-TR" w:bidi="ar-SA"/>
        </w:rPr>
        <w:t>dahilinde</w:t>
      </w:r>
      <w:proofErr w:type="gramEnd"/>
      <w:r w:rsidRPr="00B05F97">
        <w:rPr>
          <w:rFonts w:eastAsia="Times New Roman" w:cs="Times New Roman"/>
          <w:sz w:val="22"/>
          <w:highlight w:val="lightGray"/>
          <w:lang w:val="tr-TR" w:eastAsia="tr-TR" w:bidi="ar-SA"/>
        </w:rPr>
        <w:t xml:space="preserve"> yapılmasını ve kaynakların israf edilmemesini sağlar.]</w:t>
      </w: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sz w:val="22"/>
          <w:lang w:val="tr-TR" w:eastAsia="tr-TR" w:bidi="ar-SA"/>
        </w:rPr>
      </w:pPr>
    </w:p>
    <w:p w:rsidR="00B946E8" w:rsidRPr="00B05F97" w:rsidRDefault="00B946E8" w:rsidP="00B946E8">
      <w:pPr>
        <w:spacing w:before="0" w:line="360" w:lineRule="auto"/>
        <w:ind w:firstLine="0"/>
        <w:jc w:val="center"/>
        <w:rPr>
          <w:rFonts w:eastAsia="Times New Roman" w:cs="Times New Roman"/>
          <w:b/>
          <w:sz w:val="22"/>
          <w:lang w:val="tr-TR" w:eastAsia="tr-TR" w:bidi="ar-SA"/>
        </w:rPr>
      </w:pPr>
      <w:bookmarkStart w:id="16" w:name="_Toc232234025"/>
      <w:bookmarkStart w:id="17" w:name="_Toc188240391"/>
      <w:r w:rsidRPr="00B05F97">
        <w:rPr>
          <w:rFonts w:eastAsia="Times New Roman" w:cs="Times New Roman"/>
          <w:b/>
          <w:sz w:val="22"/>
          <w:lang w:val="tr-TR" w:eastAsia="tr-TR" w:bidi="ar-SA"/>
        </w:rPr>
        <w:t>TEKNİK ŞARTNAME</w:t>
      </w:r>
      <w:bookmarkEnd w:id="16"/>
      <w:bookmarkEnd w:id="17"/>
    </w:p>
    <w:p w:rsidR="00B946E8" w:rsidRPr="00B05F97" w:rsidRDefault="00B946E8" w:rsidP="00B946E8">
      <w:pPr>
        <w:spacing w:before="0" w:line="360" w:lineRule="auto"/>
        <w:ind w:firstLine="0"/>
        <w:jc w:val="left"/>
        <w:rPr>
          <w:rFonts w:eastAsia="Times New Roman" w:cs="Times New Roman"/>
          <w:sz w:val="22"/>
          <w:lang w:val="tr-TR" w:eastAsia="tr-TR" w:bidi="ar-SA"/>
        </w:rPr>
      </w:pPr>
      <w:bookmarkStart w:id="18" w:name="_Toc187830912"/>
      <w:bookmarkStart w:id="19" w:name="_Toc188240392"/>
    </w:p>
    <w:p w:rsidR="00B946E8" w:rsidRPr="00B05F97" w:rsidRDefault="00B946E8" w:rsidP="00B946E8">
      <w:pPr>
        <w:spacing w:before="0" w:line="360" w:lineRule="auto"/>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Başvuru Sahibi Adı:</w:t>
      </w:r>
      <w:r w:rsidRPr="00B05F97">
        <w:rPr>
          <w:rFonts w:eastAsia="Times New Roman" w:cs="Times New Roman"/>
          <w:sz w:val="22"/>
          <w:lang w:val="tr-TR" w:eastAsia="tr-TR" w:bidi="ar-SA"/>
        </w:rPr>
        <w:t xml:space="preserve"> </w:t>
      </w:r>
      <w:bookmarkEnd w:id="18"/>
      <w:bookmarkEnd w:id="19"/>
      <w:r w:rsidRPr="00B05F97">
        <w:rPr>
          <w:rFonts w:eastAsia="Times New Roman" w:cs="Times New Roman"/>
          <w:sz w:val="22"/>
          <w:lang w:val="tr-TR" w:eastAsia="tr-TR" w:bidi="ar-SA"/>
        </w:rPr>
        <w:t>AYDIN TİCARET ODASI</w:t>
      </w:r>
    </w:p>
    <w:p w:rsidR="00B946E8" w:rsidRPr="00B05F97" w:rsidRDefault="00B946E8" w:rsidP="00B946E8">
      <w:pPr>
        <w:spacing w:before="0" w:line="276" w:lineRule="auto"/>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Teknik Şartname Konusu:</w:t>
      </w:r>
      <w:r w:rsidRPr="00B05F97">
        <w:rPr>
          <w:rFonts w:eastAsia="Times New Roman" w:cs="Times New Roman"/>
          <w:sz w:val="22"/>
          <w:lang w:val="tr-TR" w:eastAsia="tr-TR" w:bidi="ar-SA"/>
        </w:rPr>
        <w:t xml:space="preserve"> Aydın İli Lojistik Merkez / Köy Kurulması için Fizibilite Raporu hazırlama işidir.</w:t>
      </w:r>
    </w:p>
    <w:p w:rsidR="00B946E8" w:rsidRPr="00B05F97" w:rsidRDefault="00B946E8" w:rsidP="00B946E8">
      <w:pPr>
        <w:spacing w:after="120" w:line="360" w:lineRule="auto"/>
        <w:ind w:firstLine="0"/>
        <w:jc w:val="left"/>
        <w:rPr>
          <w:rFonts w:eastAsia="Times New Roman" w:cs="Times New Roman"/>
          <w:i/>
          <w:position w:val="-2"/>
          <w:sz w:val="22"/>
          <w:lang w:val="tr-TR" w:eastAsia="tr-TR" w:bidi="ar-SA"/>
        </w:rPr>
      </w:pPr>
      <w:r w:rsidRPr="00B05F97">
        <w:rPr>
          <w:rFonts w:eastAsia="Times New Roman" w:cs="Times New Roman"/>
          <w:position w:val="-2"/>
          <w:sz w:val="22"/>
          <w:lang w:val="tr-TR" w:eastAsia="tr-TR" w:bidi="ar-SA"/>
        </w:rPr>
        <w:tab/>
      </w: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1.</w:t>
      </w:r>
      <w:r w:rsidRPr="00B05F97">
        <w:rPr>
          <w:rFonts w:eastAsia="Times New Roman" w:cs="Times New Roman"/>
          <w:b/>
          <w:position w:val="-2"/>
          <w:sz w:val="22"/>
          <w:lang w:val="tr-TR" w:eastAsia="tr-TR" w:bidi="ar-SA"/>
        </w:rPr>
        <w:tab/>
        <w:t>İŞİN KAPSAMI</w:t>
      </w:r>
    </w:p>
    <w:p w:rsidR="00B946E8" w:rsidRPr="00B05F97" w:rsidRDefault="00B946E8" w:rsidP="00B946E8">
      <w:pPr>
        <w:spacing w:before="0" w:line="276" w:lineRule="auto"/>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Aydın İli Lojistik Merkez / Köy Kurulması için Fizibilite Raporu hazırlama işidir.</w:t>
      </w:r>
    </w:p>
    <w:p w:rsidR="00B946E8" w:rsidRPr="00B05F97" w:rsidRDefault="00B946E8" w:rsidP="00342B65">
      <w:pPr>
        <w:spacing w:after="120" w:line="360" w:lineRule="auto"/>
        <w:ind w:firstLine="0"/>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 xml:space="preserve">Kullanılacak Format: </w:t>
      </w:r>
      <w:r w:rsidR="002B33A9">
        <w:rPr>
          <w:rFonts w:eastAsia="Times New Roman" w:cs="Times New Roman"/>
          <w:position w:val="-2"/>
          <w:sz w:val="22"/>
          <w:lang w:val="tr-TR" w:eastAsia="tr-TR" w:bidi="ar-SA"/>
        </w:rPr>
        <w:t>EK-FZDEF</w:t>
      </w:r>
      <w:r w:rsidR="00342B65" w:rsidRPr="00B05F97">
        <w:rPr>
          <w:rFonts w:eastAsia="Times New Roman" w:cs="Times New Roman"/>
          <w:position w:val="-2"/>
          <w:sz w:val="22"/>
          <w:lang w:val="tr-TR" w:eastAsia="tr-TR" w:bidi="ar-SA"/>
        </w:rPr>
        <w:t xml:space="preserve"> Fizibilite Desteği Etüdü Formatı</w:t>
      </w:r>
    </w:p>
    <w:p w:rsidR="00B946E8" w:rsidRPr="00B05F97" w:rsidRDefault="00B946E8" w:rsidP="00B946E8">
      <w:pPr>
        <w:spacing w:after="120" w:line="360" w:lineRule="auto"/>
        <w:ind w:firstLine="0"/>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1.1.</w:t>
      </w:r>
      <w:r w:rsidRPr="00B05F97">
        <w:rPr>
          <w:rFonts w:eastAsia="Times New Roman" w:cs="Times New Roman"/>
          <w:position w:val="-2"/>
          <w:sz w:val="22"/>
          <w:lang w:val="tr-TR" w:eastAsia="tr-TR" w:bidi="ar-SA"/>
        </w:rPr>
        <w:tab/>
        <w:t>Genel</w:t>
      </w:r>
    </w:p>
    <w:p w:rsidR="00B946E8" w:rsidRPr="00B05F97" w:rsidRDefault="00B946E8" w:rsidP="00B946E8">
      <w:pPr>
        <w:spacing w:after="120" w:line="360" w:lineRule="auto"/>
        <w:ind w:firstLine="0"/>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1.2.</w:t>
      </w:r>
      <w:r w:rsidRPr="00B05F97">
        <w:rPr>
          <w:rFonts w:eastAsia="Times New Roman" w:cs="Times New Roman"/>
          <w:position w:val="-2"/>
          <w:sz w:val="22"/>
          <w:lang w:val="tr-TR" w:eastAsia="tr-TR" w:bidi="ar-SA"/>
        </w:rPr>
        <w:tab/>
        <w:t xml:space="preserve">Detaylı faaliyetler listesi </w:t>
      </w:r>
    </w:p>
    <w:p w:rsidR="00B946E8" w:rsidRPr="00B05F97" w:rsidRDefault="00B946E8" w:rsidP="00B946E8">
      <w:pPr>
        <w:spacing w:before="0"/>
        <w:ind w:firstLine="0"/>
        <w:rPr>
          <w:rFonts w:eastAsia="Times New Roman" w:cs="Times New Roman"/>
          <w:position w:val="-2"/>
          <w:sz w:val="22"/>
          <w:lang w:val="tr-TR" w:eastAsia="tr-TR" w:bidi="ar-SA"/>
        </w:rPr>
      </w:pPr>
    </w:p>
    <w:p w:rsidR="00B946E8" w:rsidRPr="00B05F97" w:rsidRDefault="00B946E8" w:rsidP="008F1458">
      <w:pPr>
        <w:numPr>
          <w:ilvl w:val="1"/>
          <w:numId w:val="69"/>
        </w:numPr>
        <w:spacing w:before="0" w:after="160" w:line="259" w:lineRule="auto"/>
        <w:ind w:left="284" w:hanging="283"/>
        <w:contextualSpacing/>
        <w:jc w:val="left"/>
        <w:rPr>
          <w:rFonts w:eastAsia="Times New Roman" w:cs="Times New Roman"/>
          <w:b/>
          <w:bCs/>
          <w:iCs/>
          <w:position w:val="-2"/>
          <w:sz w:val="22"/>
          <w:lang w:val="tr-TR" w:eastAsia="tr-TR" w:bidi="ar-SA"/>
        </w:rPr>
      </w:pPr>
      <w:r w:rsidRPr="00B05F97">
        <w:rPr>
          <w:rFonts w:eastAsia="Times New Roman" w:cs="Times New Roman"/>
          <w:b/>
          <w:bCs/>
          <w:iCs/>
          <w:position w:val="-2"/>
          <w:sz w:val="22"/>
          <w:lang w:val="tr-TR" w:eastAsia="tr-TR" w:bidi="ar-SA"/>
        </w:rPr>
        <w:t xml:space="preserve">Analiz Çalışması </w:t>
      </w:r>
    </w:p>
    <w:p w:rsidR="00B946E8" w:rsidRPr="00B05F97" w:rsidRDefault="00B946E8" w:rsidP="00B946E8">
      <w:pPr>
        <w:spacing w:before="0" w:line="276" w:lineRule="auto"/>
        <w:ind w:left="360" w:firstLine="0"/>
        <w:rPr>
          <w:rFonts w:eastAsia="Times New Roman" w:cs="Times New Roman"/>
          <w:sz w:val="22"/>
          <w:lang w:val="tr-TR" w:eastAsia="tr-TR" w:bidi="ar-SA"/>
        </w:rPr>
      </w:pPr>
      <w:r w:rsidRPr="00B05F97">
        <w:rPr>
          <w:rFonts w:eastAsia="Times New Roman" w:cs="Times New Roman"/>
          <w:sz w:val="22"/>
          <w:lang w:val="tr-TR" w:eastAsia="tr-TR" w:bidi="ar-SA"/>
        </w:rPr>
        <w:t>Bu faaliyet kapsamında yüklenici firma, paydaş toplantı sonuçlarını, anket ve yüz yüze görüşme verilerini toparlayacak, analiz edecek, ilgili raporlar ve çalışmaları inceleyerek taslak fizibilite raporu hazırlayacaktır. Bu süreçte taslak rapor hazırlanarak ilerleme raporları ekinde idareye sunulacak ve idarenin onayı alınacaktır.</w:t>
      </w:r>
    </w:p>
    <w:p w:rsidR="00B946E8" w:rsidRPr="00B05F97" w:rsidRDefault="00B946E8" w:rsidP="00B946E8">
      <w:pPr>
        <w:spacing w:before="0"/>
        <w:ind w:left="284" w:hanging="283"/>
        <w:contextualSpacing/>
        <w:rPr>
          <w:rFonts w:eastAsia="Times New Roman" w:cs="Times New Roman"/>
          <w:position w:val="-2"/>
          <w:sz w:val="22"/>
          <w:lang w:val="tr-TR" w:eastAsia="tr-TR" w:bidi="ar-SA"/>
        </w:rPr>
      </w:pPr>
    </w:p>
    <w:p w:rsidR="00B946E8" w:rsidRPr="00B05F97" w:rsidRDefault="00B946E8" w:rsidP="008F1458">
      <w:pPr>
        <w:numPr>
          <w:ilvl w:val="1"/>
          <w:numId w:val="69"/>
        </w:numPr>
        <w:spacing w:before="0" w:after="160" w:line="259" w:lineRule="auto"/>
        <w:ind w:left="284" w:hanging="283"/>
        <w:contextualSpacing/>
        <w:jc w:val="left"/>
        <w:rPr>
          <w:rFonts w:eastAsia="Times New Roman" w:cs="Times New Roman"/>
          <w:b/>
          <w:bCs/>
          <w:iCs/>
          <w:position w:val="-2"/>
          <w:sz w:val="22"/>
          <w:lang w:val="tr-TR" w:eastAsia="tr-TR" w:bidi="ar-SA"/>
        </w:rPr>
      </w:pPr>
      <w:r w:rsidRPr="00B05F97">
        <w:rPr>
          <w:rFonts w:eastAsia="Times New Roman" w:cs="Times New Roman"/>
          <w:b/>
          <w:bCs/>
          <w:iCs/>
          <w:position w:val="-2"/>
          <w:sz w:val="22"/>
          <w:lang w:val="tr-TR" w:eastAsia="tr-TR" w:bidi="ar-SA"/>
        </w:rPr>
        <w:t xml:space="preserve">Raporun Teslimi ve Değerlendirme Faaliyeti </w:t>
      </w:r>
    </w:p>
    <w:p w:rsidR="00B946E8" w:rsidRPr="00B05F97" w:rsidRDefault="00B946E8" w:rsidP="00B946E8">
      <w:pPr>
        <w:spacing w:after="120" w:line="276" w:lineRule="auto"/>
        <w:ind w:firstLine="0"/>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 xml:space="preserve">Fizibilite raporunun, Teknik Şartnamede belirtilen şartlara ve </w:t>
      </w:r>
      <w:r w:rsidR="00455994">
        <w:rPr>
          <w:rFonts w:eastAsia="Times New Roman" w:cs="Times New Roman"/>
          <w:position w:val="-2"/>
          <w:sz w:val="22"/>
          <w:lang w:val="tr-TR" w:eastAsia="tr-TR" w:bidi="ar-SA"/>
        </w:rPr>
        <w:t>Kalkınma Ajansları Destek Yönetim Kılavuzu ekinde yer alan EK-FZDEF Fizibilite Desteği Etüdü formatına göre hazırlanması gerekmektedir.</w:t>
      </w:r>
      <w:bookmarkStart w:id="20" w:name="_GoBack"/>
      <w:bookmarkEnd w:id="20"/>
    </w:p>
    <w:p w:rsidR="00B946E8" w:rsidRPr="00B05F97" w:rsidRDefault="00B946E8" w:rsidP="00B946E8">
      <w:pPr>
        <w:spacing w:after="120" w:line="360" w:lineRule="auto"/>
        <w:ind w:firstLine="0"/>
        <w:jc w:val="left"/>
        <w:rPr>
          <w:rFonts w:eastAsia="Times New Roman" w:cs="Times New Roman"/>
          <w:b/>
          <w:i/>
          <w:position w:val="-2"/>
          <w:sz w:val="22"/>
          <w:highlight w:val="lightGray"/>
          <w:lang w:val="tr-TR" w:eastAsia="tr-TR" w:bidi="ar-SA"/>
        </w:rPr>
      </w:pPr>
      <w:r w:rsidRPr="00B05F97">
        <w:rPr>
          <w:rFonts w:eastAsia="Times New Roman" w:cs="Times New Roman"/>
          <w:b/>
          <w:position w:val="-2"/>
          <w:sz w:val="22"/>
          <w:lang w:val="tr-TR" w:eastAsia="tr-TR" w:bidi="ar-SA"/>
        </w:rPr>
        <w:t>1.3</w:t>
      </w:r>
      <w:r w:rsidRPr="00B05F97">
        <w:rPr>
          <w:rFonts w:eastAsia="Times New Roman" w:cs="Times New Roman"/>
          <w:b/>
          <w:position w:val="-2"/>
          <w:sz w:val="22"/>
          <w:lang w:val="tr-TR" w:eastAsia="tr-TR" w:bidi="ar-SA"/>
        </w:rPr>
        <w:tab/>
        <w:t xml:space="preserve">Hizmet sağlayıcıdan beklenen sonuçlar </w:t>
      </w:r>
    </w:p>
    <w:p w:rsidR="00B946E8" w:rsidRPr="00B05F97" w:rsidRDefault="00B946E8" w:rsidP="008F1458">
      <w:pPr>
        <w:numPr>
          <w:ilvl w:val="0"/>
          <w:numId w:val="72"/>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lastRenderedPageBreak/>
        <w:t>Odamız tarafından kurum, kuruluşların katılımı ile yapılacak paydaş toplantısı, kapanış toplantılarına katılım sağlanması ve toplantılarda fizibilite raporuna katkı sağlayacak soru listelerinin hazırlanması çıkan sonuçların değerlendirilerek rapora yansıtılması,</w:t>
      </w:r>
    </w:p>
    <w:p w:rsidR="00B946E8" w:rsidRPr="00B05F97" w:rsidRDefault="00333BF7" w:rsidP="008F1458">
      <w:pPr>
        <w:numPr>
          <w:ilvl w:val="0"/>
          <w:numId w:val="72"/>
        </w:numPr>
        <w:spacing w:before="0" w:after="120" w:line="276" w:lineRule="auto"/>
        <w:contextualSpacing/>
        <w:jc w:val="left"/>
        <w:rPr>
          <w:rFonts w:eastAsia="Times New Roman" w:cs="Times New Roman"/>
          <w:position w:val="-2"/>
          <w:sz w:val="22"/>
          <w:lang w:val="tr-TR" w:eastAsia="tr-TR" w:bidi="ar-SA"/>
        </w:rPr>
      </w:pPr>
      <w:r>
        <w:rPr>
          <w:rFonts w:eastAsia="Times New Roman" w:cs="Times New Roman"/>
          <w:position w:val="-2"/>
          <w:sz w:val="22"/>
          <w:lang w:val="tr-TR" w:eastAsia="tr-TR" w:bidi="ar-SA"/>
        </w:rPr>
        <w:t>Sözleşme süresi için 2</w:t>
      </w:r>
      <w:r w:rsidR="00B946E8" w:rsidRPr="00B05F97">
        <w:rPr>
          <w:rFonts w:eastAsia="Times New Roman" w:cs="Times New Roman"/>
          <w:position w:val="-2"/>
          <w:sz w:val="22"/>
          <w:lang w:val="tr-TR" w:eastAsia="tr-TR" w:bidi="ar-SA"/>
        </w:rPr>
        <w:t xml:space="preserve"> aylık ara raporlar hazırlaması,</w:t>
      </w:r>
    </w:p>
    <w:p w:rsidR="00B946E8" w:rsidRPr="00B05F97" w:rsidRDefault="00B946E8" w:rsidP="008F1458">
      <w:pPr>
        <w:numPr>
          <w:ilvl w:val="0"/>
          <w:numId w:val="72"/>
        </w:numPr>
        <w:spacing w:before="0" w:after="120" w:line="276"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Yaptığı analizlerin tüm kaynaklarını tarafımıza sunmasıdır.</w:t>
      </w: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2.</w:t>
      </w:r>
      <w:r w:rsidRPr="00B05F97">
        <w:rPr>
          <w:rFonts w:eastAsia="Times New Roman" w:cs="Times New Roman"/>
          <w:b/>
          <w:position w:val="-2"/>
          <w:sz w:val="22"/>
          <w:lang w:val="tr-TR" w:eastAsia="tr-TR" w:bidi="ar-SA"/>
        </w:rPr>
        <w:tab/>
        <w:t>LOJİSTİK VE ZAMANLAMA</w:t>
      </w:r>
    </w:p>
    <w:p w:rsidR="00B946E8" w:rsidRPr="00B05F97" w:rsidRDefault="00B946E8" w:rsidP="00B946E8">
      <w:pPr>
        <w:spacing w:after="120" w:line="360" w:lineRule="auto"/>
        <w:ind w:firstLine="0"/>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2.1.</w:t>
      </w:r>
      <w:r w:rsidRPr="00B05F97">
        <w:rPr>
          <w:rFonts w:eastAsia="Times New Roman" w:cs="Times New Roman"/>
          <w:position w:val="-2"/>
          <w:sz w:val="22"/>
          <w:lang w:val="tr-TR" w:eastAsia="tr-TR" w:bidi="ar-SA"/>
        </w:rPr>
        <w:tab/>
        <w:t>Hizmetin sağlanacağı yer:</w:t>
      </w:r>
    </w:p>
    <w:p w:rsidR="00B946E8" w:rsidRPr="00B05F97" w:rsidRDefault="00B946E8" w:rsidP="00B946E8">
      <w:pPr>
        <w:spacing w:after="120" w:line="276" w:lineRule="auto"/>
        <w:ind w:firstLine="0"/>
        <w:rPr>
          <w:rFonts w:eastAsia="Times New Roman" w:cs="Times New Roman"/>
          <w:b/>
          <w:position w:val="-2"/>
          <w:sz w:val="22"/>
          <w:lang w:val="tr-TR" w:eastAsia="tr-TR" w:bidi="ar-SA"/>
        </w:rPr>
      </w:pPr>
      <w:r w:rsidRPr="00B05F97">
        <w:rPr>
          <w:rFonts w:eastAsia="Times New Roman" w:cs="Times New Roman"/>
          <w:position w:val="-2"/>
          <w:sz w:val="22"/>
          <w:lang w:val="tr-TR" w:eastAsia="tr-TR" w:bidi="ar-SA"/>
        </w:rPr>
        <w:t xml:space="preserve">              </w:t>
      </w:r>
      <w:r w:rsidRPr="00B05F97">
        <w:rPr>
          <w:rFonts w:eastAsia="Times New Roman" w:cs="Times New Roman"/>
          <w:b/>
          <w:position w:val="-2"/>
          <w:sz w:val="22"/>
          <w:lang w:val="tr-TR" w:eastAsia="tr-TR" w:bidi="ar-SA"/>
        </w:rPr>
        <w:t>Aydın İli Efeler ilçesidir.</w:t>
      </w:r>
    </w:p>
    <w:p w:rsidR="00B946E8" w:rsidRPr="00B05F97" w:rsidRDefault="00B946E8" w:rsidP="00B946E8">
      <w:pPr>
        <w:spacing w:after="120" w:line="360" w:lineRule="auto"/>
        <w:ind w:firstLine="0"/>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2.2.</w:t>
      </w:r>
      <w:r w:rsidRPr="00B05F97">
        <w:rPr>
          <w:rFonts w:eastAsia="Times New Roman" w:cs="Times New Roman"/>
          <w:position w:val="-2"/>
          <w:sz w:val="22"/>
          <w:lang w:val="tr-TR" w:eastAsia="tr-TR" w:bidi="ar-SA"/>
        </w:rPr>
        <w:tab/>
        <w:t>Başlama tarihi ve uygulama süresi</w:t>
      </w:r>
    </w:p>
    <w:p w:rsidR="00B946E8" w:rsidRPr="00B05F97" w:rsidRDefault="00B946E8" w:rsidP="00B946E8">
      <w:pPr>
        <w:spacing w:after="120" w:line="276" w:lineRule="auto"/>
        <w:ind w:left="720" w:firstLine="0"/>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Sözleşme imzalanan tari</w:t>
      </w:r>
      <w:r w:rsidR="00B05F97" w:rsidRPr="00B05F97">
        <w:rPr>
          <w:rFonts w:eastAsia="Times New Roman" w:cs="Times New Roman"/>
          <w:position w:val="-2"/>
          <w:sz w:val="22"/>
          <w:lang w:val="tr-TR" w:eastAsia="tr-TR" w:bidi="ar-SA"/>
        </w:rPr>
        <w:t xml:space="preserve">hten itibaren uygulama süresi 4 </w:t>
      </w:r>
      <w:r w:rsidRPr="00B05F97">
        <w:rPr>
          <w:rFonts w:eastAsia="Times New Roman" w:cs="Times New Roman"/>
          <w:position w:val="-2"/>
          <w:sz w:val="22"/>
          <w:lang w:val="tr-TR" w:eastAsia="tr-TR" w:bidi="ar-SA"/>
        </w:rPr>
        <w:t>ay olacaktır.</w:t>
      </w: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3.</w:t>
      </w:r>
      <w:r w:rsidRPr="00B05F97">
        <w:rPr>
          <w:rFonts w:eastAsia="Times New Roman" w:cs="Times New Roman"/>
          <w:b/>
          <w:position w:val="-2"/>
          <w:sz w:val="22"/>
          <w:lang w:val="tr-TR" w:eastAsia="tr-TR" w:bidi="ar-SA"/>
        </w:rPr>
        <w:tab/>
        <w:t>GEREKLİLİKLER</w:t>
      </w: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3.1.</w:t>
      </w:r>
      <w:r w:rsidRPr="00B05F97">
        <w:rPr>
          <w:rFonts w:eastAsia="Times New Roman" w:cs="Times New Roman"/>
          <w:b/>
          <w:position w:val="-2"/>
          <w:sz w:val="22"/>
          <w:lang w:val="tr-TR" w:eastAsia="tr-TR" w:bidi="ar-SA"/>
        </w:rPr>
        <w:tab/>
        <w:t>Personel</w:t>
      </w:r>
    </w:p>
    <w:p w:rsidR="00B946E8" w:rsidRPr="00B05F97" w:rsidRDefault="00B946E8" w:rsidP="00B946E8">
      <w:pPr>
        <w:spacing w:after="120" w:line="276" w:lineRule="auto"/>
        <w:ind w:firstLine="0"/>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6.1.</w:t>
      </w:r>
      <w:r w:rsidRPr="00B05F97">
        <w:rPr>
          <w:rFonts w:eastAsia="Times New Roman" w:cs="Times New Roman"/>
          <w:b/>
          <w:position w:val="-2"/>
          <w:sz w:val="22"/>
          <w:lang w:val="tr-TR" w:eastAsia="tr-TR" w:bidi="ar-SA"/>
        </w:rPr>
        <w:tab/>
        <w:t>Personel ve şartlar</w:t>
      </w:r>
    </w:p>
    <w:p w:rsidR="00B946E8" w:rsidRPr="00B05F97" w:rsidRDefault="00B946E8" w:rsidP="008F1458">
      <w:pPr>
        <w:numPr>
          <w:ilvl w:val="0"/>
          <w:numId w:val="70"/>
        </w:numPr>
        <w:spacing w:before="0" w:after="120" w:line="276"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Raporun hazırlanması için en az 1 Ekonomist, 1 Mühendis, 1 İktisatçıdan oluşan uzman kadroya sahip olması.</w:t>
      </w:r>
    </w:p>
    <w:p w:rsidR="00B946E8" w:rsidRPr="00B05F97" w:rsidRDefault="00B946E8" w:rsidP="00B946E8">
      <w:pPr>
        <w:spacing w:after="120" w:line="276" w:lineRule="auto"/>
        <w:ind w:left="720" w:firstLine="0"/>
        <w:contextualSpacing/>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Diğer Şartlar</w:t>
      </w:r>
    </w:p>
    <w:p w:rsidR="00B946E8" w:rsidRPr="00B05F97" w:rsidRDefault="00B946E8" w:rsidP="00B946E8">
      <w:pPr>
        <w:spacing w:after="120" w:line="276" w:lineRule="auto"/>
        <w:ind w:left="720" w:firstLine="0"/>
        <w:contextualSpacing/>
        <w:rPr>
          <w:rFonts w:eastAsia="Times New Roman" w:cs="Times New Roman"/>
          <w:color w:val="1D2228"/>
          <w:sz w:val="22"/>
          <w:bdr w:val="none" w:sz="0" w:space="0" w:color="auto" w:frame="1"/>
          <w:lang w:val="tr-TR" w:eastAsia="tr-TR" w:bidi="ar-SA"/>
        </w:rPr>
      </w:pPr>
      <w:r w:rsidRPr="00B05F97">
        <w:rPr>
          <w:rFonts w:eastAsia="Times New Roman" w:cs="Times New Roman"/>
          <w:position w:val="-2"/>
          <w:sz w:val="22"/>
          <w:lang w:val="tr-TR" w:eastAsia="tr-TR" w:bidi="ar-SA"/>
        </w:rPr>
        <w:t>Hizmet sağlayıcısının;</w:t>
      </w:r>
    </w:p>
    <w:p w:rsidR="00B946E8" w:rsidRPr="00B05F97" w:rsidRDefault="00B946E8" w:rsidP="008F1458">
      <w:pPr>
        <w:numPr>
          <w:ilvl w:val="0"/>
          <w:numId w:val="70"/>
        </w:numPr>
        <w:spacing w:before="0" w:after="120" w:line="276" w:lineRule="auto"/>
        <w:contextualSpacing/>
        <w:jc w:val="left"/>
        <w:rPr>
          <w:rFonts w:eastAsia="Times New Roman" w:cs="Times New Roman"/>
          <w:color w:val="1D2228"/>
          <w:sz w:val="22"/>
          <w:bdr w:val="none" w:sz="0" w:space="0" w:color="auto" w:frame="1"/>
          <w:lang w:val="tr-TR" w:eastAsia="tr-TR" w:bidi="ar-SA"/>
        </w:rPr>
      </w:pPr>
      <w:r w:rsidRPr="00B05F97">
        <w:rPr>
          <w:rFonts w:eastAsia="Times New Roman" w:cs="Times New Roman"/>
          <w:position w:val="-2"/>
          <w:sz w:val="22"/>
          <w:lang w:val="tr-TR" w:eastAsia="tr-TR" w:bidi="ar-SA"/>
        </w:rPr>
        <w:t xml:space="preserve">Lojistik yönetimi, depolama ve taşımacılık sistemleri </w:t>
      </w:r>
      <w:r w:rsidRPr="00B05F97">
        <w:rPr>
          <w:rFonts w:eastAsia="Times New Roman" w:cs="Times New Roman"/>
          <w:color w:val="1D2228"/>
          <w:sz w:val="22"/>
          <w:bdr w:val="none" w:sz="0" w:space="0" w:color="auto" w:frame="1"/>
          <w:lang w:val="tr-TR" w:eastAsia="tr-TR" w:bidi="ar-SA"/>
        </w:rPr>
        <w:t>üzerine çalışma yapmış olması,</w:t>
      </w:r>
    </w:p>
    <w:p w:rsidR="00B946E8" w:rsidRPr="00B05F97" w:rsidRDefault="00B946E8" w:rsidP="008F1458">
      <w:pPr>
        <w:numPr>
          <w:ilvl w:val="0"/>
          <w:numId w:val="70"/>
        </w:numPr>
        <w:spacing w:before="0" w:after="120" w:line="276" w:lineRule="auto"/>
        <w:contextualSpacing/>
        <w:jc w:val="left"/>
        <w:rPr>
          <w:rFonts w:eastAsia="Times New Roman" w:cs="Times New Roman"/>
          <w:color w:val="1D2228"/>
          <w:sz w:val="22"/>
          <w:bdr w:val="none" w:sz="0" w:space="0" w:color="auto" w:frame="1"/>
          <w:lang w:val="tr-TR" w:eastAsia="tr-TR" w:bidi="ar-SA"/>
        </w:rPr>
      </w:pPr>
      <w:r w:rsidRPr="00B05F97">
        <w:rPr>
          <w:rFonts w:eastAsia="Times New Roman" w:cs="Times New Roman"/>
          <w:color w:val="1D2228"/>
          <w:sz w:val="22"/>
          <w:bdr w:val="none" w:sz="0" w:space="0" w:color="auto" w:frame="1"/>
          <w:lang w:val="tr-TR" w:eastAsia="tr-TR" w:bidi="ar-SA"/>
        </w:rPr>
        <w:t>Lojistik Merkezlerin finansal yapısı, yer seçimi ve kurulumu üzerine çalışma yapmış olması, (Lojistik Merkez / Köy Fizibilite Raporu hazırlama, Lojistik Köy Master Planı hazırlama tecrübesi tercih nedenidir).</w:t>
      </w:r>
    </w:p>
    <w:p w:rsidR="00B946E8" w:rsidRPr="00B05F97" w:rsidRDefault="00B946E8" w:rsidP="00B946E8">
      <w:pPr>
        <w:spacing w:after="120" w:line="360" w:lineRule="auto"/>
        <w:ind w:left="720" w:hanging="72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3.2.</w:t>
      </w:r>
      <w:r w:rsidRPr="00B05F97">
        <w:rPr>
          <w:rFonts w:eastAsia="Times New Roman" w:cs="Times New Roman"/>
          <w:b/>
          <w:position w:val="-2"/>
          <w:sz w:val="22"/>
          <w:lang w:val="tr-TR" w:eastAsia="tr-TR" w:bidi="ar-SA"/>
        </w:rPr>
        <w:tab/>
        <w:t xml:space="preserve">Hizmet sağlayıcı tarafından temin edilecek </w:t>
      </w:r>
      <w:proofErr w:type="gramStart"/>
      <w:r w:rsidRPr="00B05F97">
        <w:rPr>
          <w:rFonts w:eastAsia="Times New Roman" w:cs="Times New Roman"/>
          <w:b/>
          <w:position w:val="-2"/>
          <w:sz w:val="22"/>
          <w:lang w:val="tr-TR" w:eastAsia="tr-TR" w:bidi="ar-SA"/>
        </w:rPr>
        <w:t>ekipman</w:t>
      </w:r>
      <w:proofErr w:type="gramEnd"/>
      <w:r w:rsidRPr="00B05F97">
        <w:rPr>
          <w:rFonts w:eastAsia="Times New Roman" w:cs="Times New Roman"/>
          <w:b/>
          <w:position w:val="-2"/>
          <w:sz w:val="22"/>
          <w:lang w:val="tr-TR" w:eastAsia="tr-TR" w:bidi="ar-SA"/>
        </w:rPr>
        <w:t xml:space="preserve"> ve olanaklar</w:t>
      </w:r>
    </w:p>
    <w:p w:rsidR="00B946E8" w:rsidRPr="00B05F97" w:rsidRDefault="00B946E8" w:rsidP="00B946E8">
      <w:pPr>
        <w:spacing w:after="120" w:line="360" w:lineRule="auto"/>
        <w:ind w:left="720" w:hanging="720"/>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 xml:space="preserve"> Bu sözleşme kapsamında mal alımı yapılmayacaktır.</w:t>
      </w:r>
    </w:p>
    <w:p w:rsidR="00B946E8" w:rsidRPr="00B05F97" w:rsidRDefault="00B946E8" w:rsidP="00B946E8">
      <w:pPr>
        <w:spacing w:after="120" w:line="276" w:lineRule="auto"/>
        <w:ind w:firstLine="0"/>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 xml:space="preserve">Sözleşme şartlarını yerine getirirken ihtiyaç duyulacak tüm </w:t>
      </w:r>
      <w:proofErr w:type="gramStart"/>
      <w:r w:rsidRPr="00B05F97">
        <w:rPr>
          <w:rFonts w:eastAsia="Times New Roman" w:cs="Times New Roman"/>
          <w:position w:val="-2"/>
          <w:sz w:val="22"/>
          <w:lang w:val="tr-TR" w:eastAsia="tr-TR" w:bidi="ar-SA"/>
        </w:rPr>
        <w:t>ekipmanların</w:t>
      </w:r>
      <w:proofErr w:type="gramEnd"/>
      <w:r w:rsidRPr="00B05F97">
        <w:rPr>
          <w:rFonts w:eastAsia="Times New Roman" w:cs="Times New Roman"/>
          <w:position w:val="-2"/>
          <w:sz w:val="22"/>
          <w:lang w:val="tr-TR" w:eastAsia="tr-TR" w:bidi="ar-SA"/>
        </w:rPr>
        <w:t xml:space="preserve"> temini, yürütülecek saha çalışmaları ve diğer tüm ulaşım giderleri hizmet sağlayıcıya aittir.</w:t>
      </w: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3.3.</w:t>
      </w:r>
      <w:r w:rsidRPr="00B05F97">
        <w:rPr>
          <w:rFonts w:eastAsia="Times New Roman" w:cs="Times New Roman"/>
          <w:b/>
          <w:position w:val="-2"/>
          <w:sz w:val="22"/>
          <w:lang w:val="tr-TR" w:eastAsia="tr-TR" w:bidi="ar-SA"/>
        </w:rPr>
        <w:tab/>
        <w:t>Özel gereksinimler ve şartlar</w:t>
      </w:r>
    </w:p>
    <w:p w:rsidR="00342B65" w:rsidRPr="00B05F97" w:rsidRDefault="00342B65" w:rsidP="00B05F97">
      <w:pPr>
        <w:spacing w:after="120" w:line="360" w:lineRule="auto"/>
        <w:ind w:firstLine="0"/>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3.3.1 Lojistik Köyün Kurulumu için öngörülen yer alternatifleri İhale sonrası sözleşme imzalan</w:t>
      </w:r>
      <w:r w:rsidR="00B05F97" w:rsidRPr="00B05F97">
        <w:rPr>
          <w:rFonts w:eastAsia="Times New Roman" w:cs="Times New Roman"/>
          <w:b/>
          <w:position w:val="-2"/>
          <w:sz w:val="22"/>
          <w:lang w:val="tr-TR" w:eastAsia="tr-TR" w:bidi="ar-SA"/>
        </w:rPr>
        <w:t>an</w:t>
      </w:r>
      <w:r w:rsidRPr="00B05F97">
        <w:rPr>
          <w:rFonts w:eastAsia="Times New Roman" w:cs="Times New Roman"/>
          <w:b/>
          <w:position w:val="-2"/>
          <w:sz w:val="22"/>
          <w:lang w:val="tr-TR" w:eastAsia="tr-TR" w:bidi="ar-SA"/>
        </w:rPr>
        <w:t xml:space="preserve"> firma ile </w:t>
      </w:r>
      <w:r w:rsidR="00B05F97" w:rsidRPr="00B05F97">
        <w:rPr>
          <w:rFonts w:eastAsia="Times New Roman" w:cs="Times New Roman"/>
          <w:b/>
          <w:position w:val="-2"/>
          <w:sz w:val="22"/>
          <w:lang w:val="tr-TR" w:eastAsia="tr-TR" w:bidi="ar-SA"/>
        </w:rPr>
        <w:t>görüşülecektir.</w:t>
      </w:r>
    </w:p>
    <w:p w:rsidR="00B946E8" w:rsidRPr="00B05F97" w:rsidRDefault="00B05F97" w:rsidP="00B946E8">
      <w:pPr>
        <w:spacing w:after="120" w:line="276" w:lineRule="auto"/>
        <w:ind w:firstLine="0"/>
        <w:rPr>
          <w:rFonts w:eastAsia="Times New Roman" w:cs="Times New Roman"/>
          <w:position w:val="-2"/>
          <w:sz w:val="22"/>
          <w:lang w:val="tr-TR" w:eastAsia="tr-TR" w:bidi="ar-SA"/>
        </w:rPr>
      </w:pPr>
      <w:r w:rsidRPr="00B05F97">
        <w:rPr>
          <w:rFonts w:eastAsia="Times New Roman" w:cs="Times New Roman"/>
          <w:b/>
          <w:position w:val="-2"/>
          <w:sz w:val="22"/>
          <w:lang w:val="tr-TR" w:eastAsia="tr-TR" w:bidi="ar-SA"/>
        </w:rPr>
        <w:t>3.3.2</w:t>
      </w:r>
      <w:r w:rsidRPr="00B05F97">
        <w:rPr>
          <w:rFonts w:eastAsia="Times New Roman" w:cs="Times New Roman"/>
          <w:position w:val="-2"/>
          <w:sz w:val="22"/>
          <w:lang w:val="tr-TR" w:eastAsia="tr-TR" w:bidi="ar-SA"/>
        </w:rPr>
        <w:t xml:space="preserve"> </w:t>
      </w:r>
      <w:r w:rsidR="00B946E8" w:rsidRPr="00B05F97">
        <w:rPr>
          <w:rFonts w:eastAsia="Times New Roman" w:cs="Times New Roman"/>
          <w:position w:val="-2"/>
          <w:sz w:val="22"/>
          <w:lang w:val="tr-TR" w:eastAsia="tr-TR" w:bidi="ar-SA"/>
        </w:rPr>
        <w:t>Yüklenici, sözleşme imzalandıktan sonra, Kalkınma Ajansı yükümlülüğünden doğan, idare tarafından talep edilen, tüm raporları sunacaktır. İncelemeler sonrasında var ise talep edilen düzeltmeler, yüklenici tarafından yapılacaktır. Hazırlanacak fizibilite raporu EK- FİZİBİLİTE DESTEĞİ ETÜDÜ formatında hazırlanmalı ve aşağıda istenen bilgileri de başlıklar halinde sunmalıdır.</w:t>
      </w:r>
    </w:p>
    <w:p w:rsidR="00B946E8" w:rsidRPr="00B05F97" w:rsidRDefault="00B946E8" w:rsidP="00B946E8">
      <w:pPr>
        <w:spacing w:before="0"/>
        <w:ind w:firstLine="0"/>
        <w:jc w:val="left"/>
        <w:rPr>
          <w:rFonts w:eastAsia="Times New Roman" w:cs="Times New Roman"/>
          <w:b/>
          <w:bCs/>
          <w:sz w:val="22"/>
          <w:lang w:val="tr-TR" w:eastAsia="tr-TR" w:bidi="ar-SA"/>
        </w:rPr>
      </w:pPr>
      <w:r w:rsidRPr="00B05F97">
        <w:rPr>
          <w:rFonts w:eastAsia="Times New Roman" w:cs="Times New Roman"/>
          <w:b/>
          <w:bCs/>
          <w:sz w:val="22"/>
          <w:lang w:val="tr-TR" w:eastAsia="tr-TR" w:bidi="ar-SA"/>
        </w:rPr>
        <w:t xml:space="preserve">A. AYDIN İLİ SOSYO-EKONOMİK ANALİZİ </w:t>
      </w:r>
    </w:p>
    <w:p w:rsidR="00B946E8" w:rsidRPr="00B05F97" w:rsidRDefault="00B946E8" w:rsidP="008F1458">
      <w:pPr>
        <w:numPr>
          <w:ilvl w:val="0"/>
          <w:numId w:val="75"/>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Demografik Yapı </w:t>
      </w:r>
      <w:bookmarkStart w:id="21" w:name="_Hlk65416227"/>
    </w:p>
    <w:bookmarkEnd w:id="21"/>
    <w:p w:rsidR="00B946E8" w:rsidRPr="00B05F97" w:rsidRDefault="00B946E8" w:rsidP="008F1458">
      <w:pPr>
        <w:numPr>
          <w:ilvl w:val="0"/>
          <w:numId w:val="75"/>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Sosyal Yapı </w:t>
      </w:r>
    </w:p>
    <w:p w:rsidR="00B946E8" w:rsidRPr="00B05F97" w:rsidRDefault="00B946E8" w:rsidP="008F1458">
      <w:pPr>
        <w:numPr>
          <w:ilvl w:val="0"/>
          <w:numId w:val="75"/>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Ekonomik Yapı </w:t>
      </w:r>
    </w:p>
    <w:p w:rsidR="00B946E8" w:rsidRPr="00B05F97" w:rsidRDefault="00B946E8" w:rsidP="008F1458">
      <w:pPr>
        <w:numPr>
          <w:ilvl w:val="0"/>
          <w:numId w:val="75"/>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Gayri Safi Yurtiçi </w:t>
      </w:r>
      <w:proofErr w:type="gramStart"/>
      <w:r w:rsidRPr="00B05F97">
        <w:rPr>
          <w:rFonts w:eastAsia="Times New Roman" w:cs="Times New Roman"/>
          <w:sz w:val="22"/>
          <w:lang w:val="tr-TR" w:eastAsia="tr-TR" w:bidi="ar-SA"/>
        </w:rPr>
        <w:t>Hasıla</w:t>
      </w:r>
      <w:proofErr w:type="gramEnd"/>
      <w:r w:rsidRPr="00B05F97">
        <w:rPr>
          <w:rFonts w:eastAsia="Times New Roman" w:cs="Times New Roman"/>
          <w:sz w:val="22"/>
          <w:lang w:val="tr-TR" w:eastAsia="tr-TR" w:bidi="ar-SA"/>
        </w:rPr>
        <w:t xml:space="preserve"> ve Büyüme </w:t>
      </w:r>
    </w:p>
    <w:p w:rsidR="00B946E8" w:rsidRPr="00B05F97" w:rsidRDefault="00B946E8" w:rsidP="008F1458">
      <w:pPr>
        <w:numPr>
          <w:ilvl w:val="0"/>
          <w:numId w:val="75"/>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Dış Ticaret Aydın Ticaret Odası</w:t>
      </w:r>
    </w:p>
    <w:p w:rsidR="00B946E8" w:rsidRPr="00B05F97" w:rsidRDefault="00B946E8" w:rsidP="00B946E8">
      <w:pPr>
        <w:tabs>
          <w:tab w:val="left" w:pos="426"/>
        </w:tabs>
        <w:spacing w:before="0"/>
        <w:ind w:firstLine="0"/>
        <w:jc w:val="left"/>
        <w:rPr>
          <w:rFonts w:eastAsia="Times New Roman" w:cs="Times New Roman"/>
          <w:b/>
          <w:bCs/>
          <w:sz w:val="22"/>
          <w:lang w:val="tr-TR" w:eastAsia="tr-TR" w:bidi="ar-SA"/>
        </w:rPr>
      </w:pPr>
      <w:r w:rsidRPr="00B05F97">
        <w:rPr>
          <w:rFonts w:eastAsia="Times New Roman" w:cs="Times New Roman"/>
          <w:b/>
          <w:bCs/>
          <w:sz w:val="22"/>
          <w:lang w:val="tr-TR" w:eastAsia="tr-TR" w:bidi="ar-SA"/>
        </w:rPr>
        <w:lastRenderedPageBreak/>
        <w:t xml:space="preserve">B. TR32 BÖLGESİ ve AYDIN İLİ ULAŞTIRMA ALT YAPISININ DEĞERLENDİRİLMESİ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TR32 Bölgesi Karayolu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TR32 Bölgesi Havayolu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TR32 Bölgesi Demiryolu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Karayolu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Havayolu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Demiryolu Ulaştırması Mevcut Durumu </w:t>
      </w:r>
    </w:p>
    <w:p w:rsidR="00B946E8" w:rsidRPr="00B05F97" w:rsidRDefault="00B946E8" w:rsidP="008F1458">
      <w:pPr>
        <w:numPr>
          <w:ilvl w:val="0"/>
          <w:numId w:val="74"/>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Denizyolu Ulaştırması Mevcut Durumu </w:t>
      </w:r>
    </w:p>
    <w:p w:rsidR="00B946E8" w:rsidRPr="00B05F97" w:rsidRDefault="00B946E8" w:rsidP="00B946E8">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 xml:space="preserve">C. </w:t>
      </w:r>
      <w:r w:rsidRPr="00B05F97">
        <w:rPr>
          <w:rFonts w:eastAsia="Times New Roman" w:cs="Times New Roman"/>
          <w:b/>
          <w:bCs/>
          <w:sz w:val="22"/>
          <w:lang w:val="tr-TR" w:eastAsia="tr-TR" w:bidi="ar-SA"/>
        </w:rPr>
        <w:t>AYDIN İLİ LOJİSTİK FAALİYETLER</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Bölge içi Lojistik Faaliyetler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Bölge ve Çevre İller Lojistik Faaliyetler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Aydın’da Bulunan Firmaların Mevcut Durumu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Organize Sanayi Bölgesi ve Sanayi Tesisleri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Küçük Sanayi Siteleri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Toptancı Halleri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Nakliyeciler Sitesi, TIR ve Kamyon Park Alanları </w:t>
      </w:r>
    </w:p>
    <w:p w:rsidR="00B946E8" w:rsidRPr="00B05F97" w:rsidRDefault="00B946E8" w:rsidP="008F1458">
      <w:pPr>
        <w:numPr>
          <w:ilvl w:val="0"/>
          <w:numId w:val="73"/>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Lojistik Hizmet Alan ve Hizmet Veren İşletmelerin Profili </w:t>
      </w:r>
      <w:bookmarkStart w:id="22" w:name="_Hlk65416480"/>
      <w:r w:rsidRPr="00B05F97">
        <w:rPr>
          <w:rFonts w:eastAsia="Times New Roman" w:cs="Times New Roman"/>
          <w:b/>
          <w:bCs/>
          <w:sz w:val="22"/>
          <w:lang w:val="tr-TR" w:eastAsia="tr-TR" w:bidi="ar-SA"/>
        </w:rPr>
        <w:t>Anket Çalışması</w:t>
      </w:r>
      <w:r w:rsidRPr="00B05F97">
        <w:rPr>
          <w:rFonts w:eastAsia="Times New Roman" w:cs="Times New Roman"/>
          <w:sz w:val="22"/>
          <w:lang w:val="tr-TR" w:eastAsia="tr-TR" w:bidi="ar-SA"/>
        </w:rPr>
        <w:t xml:space="preserve"> </w:t>
      </w:r>
      <w:bookmarkEnd w:id="22"/>
    </w:p>
    <w:p w:rsidR="00B946E8" w:rsidRPr="00B05F97" w:rsidRDefault="00B946E8" w:rsidP="008F1458">
      <w:pPr>
        <w:numPr>
          <w:ilvl w:val="0"/>
          <w:numId w:val="73"/>
        </w:numPr>
        <w:spacing w:before="0"/>
        <w:contextualSpacing/>
        <w:jc w:val="left"/>
        <w:rPr>
          <w:rFonts w:eastAsia="Times New Roman" w:cs="Times New Roman"/>
          <w:b/>
          <w:bCs/>
          <w:sz w:val="22"/>
          <w:lang w:val="tr-TR" w:eastAsia="tr-TR" w:bidi="ar-SA"/>
        </w:rPr>
      </w:pPr>
      <w:r w:rsidRPr="00B05F97">
        <w:rPr>
          <w:rFonts w:eastAsia="Times New Roman" w:cs="Times New Roman"/>
          <w:sz w:val="22"/>
          <w:lang w:val="tr-TR" w:eastAsia="tr-TR" w:bidi="ar-SA"/>
        </w:rPr>
        <w:t xml:space="preserve">Nakliye Hizmeti Alan Firmaların Lojistik Analizleri / </w:t>
      </w:r>
      <w:r w:rsidRPr="00B05F97">
        <w:rPr>
          <w:rFonts w:eastAsia="Times New Roman" w:cs="Times New Roman"/>
          <w:b/>
          <w:bCs/>
          <w:sz w:val="22"/>
          <w:lang w:val="tr-TR" w:eastAsia="tr-TR" w:bidi="ar-SA"/>
        </w:rPr>
        <w:t>Anket Çalışması</w:t>
      </w:r>
    </w:p>
    <w:p w:rsidR="00B946E8" w:rsidRPr="00B05F97" w:rsidRDefault="00B946E8" w:rsidP="008F1458">
      <w:pPr>
        <w:numPr>
          <w:ilvl w:val="0"/>
          <w:numId w:val="73"/>
        </w:numPr>
        <w:spacing w:before="0"/>
        <w:contextualSpacing/>
        <w:jc w:val="left"/>
        <w:rPr>
          <w:rFonts w:eastAsia="Times New Roman" w:cs="Times New Roman"/>
          <w:b/>
          <w:bCs/>
          <w:sz w:val="22"/>
          <w:lang w:val="tr-TR" w:eastAsia="tr-TR" w:bidi="ar-SA"/>
        </w:rPr>
      </w:pPr>
      <w:r w:rsidRPr="00B05F97">
        <w:rPr>
          <w:rFonts w:eastAsia="Times New Roman" w:cs="Times New Roman"/>
          <w:sz w:val="22"/>
          <w:lang w:val="tr-TR" w:eastAsia="tr-TR" w:bidi="ar-SA"/>
        </w:rPr>
        <w:t>Hizmet Alan Firmaların Nakliye İçin Kullandığı Günlük Araç ve Yük Sayıları /</w:t>
      </w:r>
      <w:r w:rsidRPr="00B05F97">
        <w:rPr>
          <w:rFonts w:eastAsia="Times New Roman" w:cs="Times New Roman"/>
          <w:b/>
          <w:bCs/>
          <w:sz w:val="22"/>
          <w:lang w:val="tr-TR" w:eastAsia="tr-TR" w:bidi="ar-SA"/>
        </w:rPr>
        <w:t>Anket Çalışması</w:t>
      </w:r>
    </w:p>
    <w:p w:rsidR="00B946E8" w:rsidRPr="00B05F97" w:rsidRDefault="00B946E8" w:rsidP="008F1458">
      <w:pPr>
        <w:numPr>
          <w:ilvl w:val="0"/>
          <w:numId w:val="73"/>
        </w:numPr>
        <w:spacing w:before="0"/>
        <w:contextualSpacing/>
        <w:jc w:val="left"/>
        <w:rPr>
          <w:rFonts w:eastAsia="Times New Roman" w:cs="Times New Roman"/>
          <w:bCs/>
          <w:sz w:val="22"/>
          <w:lang w:val="tr-TR" w:eastAsia="tr-TR" w:bidi="ar-SA"/>
        </w:rPr>
      </w:pPr>
      <w:r w:rsidRPr="00B05F97">
        <w:rPr>
          <w:rFonts w:eastAsia="Times New Roman" w:cs="Times New Roman"/>
          <w:sz w:val="22"/>
          <w:lang w:val="tr-TR" w:eastAsia="tr-TR" w:bidi="ar-SA"/>
        </w:rPr>
        <w:t xml:space="preserve">Aydın’dan Gönderilen Yüklerin Analizi /  </w:t>
      </w:r>
      <w:r w:rsidRPr="00B05F97">
        <w:rPr>
          <w:rFonts w:eastAsia="Times New Roman" w:cs="Times New Roman"/>
          <w:b/>
          <w:bCs/>
          <w:sz w:val="22"/>
          <w:lang w:val="tr-TR" w:eastAsia="tr-TR" w:bidi="ar-SA"/>
        </w:rPr>
        <w:t>Anket Çalışması</w:t>
      </w:r>
    </w:p>
    <w:p w:rsidR="00B946E8" w:rsidRPr="00B05F97" w:rsidRDefault="00B946E8" w:rsidP="008F1458">
      <w:pPr>
        <w:numPr>
          <w:ilvl w:val="0"/>
          <w:numId w:val="73"/>
        </w:numPr>
        <w:spacing w:before="0"/>
        <w:contextualSpacing/>
        <w:jc w:val="left"/>
        <w:rPr>
          <w:rFonts w:eastAsia="Times New Roman" w:cs="Times New Roman"/>
          <w:bCs/>
          <w:sz w:val="22"/>
          <w:lang w:val="tr-TR" w:eastAsia="tr-TR" w:bidi="ar-SA"/>
        </w:rPr>
      </w:pPr>
      <w:r w:rsidRPr="00B05F97">
        <w:rPr>
          <w:rFonts w:eastAsia="Times New Roman" w:cs="Times New Roman"/>
          <w:sz w:val="22"/>
          <w:lang w:val="tr-TR" w:eastAsia="tr-TR" w:bidi="ar-SA"/>
        </w:rPr>
        <w:t xml:space="preserve">Aydın ve Türkiye firmalarının Lojistik depo talepleri / </w:t>
      </w:r>
      <w:r w:rsidRPr="00B05F97">
        <w:rPr>
          <w:rFonts w:eastAsia="Times New Roman" w:cs="Times New Roman"/>
          <w:b/>
          <w:bCs/>
          <w:sz w:val="22"/>
          <w:lang w:val="tr-TR" w:eastAsia="tr-TR" w:bidi="ar-SA"/>
        </w:rPr>
        <w:t>Anket Çalışması</w:t>
      </w:r>
      <w:r w:rsidRPr="00B05F97">
        <w:rPr>
          <w:rFonts w:eastAsia="Times New Roman" w:cs="Times New Roman"/>
          <w:bCs/>
          <w:sz w:val="22"/>
          <w:lang w:val="tr-TR" w:eastAsia="tr-TR" w:bidi="ar-SA"/>
        </w:rPr>
        <w:t xml:space="preserve"> </w:t>
      </w:r>
    </w:p>
    <w:p w:rsidR="00B946E8" w:rsidRPr="00B05F97" w:rsidRDefault="00B946E8" w:rsidP="008F1458">
      <w:pPr>
        <w:numPr>
          <w:ilvl w:val="0"/>
          <w:numId w:val="73"/>
        </w:numPr>
        <w:spacing w:before="0"/>
        <w:contextualSpacing/>
        <w:jc w:val="left"/>
        <w:rPr>
          <w:rFonts w:eastAsia="Times New Roman" w:cs="Times New Roman"/>
          <w:bCs/>
          <w:sz w:val="22"/>
          <w:lang w:val="tr-TR" w:eastAsia="tr-TR" w:bidi="ar-SA"/>
        </w:rPr>
      </w:pPr>
      <w:r w:rsidRPr="00B05F97">
        <w:rPr>
          <w:rFonts w:eastAsia="Times New Roman" w:cs="Times New Roman"/>
          <w:sz w:val="22"/>
          <w:lang w:val="tr-TR" w:eastAsia="tr-TR" w:bidi="ar-SA"/>
        </w:rPr>
        <w:t xml:space="preserve">Hizmet Veren Ve Hizmet Alan İşletmelerin Geleceğe İlişkin Beklentileri / </w:t>
      </w:r>
      <w:r w:rsidRPr="00B05F97">
        <w:rPr>
          <w:rFonts w:eastAsia="Times New Roman" w:cs="Times New Roman"/>
          <w:b/>
          <w:bCs/>
          <w:sz w:val="22"/>
          <w:lang w:val="tr-TR" w:eastAsia="tr-TR" w:bidi="ar-SA"/>
        </w:rPr>
        <w:t>Anket Çalışması</w:t>
      </w:r>
    </w:p>
    <w:p w:rsidR="00B946E8" w:rsidRPr="00B05F97" w:rsidRDefault="00B946E8" w:rsidP="00B946E8">
      <w:pPr>
        <w:spacing w:before="0"/>
        <w:ind w:firstLine="0"/>
        <w:jc w:val="left"/>
        <w:rPr>
          <w:rFonts w:eastAsia="Times New Roman" w:cs="Times New Roman"/>
          <w:sz w:val="22"/>
          <w:lang w:val="tr-TR" w:eastAsia="tr-TR" w:bidi="ar-SA"/>
        </w:rPr>
      </w:pPr>
    </w:p>
    <w:p w:rsidR="00B946E8" w:rsidRPr="00B05F97" w:rsidRDefault="00B946E8" w:rsidP="00B946E8">
      <w:pPr>
        <w:spacing w:before="0"/>
        <w:ind w:firstLine="0"/>
        <w:jc w:val="left"/>
        <w:rPr>
          <w:rFonts w:eastAsia="Times New Roman" w:cs="Times New Roman"/>
          <w:b/>
          <w:bCs/>
          <w:sz w:val="22"/>
          <w:lang w:val="tr-TR" w:eastAsia="tr-TR" w:bidi="ar-SA"/>
        </w:rPr>
      </w:pPr>
      <w:r w:rsidRPr="00B05F97">
        <w:rPr>
          <w:rFonts w:eastAsia="Times New Roman" w:cs="Times New Roman"/>
          <w:b/>
          <w:bCs/>
          <w:sz w:val="22"/>
          <w:lang w:val="tr-TR" w:eastAsia="tr-TR" w:bidi="ar-SA"/>
        </w:rPr>
        <w:t>D. AYDIN İLİ LOJİSTİK MERKEZE OLAN TALEBİN BELİRLENMESİ</w:t>
      </w:r>
    </w:p>
    <w:p w:rsidR="00B946E8" w:rsidRPr="00B05F97" w:rsidRDefault="00B946E8" w:rsidP="008F1458">
      <w:pPr>
        <w:numPr>
          <w:ilvl w:val="0"/>
          <w:numId w:val="76"/>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Aydın İli Lojistik Stratejileri </w:t>
      </w:r>
    </w:p>
    <w:p w:rsidR="00B946E8" w:rsidRPr="00B05F97" w:rsidRDefault="00342B65" w:rsidP="008F1458">
      <w:pPr>
        <w:numPr>
          <w:ilvl w:val="0"/>
          <w:numId w:val="76"/>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w:t>
      </w:r>
      <w:r w:rsidR="00B946E8" w:rsidRPr="00B05F97">
        <w:rPr>
          <w:rFonts w:eastAsia="Times New Roman" w:cs="Times New Roman"/>
          <w:sz w:val="22"/>
          <w:lang w:val="tr-TR" w:eastAsia="tr-TR" w:bidi="ar-SA"/>
        </w:rPr>
        <w:t xml:space="preserve">Aydın ili Lojistik Sektörü Hedefleri </w:t>
      </w:r>
    </w:p>
    <w:p w:rsidR="00B946E8" w:rsidRPr="00B05F97" w:rsidRDefault="00B946E8" w:rsidP="008F1458">
      <w:pPr>
        <w:numPr>
          <w:ilvl w:val="0"/>
          <w:numId w:val="76"/>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Lojistik Merkez Yol Haritası </w:t>
      </w:r>
    </w:p>
    <w:p w:rsidR="00B946E8" w:rsidRPr="00B05F97" w:rsidRDefault="00B946E8" w:rsidP="00B946E8">
      <w:pPr>
        <w:spacing w:before="0"/>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 xml:space="preserve">E. </w:t>
      </w:r>
      <w:r w:rsidRPr="00B05F97">
        <w:rPr>
          <w:rFonts w:eastAsia="Times New Roman" w:cs="Times New Roman"/>
          <w:b/>
          <w:bCs/>
          <w:sz w:val="22"/>
          <w:lang w:val="tr-TR" w:eastAsia="tr-TR" w:bidi="ar-SA"/>
        </w:rPr>
        <w:t>LOJİSTİK MERKEZ MODEL VE YÖNETİM</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1.Aydın İli Lojistik Merkezi Tesis Yerleşim Planının özellikleri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2.Lojistik Merkezde Verilmesi Düşünülen Hizmetler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3.Lojistik Merkezde Öngörülen Fonksiyonlar / Hizmetler ve Ekipmanlar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4.Lojistik Merkez Büyüklüğünün Belirlenmesi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5.Lojistik Merkez Yer Önerileri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6.İnsan Kaynakları Gereksinimi ve Organizasyon Yapısı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7.Aydın Lojistik Merkezinin Yönetim Modelinin Belirlenmesi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8.Aydın Lojistik Merkezi Mülkiyet Modelinin Belirlenmesi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9.Aydın Lojistik Merkezinin Pazarlama ve Satış Süreçlerinin Belirlenmesi</w:t>
      </w:r>
      <w:r w:rsidRPr="00B05F97">
        <w:rPr>
          <w:rFonts w:eastAsia="Times New Roman" w:cs="Times New Roman"/>
          <w:sz w:val="22"/>
          <w:lang w:val="tr-TR" w:eastAsia="tr-TR" w:bidi="ar-SA"/>
        </w:rPr>
        <w:tab/>
        <w:t xml:space="preserve">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10.Hedef Pazar ve Konumlandırma Stratejisinin Tanımlanması </w:t>
      </w:r>
    </w:p>
    <w:p w:rsidR="00B946E8" w:rsidRPr="00B05F97" w:rsidRDefault="00B946E8" w:rsidP="008F1458">
      <w:pPr>
        <w:numPr>
          <w:ilvl w:val="0"/>
          <w:numId w:val="77"/>
        </w:numPr>
        <w:spacing w:before="0"/>
        <w:contextualSpacing/>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11.Lojistik Merkezi Yatırımı Öncesi Yapılması Gereken Faaliyetler </w:t>
      </w:r>
    </w:p>
    <w:p w:rsidR="00B946E8" w:rsidRPr="00B05F97" w:rsidRDefault="00B946E8" w:rsidP="00B946E8">
      <w:pPr>
        <w:spacing w:before="0"/>
        <w:ind w:firstLine="0"/>
        <w:jc w:val="left"/>
        <w:rPr>
          <w:rFonts w:eastAsia="Times New Roman" w:cs="Times New Roman"/>
          <w:b/>
          <w:bCs/>
          <w:sz w:val="22"/>
          <w:lang w:val="tr-TR" w:eastAsia="tr-TR" w:bidi="ar-SA"/>
        </w:rPr>
      </w:pPr>
      <w:r w:rsidRPr="00B05F97">
        <w:rPr>
          <w:rFonts w:eastAsia="Times New Roman" w:cs="Times New Roman"/>
          <w:b/>
          <w:sz w:val="22"/>
          <w:lang w:val="tr-TR" w:eastAsia="tr-TR" w:bidi="ar-SA"/>
        </w:rPr>
        <w:t xml:space="preserve">G. BENZERYURT DIŞI VE YURT İÇİ LOJİSTİK MERKEZLERİN İNCELENMESİ </w:t>
      </w:r>
    </w:p>
    <w:p w:rsidR="00B946E8" w:rsidRPr="00B05F97" w:rsidRDefault="00B946E8" w:rsidP="00B946E8">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H. SONUÇ - DEĞERLENDİRME</w:t>
      </w:r>
    </w:p>
    <w:p w:rsidR="00B946E8" w:rsidRPr="00B05F97" w:rsidRDefault="00B946E8" w:rsidP="00B946E8">
      <w:pPr>
        <w:spacing w:before="0"/>
        <w:ind w:firstLine="0"/>
        <w:jc w:val="left"/>
        <w:rPr>
          <w:rFonts w:eastAsia="Times New Roman" w:cs="Times New Roman"/>
          <w:b/>
          <w:sz w:val="22"/>
          <w:lang w:val="tr-TR" w:eastAsia="tr-TR" w:bidi="ar-SA"/>
        </w:rPr>
      </w:pPr>
    </w:p>
    <w:p w:rsidR="00B946E8" w:rsidRPr="00B05F97" w:rsidRDefault="00B946E8" w:rsidP="00B946E8">
      <w:pPr>
        <w:spacing w:after="120" w:line="360" w:lineRule="auto"/>
        <w:ind w:firstLine="0"/>
        <w:jc w:val="left"/>
        <w:rPr>
          <w:rFonts w:eastAsia="Times New Roman" w:cs="Times New Roman"/>
          <w:b/>
          <w:position w:val="-2"/>
          <w:sz w:val="22"/>
          <w:lang w:val="tr-TR" w:eastAsia="tr-TR" w:bidi="ar-SA"/>
        </w:rPr>
      </w:pPr>
      <w:r w:rsidRPr="00B05F97">
        <w:rPr>
          <w:rFonts w:eastAsia="Times New Roman" w:cs="Times New Roman"/>
          <w:b/>
          <w:position w:val="-2"/>
          <w:sz w:val="22"/>
          <w:lang w:val="tr-TR" w:eastAsia="tr-TR" w:bidi="ar-SA"/>
        </w:rPr>
        <w:t>I. FİZİBİLİTE RAPORUNUN TAŞIMASI GEREKEN DİĞER ÖZELLİKLER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Fizibilite raporu, teklif aşamasında yer alan amaçlarla örtüşmelidir.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Fizibilite çalışmasında yeterli nitelikte personel görev almalıdır.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Fizibilite raporu formatında yer alan bütün başlıklar için yeterli araştırma ve inceleme yapılmalıdır.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Fizibilite raporlarında yer alması beklenen genel kabul görmüş analiz teknikleri kullanılmalıdır.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lastRenderedPageBreak/>
        <w:t>Fizibilite çalışmasında kullanılan veriler ve veri kaynakları güvenilir olmalıdır.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Yapılan çalışma daha önce başka kurum ve kuruluşlar tarafından yapılmış bir çalışmanın tekrarı olmamalıdır.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Yapılan çalışmalar etik dışı (sahtecilik, intihal, çarpıtma, tekrar yayım, haksız yazarlık, uydurmacılık ve benzeri) unsurları içermemelidir.</w:t>
      </w:r>
    </w:p>
    <w:p w:rsidR="00B946E8" w:rsidRPr="00B05F97" w:rsidRDefault="00B946E8" w:rsidP="008F1458">
      <w:pPr>
        <w:numPr>
          <w:ilvl w:val="0"/>
          <w:numId w:val="71"/>
        </w:numPr>
        <w:spacing w:before="0" w:after="120" w:line="360" w:lineRule="auto"/>
        <w:contextualSpacing/>
        <w:jc w:val="left"/>
        <w:rPr>
          <w:rFonts w:eastAsia="Times New Roman" w:cs="Times New Roman"/>
          <w:position w:val="-2"/>
          <w:sz w:val="22"/>
          <w:lang w:val="tr-TR" w:eastAsia="tr-TR" w:bidi="ar-SA"/>
        </w:rPr>
      </w:pPr>
      <w:r w:rsidRPr="00B05F97">
        <w:rPr>
          <w:rFonts w:eastAsia="Times New Roman" w:cs="Times New Roman"/>
          <w:position w:val="-2"/>
          <w:sz w:val="22"/>
          <w:lang w:val="tr-TR" w:eastAsia="tr-TR" w:bidi="ar-SA"/>
        </w:rPr>
        <w:t>Ajans tarafından içeriğe ilişkin belirtilen diğer hususlar yerine getirilmiş olmalıdır.</w:t>
      </w:r>
    </w:p>
    <w:p w:rsidR="00B946E8" w:rsidRPr="00B05F97" w:rsidRDefault="00B946E8" w:rsidP="00B946E8">
      <w:pPr>
        <w:spacing w:before="0" w:after="120" w:line="360" w:lineRule="auto"/>
        <w:ind w:left="720" w:firstLine="0"/>
        <w:contextualSpacing/>
        <w:jc w:val="left"/>
        <w:rPr>
          <w:rFonts w:eastAsia="Times New Roman" w:cs="Times New Roman"/>
          <w:position w:val="-2"/>
          <w:sz w:val="22"/>
          <w:lang w:val="tr-TR" w:eastAsia="tr-TR" w:bidi="ar-SA"/>
        </w:rPr>
      </w:pPr>
    </w:p>
    <w:p w:rsidR="00B946E8" w:rsidRPr="00B05F97" w:rsidRDefault="00B946E8" w:rsidP="00B946E8">
      <w:pPr>
        <w:spacing w:after="120"/>
        <w:jc w:val="left"/>
        <w:rPr>
          <w:rFonts w:eastAsia="Times New Roman" w:cs="Times New Roman"/>
          <w:position w:val="-2"/>
          <w:sz w:val="22"/>
          <w:lang w:val="tr-TR" w:eastAsia="tr-TR" w:bidi="ar-SA"/>
        </w:rPr>
      </w:pPr>
      <w:bookmarkStart w:id="23" w:name="_Toc232234026"/>
    </w:p>
    <w:p w:rsidR="00B946E8" w:rsidRPr="00B05F97" w:rsidRDefault="00B946E8" w:rsidP="00B946E8">
      <w:pPr>
        <w:spacing w:before="0" w:line="276" w:lineRule="auto"/>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EK: Kamu Yatırım programı hazırlama rehberi Kalkınma Ajansının Formatı</w:t>
      </w:r>
    </w:p>
    <w:p w:rsidR="00B946E8" w:rsidRPr="00B05F97" w:rsidRDefault="00B946E8" w:rsidP="00B946E8">
      <w:pPr>
        <w:spacing w:before="0" w:line="276" w:lineRule="auto"/>
        <w:ind w:firstLine="0"/>
        <w:jc w:val="left"/>
        <w:rPr>
          <w:rFonts w:eastAsia="Times New Roman" w:cs="Times New Roman"/>
          <w:b/>
          <w:sz w:val="22"/>
          <w:lang w:val="tr-TR" w:eastAsia="tr-TR" w:bidi="ar-SA"/>
        </w:rPr>
      </w:pPr>
    </w:p>
    <w:p w:rsidR="00B946E8" w:rsidRPr="00B05F97" w:rsidRDefault="00B946E8" w:rsidP="00B946E8">
      <w:pPr>
        <w:spacing w:line="360" w:lineRule="auto"/>
        <w:rPr>
          <w:rFonts w:cs="Times New Roman"/>
          <w:b/>
          <w:sz w:val="22"/>
        </w:rPr>
      </w:pPr>
    </w:p>
    <w:p w:rsidR="00B946E8" w:rsidRPr="00B05F97" w:rsidRDefault="00B946E8" w:rsidP="00B946E8">
      <w:pPr>
        <w:spacing w:line="360" w:lineRule="auto"/>
        <w:jc w:val="center"/>
        <w:rPr>
          <w:rFonts w:cs="Times New Roman"/>
          <w:b/>
          <w:sz w:val="22"/>
        </w:rPr>
      </w:pPr>
      <w:r w:rsidRPr="00B05F97">
        <w:rPr>
          <w:rFonts w:cs="Times New Roman"/>
          <w:b/>
          <w:sz w:val="22"/>
        </w:rPr>
        <w:t>FİZİBİLİTE DESTEĞİ ETÜDÜ FORMATI</w:t>
      </w:r>
    </w:p>
    <w:p w:rsidR="00B946E8" w:rsidRPr="00B05F97" w:rsidRDefault="00B946E8" w:rsidP="008F1458">
      <w:pPr>
        <w:pStyle w:val="ListeParagraf"/>
        <w:numPr>
          <w:ilvl w:val="0"/>
          <w:numId w:val="79"/>
        </w:numPr>
        <w:spacing w:before="0" w:after="160" w:line="360" w:lineRule="auto"/>
        <w:rPr>
          <w:rFonts w:cs="Times New Roman"/>
          <w:b/>
          <w:sz w:val="22"/>
        </w:rPr>
      </w:pPr>
      <w:r w:rsidRPr="00B05F97">
        <w:rPr>
          <w:rFonts w:cs="Times New Roman"/>
          <w:b/>
          <w:sz w:val="22"/>
        </w:rPr>
        <w:t>PROJE KÜNYESİ</w:t>
      </w:r>
    </w:p>
    <w:tbl>
      <w:tblPr>
        <w:tblStyle w:val="TabloKlavuzu"/>
        <w:tblW w:w="0" w:type="auto"/>
        <w:tblInd w:w="720" w:type="dxa"/>
        <w:tblLook w:val="04A0" w:firstRow="1" w:lastRow="0" w:firstColumn="1" w:lastColumn="0" w:noHBand="0" w:noVBand="1"/>
      </w:tblPr>
      <w:tblGrid>
        <w:gridCol w:w="2061"/>
        <w:gridCol w:w="6281"/>
      </w:tblGrid>
      <w:tr w:rsidR="00B946E8" w:rsidRPr="00B05F97" w:rsidTr="00EF1715">
        <w:tc>
          <w:tcPr>
            <w:tcW w:w="1969" w:type="dxa"/>
          </w:tcPr>
          <w:p w:rsidR="00B946E8" w:rsidRPr="00B05F97" w:rsidRDefault="00B946E8" w:rsidP="00EF1715">
            <w:pPr>
              <w:pStyle w:val="ListeParagraf"/>
              <w:spacing w:line="360" w:lineRule="auto"/>
              <w:ind w:left="0" w:firstLine="23"/>
              <w:rPr>
                <w:rFonts w:cs="Times New Roman"/>
                <w:b/>
                <w:sz w:val="22"/>
              </w:rPr>
            </w:pPr>
            <w:r w:rsidRPr="00B05F97">
              <w:rPr>
                <w:rFonts w:cs="Times New Roman"/>
                <w:b/>
                <w:sz w:val="22"/>
              </w:rPr>
              <w:t>Projenin Adı:</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adını yazınız. Seçilen ismin proje hakkında fikir vermesine, kısa ve özgün olmasına dikkat ediniz.</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Projenin Türü:</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Altyapı, üst yapı, kapasite artırma, ortak kullanım alanları oluşturma, modernizasyon, darboğaz giderme, mesleki eğitimin geliştirilmesi, Ar-Ge ve yenilik vb. şekilde tanımlanacaktır.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Projenin Yürütücüsü:</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yürütülmesinden doğrudan sorumlu olacak ve Başvuru Sahibi Beyannamesini imzalayacak kurum/kuruluş (başvuru sahibi) bilgisi bu bölümde verilecektir.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Ortaklar:</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yürütülmesi sürecinde veya sonucunda doğrudan veya dolaylı fayda veya menfaat elde ederek bunun karşılığında yararlanıcıya projenin yürütülmesinde katkıda bulunacak ve Ortaklık Beyannamesini imzalayacak kurum ve kuruluşların bilgisi bu bölümde verilecektir. Ortakların proje kapsamındaki hak ve yükümlülükleri açıkça belirtilecektir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İştirakçiler:</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yürütülmesi sürecinde veya sonucunda, doğrudan fayda veya menfaat elde etmeden yararlanıcıya projenin yürütülmesinde katkıda bulunacak (sponsorluk, teknik destek sağlama vb.) ve İştirakçi Beyannamesi’ni imzalayacak gerçek veya tüzel kişilerin bilgisi bu bölümde verilecektir. İştirakçilerin proje kapsamındaki hak ve yükümlülükleri açıkça belirtilecektir.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Uygulama Yeri:</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uygulanacağı il ve ilçe bilgisi bu bölümde verilecektir.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lastRenderedPageBreak/>
              <w:t>Uygulama Süresi:</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uygulama süresi ay olarak belirtilecektir.</w:t>
            </w:r>
          </w:p>
        </w:tc>
      </w:tr>
      <w:tr w:rsidR="00B946E8" w:rsidRPr="00B05F97" w:rsidTr="00EF1715">
        <w:tc>
          <w:tcPr>
            <w:tcW w:w="1969" w:type="dxa"/>
          </w:tcPr>
          <w:p w:rsidR="00B946E8" w:rsidRPr="00B05F97" w:rsidRDefault="00B946E8" w:rsidP="00EF1715">
            <w:pPr>
              <w:pStyle w:val="ListeParagraf"/>
              <w:spacing w:line="360" w:lineRule="auto"/>
              <w:ind w:left="0"/>
              <w:rPr>
                <w:rFonts w:cs="Times New Roman"/>
                <w:b/>
                <w:sz w:val="22"/>
              </w:rPr>
            </w:pPr>
            <w:r w:rsidRPr="00B05F97">
              <w:rPr>
                <w:rFonts w:cs="Times New Roman"/>
                <w:b/>
                <w:sz w:val="22"/>
              </w:rPr>
              <w:t>Projenin Kapsamı:</w:t>
            </w:r>
          </w:p>
        </w:tc>
        <w:tc>
          <w:tcPr>
            <w:tcW w:w="6373" w:type="dxa"/>
          </w:tcPr>
          <w:p w:rsidR="00B946E8" w:rsidRPr="00B05F97" w:rsidRDefault="00B946E8" w:rsidP="00EF1715">
            <w:pPr>
              <w:pStyle w:val="ListeParagraf"/>
              <w:spacing w:line="360" w:lineRule="auto"/>
              <w:ind w:left="0"/>
              <w:rPr>
                <w:rFonts w:cs="Times New Roman"/>
                <w:sz w:val="22"/>
              </w:rPr>
            </w:pPr>
            <w:r w:rsidRPr="00B05F97">
              <w:rPr>
                <w:rFonts w:cs="Times New Roman"/>
                <w:sz w:val="22"/>
              </w:rPr>
              <w:t>Projenin temel faaliyetleri (satın alma, tesis kurulumu, hizmet geliştirme eğitim, danışmanlık vb.) ile her bir faaliyetin kapsamı, ölçeği ile birlikte bu bölümde kısaca belirtilecektir.</w:t>
            </w:r>
          </w:p>
        </w:tc>
      </w:tr>
    </w:tbl>
    <w:p w:rsidR="00B946E8" w:rsidRPr="00B05F97" w:rsidRDefault="00B946E8" w:rsidP="00B946E8">
      <w:pPr>
        <w:pStyle w:val="ListeParagraf"/>
        <w:spacing w:line="360" w:lineRule="auto"/>
        <w:rPr>
          <w:rFonts w:cs="Times New Roman"/>
          <w:b/>
          <w:sz w:val="22"/>
        </w:rPr>
      </w:pPr>
    </w:p>
    <w:p w:rsidR="00B946E8" w:rsidRPr="00B05F97" w:rsidRDefault="00B946E8" w:rsidP="00B946E8">
      <w:pPr>
        <w:spacing w:line="360" w:lineRule="auto"/>
        <w:jc w:val="left"/>
        <w:rPr>
          <w:rFonts w:cs="Times New Roman"/>
          <w:b/>
          <w:sz w:val="22"/>
        </w:rPr>
      </w:pPr>
      <w:r w:rsidRPr="00B05F97">
        <w:rPr>
          <w:rFonts w:cs="Times New Roman"/>
          <w:b/>
          <w:sz w:val="22"/>
        </w:rPr>
        <w:br w:type="page"/>
      </w:r>
    </w:p>
    <w:p w:rsidR="00B946E8" w:rsidRPr="00B05F97" w:rsidRDefault="00B946E8" w:rsidP="008F1458">
      <w:pPr>
        <w:pStyle w:val="ListeParagraf"/>
        <w:numPr>
          <w:ilvl w:val="0"/>
          <w:numId w:val="79"/>
        </w:numPr>
        <w:spacing w:before="0" w:after="160" w:line="360" w:lineRule="auto"/>
        <w:rPr>
          <w:rFonts w:cs="Times New Roman"/>
          <w:b/>
          <w:sz w:val="22"/>
        </w:rPr>
      </w:pPr>
      <w:r w:rsidRPr="00B05F97">
        <w:rPr>
          <w:rFonts w:cs="Times New Roman"/>
          <w:b/>
          <w:sz w:val="22"/>
        </w:rPr>
        <w:lastRenderedPageBreak/>
        <w:t>PROJENİN GEREKÇESİ, HEDEF VE AMAÇLARI</w:t>
      </w:r>
    </w:p>
    <w:p w:rsidR="00B946E8" w:rsidRPr="00B05F97" w:rsidRDefault="00B946E8" w:rsidP="00B946E8">
      <w:pPr>
        <w:pStyle w:val="ListeParagraf"/>
        <w:spacing w:line="360" w:lineRule="auto"/>
        <w:ind w:left="792"/>
        <w:rPr>
          <w:rFonts w:cs="Times New Roman"/>
          <w:b/>
          <w:sz w:val="22"/>
        </w:rPr>
      </w:pPr>
      <w:r w:rsidRPr="00B05F97">
        <w:rPr>
          <w:rFonts w:cs="Times New Roman"/>
          <w:b/>
          <w:sz w:val="22"/>
        </w:rPr>
        <w:t>2.1. Projenin Konusu ve Sorun/İhtiyaç Tanımı</w:t>
      </w:r>
    </w:p>
    <w:p w:rsidR="00B946E8" w:rsidRPr="00B05F97" w:rsidRDefault="00B946E8" w:rsidP="00B946E8">
      <w:pPr>
        <w:spacing w:line="360" w:lineRule="auto"/>
        <w:ind w:left="720"/>
        <w:rPr>
          <w:rFonts w:cs="Times New Roman"/>
          <w:bCs/>
          <w:sz w:val="22"/>
        </w:rPr>
      </w:pPr>
      <w:r w:rsidRPr="00B05F97">
        <w:rPr>
          <w:rFonts w:cs="Times New Roman"/>
          <w:sz w:val="22"/>
        </w:rPr>
        <w:t>Projenin konusu ile p</w:t>
      </w:r>
      <w:r w:rsidRPr="00B05F97">
        <w:rPr>
          <w:rFonts w:cs="Times New Roman"/>
          <w:bCs/>
          <w:sz w:val="22"/>
        </w:rPr>
        <w:t>roje fikrinin ortaya çıkmasına sebep olan temel sorunlar/karşılanması hedeflenen temel ihtiyaçlar hakkında bilgi bu bölümde verilecektir. Projeye gerekçe teşkil eden fırsat veya darboğazı hedef alan halihazırda sunulan hizmetler, bu konudaki eksiklikler ve henüz giderilmemiş ihtiyaçlar, sektörel ve bölgesel kalkınma açısından ele alınarak sayısal verilerle ortaya konacaktır. Projenin, tanımlanan fırsatları değerlendirme veya darboğazları aşma yöntemleri bu bölümde ayrıntılı olarak verilecektir.</w:t>
      </w:r>
    </w:p>
    <w:p w:rsidR="00B946E8" w:rsidRPr="00B05F97" w:rsidRDefault="00B946E8" w:rsidP="00B946E8">
      <w:pPr>
        <w:pStyle w:val="ListeParagraf"/>
        <w:spacing w:line="360" w:lineRule="auto"/>
        <w:ind w:left="792"/>
        <w:rPr>
          <w:rFonts w:cs="Times New Roman"/>
          <w:b/>
          <w:sz w:val="22"/>
        </w:rPr>
      </w:pPr>
      <w:r w:rsidRPr="00B05F97">
        <w:rPr>
          <w:rFonts w:cs="Times New Roman"/>
          <w:b/>
          <w:sz w:val="22"/>
        </w:rPr>
        <w:t>2.2. Projenin Arka Planı ve Müdahale Gerekçesi</w:t>
      </w:r>
    </w:p>
    <w:p w:rsidR="00B946E8" w:rsidRPr="00B05F97" w:rsidRDefault="00B946E8" w:rsidP="00B946E8">
      <w:pPr>
        <w:pStyle w:val="ListeParagraf"/>
        <w:spacing w:after="120" w:line="360" w:lineRule="auto"/>
        <w:ind w:left="708"/>
        <w:rPr>
          <w:rFonts w:cs="Times New Roman"/>
          <w:sz w:val="22"/>
        </w:rPr>
      </w:pPr>
      <w:r w:rsidRPr="00B05F97">
        <w:rPr>
          <w:rFonts w:cs="Times New Roman"/>
          <w:sz w:val="22"/>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 (Bu bölüm, Proje ile Çözülmesi Hedeflenen Sorun veya Karşılanması Hedeflenen İhtiyaç Tanımı bölümündeki sorun ve/veya ihtiyaç tanımlamalarının ayrıntılı açıklaması niteliğinde olmalıdır.)</w:t>
      </w:r>
    </w:p>
    <w:p w:rsidR="00B946E8" w:rsidRPr="00B05F97" w:rsidRDefault="00B946E8" w:rsidP="00B946E8">
      <w:pPr>
        <w:pStyle w:val="ListeParagraf"/>
        <w:spacing w:line="360" w:lineRule="auto"/>
        <w:ind w:left="708"/>
        <w:rPr>
          <w:rFonts w:cs="Times New Roman"/>
          <w:sz w:val="22"/>
        </w:rPr>
      </w:pPr>
      <w:r w:rsidRPr="00B05F97">
        <w:rPr>
          <w:rFonts w:cs="Times New Roman"/>
          <w:sz w:val="22"/>
        </w:rPr>
        <w:t>Sorun/ihtiyaç tanımı ile projenin sunacağı çözüm arasındaki ilişki, FZD EK-2’de yer alan mantıksal çerçeve matrisi kullanılarak ortaya konulacaktır.</w:t>
      </w:r>
    </w:p>
    <w:p w:rsidR="00B946E8" w:rsidRPr="00B05F97" w:rsidRDefault="00B946E8" w:rsidP="00B946E8">
      <w:pPr>
        <w:pStyle w:val="ListeParagraf"/>
        <w:spacing w:line="360" w:lineRule="auto"/>
        <w:ind w:left="792"/>
        <w:rPr>
          <w:rFonts w:cs="Times New Roman"/>
          <w:b/>
          <w:sz w:val="22"/>
        </w:rPr>
      </w:pPr>
      <w:r w:rsidRPr="00B05F97">
        <w:rPr>
          <w:rFonts w:cs="Times New Roman"/>
          <w:b/>
          <w:sz w:val="22"/>
        </w:rPr>
        <w:t>2.3. Projenin Genel Hedefi</w:t>
      </w:r>
    </w:p>
    <w:p w:rsidR="00B946E8" w:rsidRPr="00B05F97" w:rsidRDefault="00B946E8" w:rsidP="00B946E8">
      <w:pPr>
        <w:spacing w:line="360" w:lineRule="auto"/>
        <w:ind w:left="720"/>
        <w:rPr>
          <w:rFonts w:cs="Times New Roman"/>
          <w:bCs/>
          <w:sz w:val="22"/>
        </w:rPr>
      </w:pPr>
      <w:r w:rsidRPr="00B05F97">
        <w:rPr>
          <w:rFonts w:cs="Times New Roman"/>
          <w:bCs/>
          <w:sz w:val="22"/>
        </w:rPr>
        <w:t>Tamamlanmasını müteakip projenin orta ve uzun vadede katkıda bulunacağı ve olumlu yönde değiştireceği hususları yazılacaktır.</w:t>
      </w:r>
    </w:p>
    <w:p w:rsidR="00B946E8" w:rsidRPr="00B05F97" w:rsidRDefault="00B946E8" w:rsidP="00B946E8">
      <w:pPr>
        <w:spacing w:line="360" w:lineRule="auto"/>
        <w:ind w:firstLine="708"/>
        <w:rPr>
          <w:rFonts w:cs="Times New Roman"/>
          <w:bCs/>
          <w:sz w:val="22"/>
        </w:rPr>
      </w:pPr>
      <w:r w:rsidRPr="00B05F97">
        <w:rPr>
          <w:rFonts w:cs="Times New Roman"/>
          <w:bCs/>
          <w:sz w:val="22"/>
        </w:rPr>
        <w:t>Örnek: İldeki girişimci ekosisteminin gelişmesine katkı sağlamak.</w:t>
      </w:r>
    </w:p>
    <w:p w:rsidR="00B946E8" w:rsidRPr="00B05F97" w:rsidRDefault="00B946E8" w:rsidP="00B946E8">
      <w:pPr>
        <w:spacing w:line="360" w:lineRule="auto"/>
        <w:ind w:left="708"/>
        <w:rPr>
          <w:rFonts w:cs="Times New Roman"/>
          <w:b/>
          <w:sz w:val="22"/>
        </w:rPr>
      </w:pPr>
      <w:r w:rsidRPr="00B05F97">
        <w:rPr>
          <w:rFonts w:cs="Times New Roman"/>
          <w:b/>
          <w:sz w:val="22"/>
        </w:rPr>
        <w:t>2.4. Projenin Genel ve Özel Amacı</w:t>
      </w:r>
    </w:p>
    <w:p w:rsidR="00B946E8" w:rsidRPr="00B05F97" w:rsidRDefault="00B946E8" w:rsidP="00B946E8">
      <w:pPr>
        <w:pStyle w:val="ListeParagraf"/>
        <w:spacing w:line="360" w:lineRule="auto"/>
        <w:rPr>
          <w:rFonts w:cs="Times New Roman"/>
          <w:sz w:val="22"/>
        </w:rPr>
      </w:pPr>
      <w:r w:rsidRPr="00B05F97">
        <w:rPr>
          <w:rFonts w:cs="Times New Roman"/>
          <w:sz w:val="22"/>
        </w:rPr>
        <w:t>Projenin tamamlanmasından sonra orta ve uzun vadede katkı sağlayacağı genel amaç ile projenin tamamlanmasıyla birlikte ulaşılması beklenen özel amaç(lar) bu bölümde belirtilecektir.</w:t>
      </w: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p>
    <w:p w:rsidR="00B946E8" w:rsidRPr="00B05F97" w:rsidRDefault="00B946E8" w:rsidP="00B946E8">
      <w:pPr>
        <w:spacing w:line="360" w:lineRule="auto"/>
        <w:ind w:firstLine="708"/>
        <w:rPr>
          <w:rFonts w:cs="Times New Roman"/>
          <w:b/>
          <w:sz w:val="22"/>
        </w:rPr>
      </w:pPr>
      <w:r w:rsidRPr="00B05F97">
        <w:rPr>
          <w:rFonts w:cs="Times New Roman"/>
          <w:b/>
          <w:sz w:val="22"/>
        </w:rPr>
        <w:t>2.5. Projenin Hedef Aldığı Kesim</w:t>
      </w:r>
    </w:p>
    <w:p w:rsidR="00B946E8" w:rsidRPr="00B05F97" w:rsidRDefault="00B946E8" w:rsidP="008F1458">
      <w:pPr>
        <w:pStyle w:val="ListeParagraf"/>
        <w:numPr>
          <w:ilvl w:val="2"/>
          <w:numId w:val="80"/>
        </w:numPr>
        <w:spacing w:before="0" w:after="160" w:line="360" w:lineRule="auto"/>
        <w:rPr>
          <w:rFonts w:cs="Times New Roman"/>
          <w:b/>
          <w:sz w:val="22"/>
        </w:rPr>
      </w:pPr>
      <w:r w:rsidRPr="00B05F97">
        <w:rPr>
          <w:rFonts w:cs="Times New Roman"/>
          <w:b/>
          <w:sz w:val="22"/>
        </w:rPr>
        <w:t>Hedef Gruplar</w:t>
      </w:r>
    </w:p>
    <w:p w:rsidR="00B946E8" w:rsidRPr="00B05F97" w:rsidRDefault="00B946E8" w:rsidP="00B946E8">
      <w:pPr>
        <w:spacing w:line="360" w:lineRule="auto"/>
        <w:ind w:left="720"/>
        <w:rPr>
          <w:rFonts w:cs="Times New Roman"/>
          <w:sz w:val="22"/>
        </w:rPr>
      </w:pPr>
      <w:r w:rsidRPr="00B05F97">
        <w:rPr>
          <w:rFonts w:cs="Times New Roman"/>
          <w:sz w:val="22"/>
        </w:rPr>
        <w:lastRenderedPageBreak/>
        <w:t>Projenin uygulama süreci içerisinde veya tamamlanması ile birlikte proje sonuçlarından doğrudan olumlu fayda sağlayacak olan kişi, grup, kurum ve kuruluşların isimleri, tahmini sayıları ve seçilme gerekçeleri bu bölümde verilecektir.</w:t>
      </w:r>
    </w:p>
    <w:p w:rsidR="00B946E8" w:rsidRPr="00B05F97" w:rsidRDefault="00B946E8" w:rsidP="008F1458">
      <w:pPr>
        <w:pStyle w:val="ListeParagraf"/>
        <w:numPr>
          <w:ilvl w:val="2"/>
          <w:numId w:val="80"/>
        </w:numPr>
        <w:spacing w:before="0" w:after="160" w:line="360" w:lineRule="auto"/>
        <w:rPr>
          <w:rFonts w:cs="Times New Roman"/>
          <w:b/>
          <w:sz w:val="22"/>
        </w:rPr>
      </w:pPr>
      <w:r w:rsidRPr="00B05F97">
        <w:rPr>
          <w:rFonts w:cs="Times New Roman"/>
          <w:b/>
          <w:sz w:val="22"/>
        </w:rPr>
        <w:t>Nihai Faydalanıcılar</w:t>
      </w:r>
    </w:p>
    <w:p w:rsidR="00B946E8" w:rsidRPr="00B05F97" w:rsidRDefault="00B946E8" w:rsidP="00B946E8">
      <w:pPr>
        <w:spacing w:line="360" w:lineRule="auto"/>
        <w:ind w:left="720"/>
        <w:rPr>
          <w:rFonts w:cs="Times New Roman"/>
          <w:sz w:val="22"/>
        </w:rPr>
      </w:pPr>
      <w:r w:rsidRPr="00B05F97">
        <w:rPr>
          <w:rFonts w:cs="Times New Roman"/>
          <w:sz w:val="22"/>
        </w:rPr>
        <w:t>Projenin tamamlanması ile birlikte orta-uzun vadede (1-5 yıl) proje sonuçlarından doğrudan ya da dolaylı fayda sağlayacak olan kişi, grup, kurum ve kuruluşlar bu bölümde belirtilecektir.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sz w:val="22"/>
        </w:rPr>
        <w:t>PROJE FİKRİNİN KAYNAĞI ve DAYANAKLARI</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Projenin Politika Dokümanlarına ve Yasal Mevzuatlara Uygunluğu</w:t>
      </w:r>
    </w:p>
    <w:p w:rsidR="00B946E8" w:rsidRPr="00B05F97" w:rsidRDefault="00B946E8" w:rsidP="00B946E8">
      <w:pPr>
        <w:spacing w:line="360" w:lineRule="auto"/>
        <w:ind w:left="709"/>
        <w:rPr>
          <w:rFonts w:cs="Times New Roman"/>
          <w:sz w:val="22"/>
        </w:rPr>
      </w:pPr>
      <w:r w:rsidRPr="00B05F97">
        <w:rPr>
          <w:rFonts w:cs="Times New Roman"/>
          <w:sz w:val="22"/>
        </w:rPr>
        <w:t>Projenin ilişkili olduğu veya dayandığı ulusal, bölgesel veya yerel plan, programlar, stratejiler (örneğin kalkınma planı, bölge planı, BGUS, ulusal ihracat stratejisi vb.) ile ilişkisi açıklanacaktır. Kalkınma ajanslarının hazırladığı Sonuç Odaklı Program (SOP) ve ajansın diğer analiz raporları ve faaliyetleri ile ilişkisi de bu bölümde ortaya konulacaktır.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Yürütücüsünün Mevcut Projeleri ve Diğer Kurum Projeleri ile Bağlantıları</w:t>
      </w:r>
    </w:p>
    <w:p w:rsidR="00B946E8" w:rsidRPr="00B05F97" w:rsidRDefault="00B946E8" w:rsidP="00B946E8">
      <w:pPr>
        <w:spacing w:line="360" w:lineRule="auto"/>
        <w:ind w:left="709"/>
        <w:rPr>
          <w:rFonts w:cs="Times New Roman"/>
          <w:sz w:val="22"/>
        </w:rPr>
      </w:pPr>
      <w:r w:rsidRPr="00B05F97">
        <w:rPr>
          <w:rFonts w:cs="Times New Roman"/>
          <w:sz w:val="22"/>
        </w:rPr>
        <w:t xml:space="preserve">Projenin, proje yürütücüsünün yatırımın yapılacağı ilde (varsa) geçmiş, yürüyen ve planlanan diğer projelerle ilişkisi ile söz konusu ilişkilerden kaynaklanan etkiler belirtilecektir. </w:t>
      </w:r>
    </w:p>
    <w:p w:rsidR="00B946E8" w:rsidRPr="00B05F97" w:rsidRDefault="00B946E8" w:rsidP="00B946E8">
      <w:pPr>
        <w:spacing w:line="360" w:lineRule="auto"/>
        <w:ind w:left="709"/>
        <w:rPr>
          <w:rFonts w:cs="Times New Roman"/>
          <w:sz w:val="22"/>
        </w:rPr>
      </w:pPr>
      <w:r w:rsidRPr="00B05F97">
        <w:rPr>
          <w:rFonts w:cs="Times New Roman"/>
          <w:sz w:val="22"/>
        </w:rPr>
        <w:t>Projeyle ilgili varsa geçmişte yapılmış etüt, araştırma ve diğer çalışma bilgileri bu bölümde yer alacaktır.</w:t>
      </w:r>
    </w:p>
    <w:p w:rsidR="00B946E8" w:rsidRPr="00B05F97" w:rsidRDefault="00B946E8" w:rsidP="00B946E8">
      <w:pPr>
        <w:spacing w:line="360" w:lineRule="auto"/>
        <w:ind w:left="709"/>
        <w:rPr>
          <w:rFonts w:cs="Times New Roman"/>
          <w:sz w:val="22"/>
        </w:rPr>
      </w:pPr>
      <w:r w:rsidRPr="00B05F97">
        <w:rPr>
          <w:rFonts w:cs="Times New Roman"/>
          <w:sz w:val="22"/>
        </w:rPr>
        <w:t>Ayrıca projenin, yatırım ve/veya işletme aşamalarında, diğer kurumların yatırım projeleri ile ilişkisi olması durumunda bu ilişki kapsamlı bir biçimde tanımlanacaktır.</w:t>
      </w:r>
    </w:p>
    <w:p w:rsidR="00B946E8" w:rsidRPr="00B05F97" w:rsidRDefault="00B946E8" w:rsidP="00B946E8">
      <w:pPr>
        <w:spacing w:line="360" w:lineRule="auto"/>
        <w:ind w:left="709"/>
        <w:rPr>
          <w:rFonts w:cs="Times New Roman"/>
          <w:sz w:val="22"/>
        </w:rPr>
      </w:pPr>
      <w:r w:rsidRPr="00B05F97">
        <w:rPr>
          <w:rFonts w:cs="Times New Roman"/>
          <w:sz w:val="22"/>
        </w:rPr>
        <w:t xml:space="preserve">Proje ile eşzamanlı götürülmesi gereken diğer kurumların projeleri var ise bu bölümde anlatılacaktır. </w:t>
      </w:r>
    </w:p>
    <w:p w:rsidR="00B946E8" w:rsidRPr="00B05F97" w:rsidRDefault="00B946E8" w:rsidP="00B946E8">
      <w:pPr>
        <w:spacing w:line="360" w:lineRule="auto"/>
        <w:ind w:left="709"/>
        <w:rPr>
          <w:rFonts w:cs="Times New Roman"/>
          <w:sz w:val="22"/>
        </w:rPr>
      </w:pPr>
    </w:p>
    <w:p w:rsidR="00B946E8" w:rsidRPr="00B05F97" w:rsidRDefault="00B946E8" w:rsidP="00B946E8">
      <w:pPr>
        <w:spacing w:line="360" w:lineRule="auto"/>
        <w:ind w:left="709"/>
        <w:rPr>
          <w:rFonts w:cs="Times New Roman"/>
          <w:sz w:val="22"/>
        </w:rPr>
      </w:pPr>
    </w:p>
    <w:p w:rsidR="00B946E8" w:rsidRPr="00B05F97" w:rsidRDefault="00B946E8" w:rsidP="00B946E8">
      <w:pPr>
        <w:spacing w:line="360" w:lineRule="auto"/>
        <w:ind w:left="709"/>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ile İlgili Geçmişte Yapılmış Etüt Araştırma ve Diğer Çalışmalar</w:t>
      </w:r>
    </w:p>
    <w:p w:rsidR="00B946E8" w:rsidRPr="00B05F97" w:rsidRDefault="00B946E8" w:rsidP="00B946E8">
      <w:pPr>
        <w:spacing w:line="360" w:lineRule="auto"/>
        <w:ind w:left="708"/>
        <w:rPr>
          <w:rFonts w:cs="Times New Roman"/>
          <w:sz w:val="22"/>
        </w:rPr>
      </w:pPr>
      <w:r w:rsidRPr="00B05F97">
        <w:rPr>
          <w:rFonts w:cs="Times New Roman"/>
          <w:sz w:val="22"/>
        </w:rPr>
        <w:t>Proje fikrinin ortaya çıkışı ve projeyle ilgili geçmişte yapılmış etüt, araştırma ve diğer çalışmalar bu bölümde yer alır.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İhtiyacı/Talebi</w:t>
      </w:r>
    </w:p>
    <w:p w:rsidR="00B946E8" w:rsidRPr="00B05F97" w:rsidRDefault="00B946E8" w:rsidP="00B946E8">
      <w:pPr>
        <w:spacing w:line="360" w:lineRule="auto"/>
        <w:ind w:firstLine="708"/>
        <w:rPr>
          <w:rFonts w:cs="Times New Roman"/>
          <w:sz w:val="22"/>
        </w:rPr>
      </w:pPr>
      <w:r w:rsidRPr="00B05F97">
        <w:rPr>
          <w:rFonts w:cs="Times New Roman"/>
          <w:sz w:val="22"/>
        </w:rPr>
        <w:t>Projeye duyulan ihtiyacın veya talebin analiz sonuçlarının özetlendiği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Alternatifleri</w:t>
      </w:r>
    </w:p>
    <w:p w:rsidR="00B946E8" w:rsidRPr="00B05F97" w:rsidRDefault="00B946E8" w:rsidP="00B946E8">
      <w:pPr>
        <w:spacing w:line="360" w:lineRule="auto"/>
        <w:ind w:left="708"/>
        <w:rPr>
          <w:rFonts w:cs="Times New Roman"/>
          <w:sz w:val="22"/>
        </w:rPr>
      </w:pPr>
      <w:r w:rsidRPr="00B05F97">
        <w:rPr>
          <w:rFonts w:cs="Times New Roman"/>
          <w:sz w:val="22"/>
        </w:rPr>
        <w:lastRenderedPageBreak/>
        <w:t>Bu bölümde proje konusu mal/hizmet üretiminin gerçekleştirilmesini sağlayan, aşağıdaki ayrıntıları verilen en az 4 alternatife yer verilecektir.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Projesiz Durum</w:t>
      </w:r>
    </w:p>
    <w:p w:rsidR="00B946E8" w:rsidRPr="00B05F97" w:rsidRDefault="00B946E8" w:rsidP="00B946E8">
      <w:pPr>
        <w:pStyle w:val="ListeParagraf"/>
        <w:spacing w:line="360" w:lineRule="auto"/>
        <w:ind w:left="2160"/>
        <w:rPr>
          <w:rFonts w:cs="Times New Roman"/>
          <w:sz w:val="22"/>
        </w:rPr>
      </w:pPr>
      <w:r w:rsidRPr="00B05F97">
        <w:rPr>
          <w:rFonts w:cs="Times New Roman"/>
          <w:sz w:val="22"/>
        </w:rPr>
        <w:t>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Bakım Onarım veya Tevzii Yatırımı</w:t>
      </w:r>
    </w:p>
    <w:p w:rsidR="00B946E8" w:rsidRPr="00B05F97" w:rsidRDefault="00B946E8" w:rsidP="00B946E8">
      <w:pPr>
        <w:pStyle w:val="ListeParagraf"/>
        <w:spacing w:line="360" w:lineRule="auto"/>
        <w:ind w:left="2160"/>
        <w:rPr>
          <w:rFonts w:cs="Times New Roman"/>
          <w:sz w:val="22"/>
        </w:rPr>
      </w:pPr>
      <w:r w:rsidRPr="00B05F97">
        <w:rPr>
          <w:rFonts w:cs="Times New Roman"/>
          <w:sz w:val="22"/>
        </w:rPr>
        <w:t>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En İyi İki İkinci Alternatif</w:t>
      </w:r>
    </w:p>
    <w:p w:rsidR="00B946E8" w:rsidRPr="00B05F97" w:rsidRDefault="00B946E8" w:rsidP="00B946E8">
      <w:pPr>
        <w:pStyle w:val="ListeParagraf"/>
        <w:spacing w:line="360" w:lineRule="auto"/>
        <w:ind w:left="2160"/>
        <w:rPr>
          <w:rFonts w:cs="Times New Roman"/>
          <w:sz w:val="22"/>
        </w:rPr>
      </w:pPr>
      <w:r w:rsidRPr="00B05F97">
        <w:rPr>
          <w:rFonts w:cs="Times New Roman"/>
          <w:sz w:val="22"/>
        </w:rPr>
        <w:t>Temel hedeflere ulaşmayı sağlayacak ancak yapılacak analiz sonucunda tercih edilen alternatiften sonra gelen proje alternatifine dair bilgilere yer verilen bölümdür.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En İyi Alternatif</w:t>
      </w:r>
    </w:p>
    <w:p w:rsidR="00B946E8" w:rsidRPr="00B05F97" w:rsidRDefault="00B946E8" w:rsidP="00B946E8">
      <w:pPr>
        <w:pStyle w:val="ListeParagraf"/>
        <w:spacing w:line="360" w:lineRule="auto"/>
        <w:ind w:left="2160"/>
        <w:rPr>
          <w:rFonts w:cs="Times New Roman"/>
          <w:sz w:val="22"/>
        </w:rPr>
      </w:pPr>
      <w:r w:rsidRPr="00B05F97">
        <w:rPr>
          <w:rFonts w:cs="Times New Roman"/>
          <w:sz w:val="22"/>
        </w:rPr>
        <w:t>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Teknoloji ve Tasarım</w:t>
      </w:r>
    </w:p>
    <w:p w:rsidR="00B946E8" w:rsidRPr="00B05F97" w:rsidRDefault="00B946E8" w:rsidP="00B946E8">
      <w:pPr>
        <w:spacing w:line="360" w:lineRule="auto"/>
        <w:ind w:left="720"/>
        <w:rPr>
          <w:rFonts w:cs="Times New Roman"/>
          <w:sz w:val="22"/>
        </w:rPr>
      </w:pPr>
      <w:r w:rsidRPr="00B05F97">
        <w:rPr>
          <w:rFonts w:cs="Times New Roman"/>
          <w:sz w:val="22"/>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rsidR="00B946E8" w:rsidRPr="00B05F97" w:rsidRDefault="00B946E8" w:rsidP="00B946E8">
      <w:pPr>
        <w:spacing w:line="360" w:lineRule="auto"/>
        <w:ind w:left="720"/>
        <w:rPr>
          <w:rFonts w:cs="Times New Roman"/>
          <w:sz w:val="22"/>
        </w:rPr>
      </w:pPr>
      <w:r w:rsidRPr="00B05F97">
        <w:rPr>
          <w:rFonts w:cs="Times New Roman"/>
          <w:sz w:val="22"/>
        </w:rPr>
        <w:lastRenderedPageBreak/>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rsidR="00B946E8" w:rsidRPr="00B05F97" w:rsidRDefault="00B946E8" w:rsidP="00B946E8">
      <w:pPr>
        <w:spacing w:line="360" w:lineRule="auto"/>
        <w:ind w:left="720"/>
        <w:rPr>
          <w:rFonts w:cs="Times New Roman"/>
          <w:sz w:val="22"/>
        </w:rPr>
      </w:pPr>
      <w:r w:rsidRPr="00B05F97">
        <w:rPr>
          <w:rFonts w:cs="Times New Roman"/>
          <w:sz w:val="22"/>
        </w:rPr>
        <w:t>Tasarım ise seçilen teknolojinin şekilsel ve kullanıma yönelik yapısı olup, bu bölümde ayrıca planlanan tasarım hakkında bilgi verilecektir.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sz w:val="22"/>
        </w:rPr>
        <w:t>PROJE UYGULAMASI İLE İLGİLİ AYRINTILI BİLGİLER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Kapsamında Yapılacak Faaliyetler</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Projenin temel faaliyetlerini (satın alma, tesis kurulumu, hizmet geliştirme eğitim, danışmanlık, inşaat, insan kaynakları vb.) maddeler halinde yazılacak ve her bir faaliyetin kapsamını kısaca açıklanacaktır.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Bileşenlerinin Maliyeti ve Bütçe</w:t>
      </w:r>
    </w:p>
    <w:p w:rsidR="00B946E8" w:rsidRPr="00B05F97" w:rsidRDefault="00B946E8" w:rsidP="00B946E8">
      <w:pPr>
        <w:spacing w:line="360" w:lineRule="auto"/>
        <w:ind w:left="709"/>
        <w:rPr>
          <w:rFonts w:cs="Times New Roman"/>
          <w:sz w:val="22"/>
        </w:rPr>
      </w:pPr>
      <w:r w:rsidRPr="00B05F97">
        <w:rPr>
          <w:rFonts w:cs="Times New Roman"/>
          <w:sz w:val="22"/>
        </w:rPr>
        <w:t>Projenin temel faaliyetleri için öngörülen bütçeyi belirtilecektir. Proje bütçesi, Kalkınma Ajansları Destek Yönetimi Kılavuzu Eki FZD EK-1 kullanılarak hazırlanacak ve söz konusu ekte yer alan Excel dokümanının ilgili tüm sayfaları doldurularak fizibilite raporuna eklenecektir.</w:t>
      </w:r>
    </w:p>
    <w:p w:rsidR="00B946E8" w:rsidRPr="00B05F97" w:rsidRDefault="00B946E8" w:rsidP="00B946E8">
      <w:pPr>
        <w:spacing w:line="360" w:lineRule="auto"/>
        <w:ind w:left="709"/>
        <w:rPr>
          <w:rFonts w:cs="Times New Roman"/>
          <w:sz w:val="22"/>
        </w:rPr>
      </w:pPr>
      <w:r w:rsidRPr="00B05F97">
        <w:rPr>
          <w:rFonts w:cs="Times New Roman"/>
          <w:sz w:val="22"/>
        </w:rPr>
        <w:t xml:space="preserve">İnşaat, insan kaynakları, makine ve teçhizat gibi temel bütçe kalemlerine alt kırılımlarıyla yer verilecektir. Proje süresi boyunca üstlenilecek yapım maliyetleri mümkün olduğu ölçüde kesin projelere dayanarak detaylı bir biçimde verilecektir. </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Yapım İşlerinin Tahmini Bedelinin Proje Bütçesine Oranı</w:t>
      </w:r>
    </w:p>
    <w:p w:rsidR="00B946E8" w:rsidRPr="00B05F97" w:rsidRDefault="00B946E8" w:rsidP="00B946E8">
      <w:pPr>
        <w:pStyle w:val="ListeParagraf"/>
        <w:spacing w:line="360" w:lineRule="auto"/>
        <w:ind w:left="2160"/>
        <w:rPr>
          <w:rFonts w:cs="Times New Roman"/>
          <w:b/>
          <w:sz w:val="22"/>
        </w:rPr>
      </w:pPr>
      <w:r w:rsidRPr="00B05F97">
        <w:rPr>
          <w:rFonts w:cs="Times New Roman"/>
          <w:sz w:val="22"/>
        </w:rPr>
        <w:t>Proje kapsamında öngörülen yapım işlerinin (inşaat ve tadilat) proje bütçesine oranını belirtilecektir.</w:t>
      </w:r>
    </w:p>
    <w:p w:rsidR="00B946E8" w:rsidRPr="00B05F97" w:rsidRDefault="00B946E8" w:rsidP="00B946E8">
      <w:pPr>
        <w:pStyle w:val="ListeParagraf"/>
        <w:spacing w:line="360" w:lineRule="auto"/>
        <w:ind w:left="1224"/>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Beklenen Çıktı ve Sonuçlar</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Projeden beklenen çıktı ve sonuçları açıklanacaktır.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Beklenen Etkiler</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 ile yaratılması beklenen ekonomik, sosyal ve çevresel etkileri, bölgesel ve sektörel açıdan değerlendirilecektir.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Projenin İl/ilçe/Bölge Ekonomisine Katkısı</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Projenin, Programın genel hedefinde yer alan bölge ekonomisinin geliştirilmesine katkısı, etkileyeceği sektörler itibarıyla temel göstergeler kullanılarak belirtilecektir.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Performans Göstergeleri</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 süresi içerisinde veya projenin tamamlanması ile birlikte elde edilecek başarıları doğrulayacak kritik göstergeleri belirli, ölçülebilir, kabul edilebilir, gerçekçi, zamana bağlı olarak “çıktı” ile “sonuç” göstergeleri şeklinde sınıflandırarak aşağıdaki tabloya işlenecektir.</w:t>
      </w:r>
    </w:p>
    <w:p w:rsidR="00B946E8" w:rsidRPr="00B05F97" w:rsidRDefault="00B946E8" w:rsidP="00B946E8">
      <w:pPr>
        <w:spacing w:line="360" w:lineRule="auto"/>
        <w:ind w:left="708"/>
        <w:rPr>
          <w:rFonts w:cs="Times New Roman"/>
          <w:sz w:val="22"/>
        </w:rPr>
      </w:pPr>
      <w:r w:rsidRPr="00B05F97">
        <w:rPr>
          <w:rFonts w:cs="Times New Roman"/>
          <w:b/>
          <w:sz w:val="22"/>
        </w:rPr>
        <w:lastRenderedPageBreak/>
        <w:t xml:space="preserve">Çıktı Göstergeleri: </w:t>
      </w:r>
      <w:r w:rsidRPr="00B05F97">
        <w:rPr>
          <w:rFonts w:cs="Times New Roman"/>
          <w:sz w:val="22"/>
        </w:rPr>
        <w:t xml:space="preserve">Proje kapsamında yapılan faaliyetler sonunda elde edilen kazanımları ortaya koyan göstergelerdir. Örnek: kurulan girişimci merkezi sayısı: 1 </w:t>
      </w:r>
    </w:p>
    <w:p w:rsidR="00B946E8" w:rsidRPr="00B05F97" w:rsidRDefault="00B946E8" w:rsidP="00B946E8">
      <w:pPr>
        <w:spacing w:line="360" w:lineRule="auto"/>
        <w:ind w:left="708"/>
        <w:rPr>
          <w:rFonts w:cs="Times New Roman"/>
          <w:sz w:val="22"/>
        </w:rPr>
      </w:pPr>
      <w:r w:rsidRPr="00B05F97">
        <w:rPr>
          <w:rFonts w:cs="Times New Roman"/>
          <w:b/>
          <w:sz w:val="22"/>
        </w:rPr>
        <w:t xml:space="preserve">Sonuç Göstergeleri: </w:t>
      </w:r>
      <w:r w:rsidRPr="00B05F97">
        <w:rPr>
          <w:rFonts w:cs="Times New Roman"/>
          <w:sz w:val="22"/>
        </w:rPr>
        <w:t>Projenin beklenen sonuçları ve amaçları ile ilgili ve direkt projenin başarısını, sağladığı katkıları ortaya koyan kritik başarı göstergelerdir. Örnek: kurulan girişimci merkezinde eğitilenler arasından kendi işini kuran girişimci sayısı: 5</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1</w:t>
      </w:r>
      <w:r w:rsidRPr="00B05F97">
        <w:rPr>
          <w:rFonts w:cs="Times New Roman"/>
          <w:szCs w:val="22"/>
        </w:rPr>
        <w:fldChar w:fldCharType="end"/>
      </w:r>
      <w:r w:rsidRPr="00B05F97">
        <w:rPr>
          <w:rFonts w:cs="Times New Roman"/>
          <w:szCs w:val="22"/>
        </w:rPr>
        <w:t xml:space="preserve"> Çıktı ve Sonuç Göstergeleri</w:t>
      </w:r>
    </w:p>
    <w:tbl>
      <w:tblPr>
        <w:tblStyle w:val="TabloKlavuzu"/>
        <w:tblpPr w:leftFromText="141" w:rightFromText="141" w:vertAnchor="text" w:horzAnchor="margin" w:tblpX="704" w:tblpY="-84"/>
        <w:tblOverlap w:val="never"/>
        <w:tblW w:w="4612" w:type="pct"/>
        <w:tblLook w:val="04A0" w:firstRow="1" w:lastRow="0" w:firstColumn="1" w:lastColumn="0" w:noHBand="0" w:noVBand="1"/>
      </w:tblPr>
      <w:tblGrid>
        <w:gridCol w:w="1486"/>
        <w:gridCol w:w="1731"/>
        <w:gridCol w:w="1450"/>
        <w:gridCol w:w="2142"/>
        <w:gridCol w:w="1550"/>
      </w:tblGrid>
      <w:tr w:rsidR="00B946E8" w:rsidRPr="00B05F97" w:rsidTr="00EF1715">
        <w:tc>
          <w:tcPr>
            <w:tcW w:w="873" w:type="pct"/>
          </w:tcPr>
          <w:p w:rsidR="00B946E8" w:rsidRPr="00B05F97" w:rsidRDefault="00B946E8" w:rsidP="00EF1715">
            <w:pPr>
              <w:spacing w:line="360" w:lineRule="auto"/>
              <w:rPr>
                <w:rFonts w:cs="Times New Roman"/>
                <w:sz w:val="22"/>
              </w:rPr>
            </w:pPr>
          </w:p>
        </w:tc>
        <w:tc>
          <w:tcPr>
            <w:tcW w:w="944" w:type="pct"/>
          </w:tcPr>
          <w:p w:rsidR="00B946E8" w:rsidRPr="00B05F97" w:rsidRDefault="00B946E8" w:rsidP="00EF1715">
            <w:pPr>
              <w:spacing w:line="360" w:lineRule="auto"/>
              <w:rPr>
                <w:rFonts w:cs="Times New Roman"/>
                <w:sz w:val="22"/>
              </w:rPr>
            </w:pPr>
            <w:r w:rsidRPr="00B05F97">
              <w:rPr>
                <w:rFonts w:cs="Times New Roman"/>
                <w:sz w:val="22"/>
              </w:rPr>
              <w:t>Gösterge</w:t>
            </w:r>
          </w:p>
        </w:tc>
        <w:tc>
          <w:tcPr>
            <w:tcW w:w="707" w:type="pct"/>
          </w:tcPr>
          <w:p w:rsidR="00B946E8" w:rsidRPr="00B05F97" w:rsidRDefault="00B946E8" w:rsidP="00EF1715">
            <w:pPr>
              <w:spacing w:line="360" w:lineRule="auto"/>
              <w:rPr>
                <w:rFonts w:cs="Times New Roman"/>
                <w:sz w:val="22"/>
              </w:rPr>
            </w:pPr>
            <w:r w:rsidRPr="00B05F97">
              <w:rPr>
                <w:rFonts w:cs="Times New Roman"/>
                <w:sz w:val="22"/>
              </w:rPr>
              <w:t>Birim</w:t>
            </w:r>
          </w:p>
        </w:tc>
        <w:tc>
          <w:tcPr>
            <w:tcW w:w="1415" w:type="pct"/>
          </w:tcPr>
          <w:p w:rsidR="00B946E8" w:rsidRPr="00B05F97" w:rsidRDefault="00B946E8" w:rsidP="00EF1715">
            <w:pPr>
              <w:spacing w:line="360" w:lineRule="auto"/>
              <w:rPr>
                <w:rFonts w:cs="Times New Roman"/>
                <w:sz w:val="22"/>
              </w:rPr>
            </w:pPr>
            <w:r w:rsidRPr="00B05F97">
              <w:rPr>
                <w:rFonts w:cs="Times New Roman"/>
                <w:sz w:val="22"/>
              </w:rPr>
              <w:t>Başlangıç Değeri</w:t>
            </w:r>
          </w:p>
        </w:tc>
        <w:tc>
          <w:tcPr>
            <w:tcW w:w="1061" w:type="pct"/>
          </w:tcPr>
          <w:p w:rsidR="00B946E8" w:rsidRPr="00B05F97" w:rsidRDefault="00B946E8" w:rsidP="00EF1715">
            <w:pPr>
              <w:spacing w:line="360" w:lineRule="auto"/>
              <w:rPr>
                <w:rFonts w:cs="Times New Roman"/>
                <w:sz w:val="22"/>
              </w:rPr>
            </w:pPr>
            <w:r w:rsidRPr="00B05F97">
              <w:rPr>
                <w:rFonts w:cs="Times New Roman"/>
                <w:sz w:val="22"/>
              </w:rPr>
              <w:t>Hedef</w:t>
            </w:r>
          </w:p>
        </w:tc>
      </w:tr>
      <w:tr w:rsidR="00B946E8" w:rsidRPr="00B05F97" w:rsidTr="00EF1715">
        <w:tc>
          <w:tcPr>
            <w:tcW w:w="873" w:type="pct"/>
            <w:vMerge w:val="restart"/>
          </w:tcPr>
          <w:p w:rsidR="00B946E8" w:rsidRPr="00B05F97" w:rsidRDefault="00B946E8" w:rsidP="00EF1715">
            <w:pPr>
              <w:spacing w:line="360" w:lineRule="auto"/>
              <w:rPr>
                <w:rFonts w:cs="Times New Roman"/>
                <w:sz w:val="22"/>
              </w:rPr>
            </w:pPr>
            <w:r w:rsidRPr="00B05F97">
              <w:rPr>
                <w:rFonts w:cs="Times New Roman"/>
                <w:sz w:val="22"/>
              </w:rPr>
              <w:t>Çıktı Göstergeleri</w:t>
            </w: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r w:rsidR="00B946E8" w:rsidRPr="00B05F97" w:rsidTr="00EF1715">
        <w:tc>
          <w:tcPr>
            <w:tcW w:w="873" w:type="pct"/>
            <w:vMerge/>
          </w:tcPr>
          <w:p w:rsidR="00B946E8" w:rsidRPr="00B05F97" w:rsidRDefault="00B946E8" w:rsidP="00EF1715">
            <w:pPr>
              <w:spacing w:line="360" w:lineRule="auto"/>
              <w:rPr>
                <w:rFonts w:cs="Times New Roman"/>
                <w:sz w:val="22"/>
              </w:rPr>
            </w:pP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r w:rsidR="00B946E8" w:rsidRPr="00B05F97" w:rsidTr="00EF1715">
        <w:tc>
          <w:tcPr>
            <w:tcW w:w="873" w:type="pct"/>
            <w:vMerge/>
          </w:tcPr>
          <w:p w:rsidR="00B946E8" w:rsidRPr="00B05F97" w:rsidRDefault="00B946E8" w:rsidP="00EF1715">
            <w:pPr>
              <w:spacing w:line="360" w:lineRule="auto"/>
              <w:rPr>
                <w:rFonts w:cs="Times New Roman"/>
                <w:sz w:val="22"/>
              </w:rPr>
            </w:pP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r w:rsidR="00B946E8" w:rsidRPr="00B05F97" w:rsidTr="00EF1715">
        <w:tc>
          <w:tcPr>
            <w:tcW w:w="873" w:type="pct"/>
            <w:vMerge w:val="restart"/>
          </w:tcPr>
          <w:p w:rsidR="00B946E8" w:rsidRPr="00B05F97" w:rsidRDefault="00B946E8" w:rsidP="00EF1715">
            <w:pPr>
              <w:spacing w:line="360" w:lineRule="auto"/>
              <w:rPr>
                <w:rFonts w:cs="Times New Roman"/>
                <w:sz w:val="22"/>
              </w:rPr>
            </w:pPr>
            <w:r w:rsidRPr="00B05F97">
              <w:rPr>
                <w:rFonts w:cs="Times New Roman"/>
                <w:sz w:val="22"/>
              </w:rPr>
              <w:t>Sonuç Göstergeleri</w:t>
            </w: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r w:rsidR="00B946E8" w:rsidRPr="00B05F97" w:rsidTr="00EF1715">
        <w:tc>
          <w:tcPr>
            <w:tcW w:w="873" w:type="pct"/>
            <w:vMerge/>
          </w:tcPr>
          <w:p w:rsidR="00B946E8" w:rsidRPr="00B05F97" w:rsidRDefault="00B946E8" w:rsidP="00EF1715">
            <w:pPr>
              <w:spacing w:line="360" w:lineRule="auto"/>
              <w:rPr>
                <w:rFonts w:cs="Times New Roman"/>
                <w:sz w:val="22"/>
              </w:rPr>
            </w:pP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r w:rsidR="00B946E8" w:rsidRPr="00B05F97" w:rsidTr="00EF1715">
        <w:tc>
          <w:tcPr>
            <w:tcW w:w="873" w:type="pct"/>
            <w:vMerge/>
          </w:tcPr>
          <w:p w:rsidR="00B946E8" w:rsidRPr="00B05F97" w:rsidRDefault="00B946E8" w:rsidP="00EF1715">
            <w:pPr>
              <w:spacing w:line="360" w:lineRule="auto"/>
              <w:rPr>
                <w:rFonts w:cs="Times New Roman"/>
                <w:sz w:val="22"/>
              </w:rPr>
            </w:pPr>
          </w:p>
        </w:tc>
        <w:tc>
          <w:tcPr>
            <w:tcW w:w="944" w:type="pct"/>
          </w:tcPr>
          <w:p w:rsidR="00B946E8" w:rsidRPr="00B05F97" w:rsidRDefault="00B946E8" w:rsidP="00EF1715">
            <w:pPr>
              <w:spacing w:line="360" w:lineRule="auto"/>
              <w:rPr>
                <w:rFonts w:cs="Times New Roman"/>
                <w:sz w:val="22"/>
              </w:rPr>
            </w:pPr>
          </w:p>
        </w:tc>
        <w:tc>
          <w:tcPr>
            <w:tcW w:w="707" w:type="pct"/>
          </w:tcPr>
          <w:p w:rsidR="00B946E8" w:rsidRPr="00B05F97" w:rsidRDefault="00B946E8" w:rsidP="00EF1715">
            <w:pPr>
              <w:spacing w:line="360" w:lineRule="auto"/>
              <w:rPr>
                <w:rFonts w:cs="Times New Roman"/>
                <w:sz w:val="22"/>
              </w:rPr>
            </w:pPr>
          </w:p>
        </w:tc>
        <w:tc>
          <w:tcPr>
            <w:tcW w:w="1415" w:type="pct"/>
          </w:tcPr>
          <w:p w:rsidR="00B946E8" w:rsidRPr="00B05F97" w:rsidRDefault="00B946E8" w:rsidP="00EF1715">
            <w:pPr>
              <w:spacing w:line="360" w:lineRule="auto"/>
              <w:rPr>
                <w:rFonts w:cs="Times New Roman"/>
                <w:sz w:val="22"/>
              </w:rPr>
            </w:pPr>
          </w:p>
        </w:tc>
        <w:tc>
          <w:tcPr>
            <w:tcW w:w="1061" w:type="pct"/>
          </w:tcPr>
          <w:p w:rsidR="00B946E8" w:rsidRPr="00B05F97" w:rsidRDefault="00B946E8" w:rsidP="00EF1715">
            <w:pPr>
              <w:spacing w:line="360" w:lineRule="auto"/>
              <w:rPr>
                <w:rFonts w:cs="Times New Roman"/>
                <w:sz w:val="22"/>
              </w:rPr>
            </w:pPr>
          </w:p>
        </w:tc>
      </w:tr>
    </w:tbl>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Konusu Taşınmazların Mülkiyet Durumu</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 xml:space="preserve">Projenin uygulanacağı taşınmazların (bina, arsa vb.) mülkiyetinin durumunu açıklanacaktır. </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İş Planı</w:t>
      </w:r>
    </w:p>
    <w:p w:rsidR="00B946E8" w:rsidRPr="00B05F97" w:rsidRDefault="00B946E8" w:rsidP="00B946E8">
      <w:pPr>
        <w:pStyle w:val="ListeParagraf"/>
        <w:spacing w:line="360" w:lineRule="auto"/>
        <w:ind w:left="792"/>
        <w:rPr>
          <w:rFonts w:cs="Times New Roman"/>
          <w:sz w:val="22"/>
        </w:rPr>
      </w:pPr>
      <w:r w:rsidRPr="00B05F97">
        <w:rPr>
          <w:rFonts w:cs="Times New Roman"/>
          <w:sz w:val="22"/>
        </w:rPr>
        <w:t>Projenin tahmini iş planını, başlangıçtan itibaren kaçıncı ayda hangi faaliyetlerin yapılacağını belirtecek şekilde açıklayınız ve bir takvim üzerinde gösterilecektir.</w:t>
      </w:r>
    </w:p>
    <w:p w:rsidR="00B946E8" w:rsidRPr="00B05F97" w:rsidRDefault="00B946E8" w:rsidP="00B946E8">
      <w:pPr>
        <w:spacing w:line="360" w:lineRule="auto"/>
        <w:ind w:left="792"/>
        <w:rPr>
          <w:rFonts w:cs="Times New Roman"/>
          <w:b/>
          <w:sz w:val="22"/>
        </w:rPr>
      </w:pPr>
      <w:r w:rsidRPr="00B05F97">
        <w:rPr>
          <w:rFonts w:cs="Times New Roman"/>
          <w:b/>
          <w:sz w:val="22"/>
        </w:rPr>
        <w:t>Projenin İşletme Modeli, Yönetim Yapısı ve Sürdürülebilirliği</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 xml:space="preserve">Yönetim Yapısı </w:t>
      </w:r>
    </w:p>
    <w:p w:rsidR="00B946E8" w:rsidRPr="00B05F97" w:rsidRDefault="00B946E8" w:rsidP="00B946E8">
      <w:pPr>
        <w:pStyle w:val="ListeParagraf"/>
        <w:spacing w:line="360" w:lineRule="auto"/>
        <w:ind w:left="1224"/>
        <w:rPr>
          <w:rFonts w:cs="Times New Roman"/>
          <w:sz w:val="22"/>
        </w:rPr>
      </w:pPr>
      <w:r w:rsidRPr="00B05F97">
        <w:rPr>
          <w:rFonts w:cs="Times New Roman"/>
          <w:sz w:val="22"/>
        </w:rPr>
        <w:t>Proje sahibi ve ortaklarının ve varsa diğer paydaşların tahsis edecekleri personel bilgileri ve oluşturulacak kurumsal yönetim mekanizmasına değinilecektir. Bu bölüme organizasyon şeması da eklenmelidir.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 xml:space="preserve">Proje Süresince Yönetim Modeli </w:t>
      </w:r>
    </w:p>
    <w:p w:rsidR="00B946E8" w:rsidRPr="00B05F97" w:rsidRDefault="00B946E8" w:rsidP="00B946E8">
      <w:pPr>
        <w:pStyle w:val="ListeParagraf"/>
        <w:spacing w:line="360" w:lineRule="auto"/>
        <w:ind w:left="1224"/>
        <w:rPr>
          <w:rFonts w:cs="Times New Roman"/>
          <w:sz w:val="22"/>
        </w:rPr>
      </w:pPr>
      <w:r w:rsidRPr="00B05F97">
        <w:rPr>
          <w:rFonts w:cs="Times New Roman"/>
          <w:sz w:val="22"/>
        </w:rPr>
        <w:t>Proje yönetim ekibi, idari, mali ve teknik açılardan proje yönetimi yaklaşımı, proje uygulayıcıları ile yapılacak iş birlikleri vb. değinilecektir.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Üretilecek Çıktı ve Hizmetler</w:t>
      </w:r>
    </w:p>
    <w:p w:rsidR="00B946E8" w:rsidRPr="00B05F97" w:rsidRDefault="00B946E8" w:rsidP="00B946E8">
      <w:pPr>
        <w:pStyle w:val="ListeParagraf"/>
        <w:spacing w:line="360" w:lineRule="auto"/>
        <w:ind w:left="1224"/>
        <w:rPr>
          <w:rFonts w:cs="Times New Roman"/>
          <w:sz w:val="22"/>
        </w:rPr>
      </w:pPr>
      <w:r w:rsidRPr="00B05F97">
        <w:rPr>
          <w:rFonts w:cs="Times New Roman"/>
          <w:sz w:val="22"/>
        </w:rPr>
        <w:t>Proje sonucunda ne tür çıktı ve hizmetler üretileceği konuları açıklanacaktır.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t>Çıktı ve Hizmetlerin Kullanıcıları</w:t>
      </w:r>
    </w:p>
    <w:p w:rsidR="00B946E8" w:rsidRPr="00B05F97" w:rsidRDefault="00B946E8" w:rsidP="00B946E8">
      <w:pPr>
        <w:pStyle w:val="ListeParagraf"/>
        <w:spacing w:line="360" w:lineRule="auto"/>
        <w:ind w:left="1224"/>
        <w:rPr>
          <w:rFonts w:cs="Times New Roman"/>
          <w:sz w:val="22"/>
        </w:rPr>
      </w:pPr>
      <w:r w:rsidRPr="00B05F97">
        <w:rPr>
          <w:rFonts w:cs="Times New Roman"/>
          <w:sz w:val="22"/>
        </w:rPr>
        <w:t>Bu çıktı ve hizmetlerden kimlerin hangi koşullarda yararlanacağı açıklanmalıdır.</w:t>
      </w:r>
    </w:p>
    <w:p w:rsidR="00B946E8" w:rsidRPr="00B05F97" w:rsidRDefault="00B946E8" w:rsidP="008F1458">
      <w:pPr>
        <w:pStyle w:val="ListeParagraf"/>
        <w:numPr>
          <w:ilvl w:val="2"/>
          <w:numId w:val="78"/>
        </w:numPr>
        <w:spacing w:before="0" w:after="160" w:line="360" w:lineRule="auto"/>
        <w:rPr>
          <w:rFonts w:cs="Times New Roman"/>
          <w:b/>
          <w:sz w:val="22"/>
        </w:rPr>
      </w:pPr>
      <w:r w:rsidRPr="00B05F97">
        <w:rPr>
          <w:rFonts w:cs="Times New Roman"/>
          <w:b/>
          <w:sz w:val="22"/>
        </w:rPr>
        <w:lastRenderedPageBreak/>
        <w:t>Proje Sonrası Yönetim Modeli</w:t>
      </w:r>
    </w:p>
    <w:p w:rsidR="00B946E8" w:rsidRPr="00B05F97" w:rsidRDefault="00B946E8" w:rsidP="00B946E8">
      <w:pPr>
        <w:pStyle w:val="ListeParagraf"/>
        <w:spacing w:line="360" w:lineRule="auto"/>
        <w:ind w:left="1224"/>
        <w:rPr>
          <w:rFonts w:cs="Times New Roman"/>
          <w:sz w:val="22"/>
        </w:rPr>
      </w:pPr>
      <w:r w:rsidRPr="00B05F97">
        <w:rPr>
          <w:rFonts w:cs="Times New Roman"/>
          <w:sz w:val="22"/>
        </w:rPr>
        <w:t>Personel ihtiyacı, girdi ve işletme maliyetleri, satış gelirleri, nakit akışı vb. kurumsal ve mali unsurlar açısından projenin sürdürülebilirliğinin nasıl sağlanacağı açıklanmalıdır.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bCs/>
          <w:sz w:val="22"/>
        </w:rPr>
        <w:t>YER SEÇİMİ VE ARAZİ MALİYETİ</w:t>
      </w:r>
    </w:p>
    <w:p w:rsidR="00B946E8" w:rsidRPr="00B05F97" w:rsidRDefault="00B946E8" w:rsidP="00B946E8">
      <w:pPr>
        <w:spacing w:line="360" w:lineRule="auto"/>
        <w:rPr>
          <w:rFonts w:cs="Times New Roman"/>
          <w:sz w:val="22"/>
        </w:rPr>
      </w:pPr>
      <w:r w:rsidRPr="00B05F97">
        <w:rPr>
          <w:rFonts w:cs="Times New Roman"/>
          <w:sz w:val="22"/>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Fiziksel ve Coğrafi Özellikler</w:t>
      </w:r>
    </w:p>
    <w:p w:rsidR="00B946E8" w:rsidRPr="00B05F97" w:rsidRDefault="00B946E8" w:rsidP="00B946E8">
      <w:pPr>
        <w:spacing w:line="360" w:lineRule="auto"/>
        <w:ind w:left="708"/>
        <w:rPr>
          <w:rFonts w:cs="Times New Roman"/>
          <w:sz w:val="22"/>
        </w:rPr>
      </w:pPr>
      <w:r w:rsidRPr="00B05F97">
        <w:rPr>
          <w:rFonts w:cs="Times New Roman"/>
          <w:sz w:val="22"/>
        </w:rPr>
        <w:t>Bu bölümde yatırım yapılacak bölgenin ve yerin coğrafi yerleşimi, iklimi (yağış oranı, nem, sıcaklık, rüzgâr vb.), toprak ve arazi yapısı, bitki örtüsü, su kaynakları ve diğer doğal kaynakları ile ilgili bilgiler verilecektir. Ayrıca, yenilenebilir enerji yatırımlarında üretim performansını ve karlılığını etkileyen uzun dönemli meteorolojik verilerin sağlanması gerekmektedir.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Ekonomik ve Fiziksel Altyapı</w:t>
      </w:r>
    </w:p>
    <w:p w:rsidR="00B946E8" w:rsidRPr="00B05F97" w:rsidRDefault="00B946E8" w:rsidP="00B946E8">
      <w:pPr>
        <w:spacing w:line="360" w:lineRule="auto"/>
        <w:ind w:left="708"/>
        <w:rPr>
          <w:rFonts w:cs="Times New Roman"/>
          <w:sz w:val="22"/>
        </w:rPr>
      </w:pPr>
      <w:r w:rsidRPr="00B05F97">
        <w:rPr>
          <w:rFonts w:cs="Times New Roman"/>
          <w:sz w:val="22"/>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Sosyal Altyapı ve Sosyal Etkiler</w:t>
      </w:r>
    </w:p>
    <w:p w:rsidR="00B946E8" w:rsidRPr="00B05F97" w:rsidRDefault="00B946E8" w:rsidP="00B946E8">
      <w:pPr>
        <w:spacing w:line="360" w:lineRule="auto"/>
        <w:ind w:left="708"/>
        <w:rPr>
          <w:rFonts w:cs="Times New Roman"/>
          <w:sz w:val="22"/>
        </w:rPr>
      </w:pPr>
      <w:r w:rsidRPr="00B05F97">
        <w:rPr>
          <w:rFonts w:cs="Times New Roman"/>
          <w:sz w:val="22"/>
        </w:rPr>
        <w:t>Bu bölümde yatırım yapılacak bölgenin ve yerin nüfus, istihdam, gelir dağılımı bilgileri ve söz konusu yerdeki sosyal hizmetler ve kültürel yapı gibi sosyal altyapısı hakkında bilgi verilecektir.</w:t>
      </w:r>
    </w:p>
    <w:p w:rsidR="00B946E8" w:rsidRPr="00B05F97" w:rsidRDefault="00B946E8" w:rsidP="00B946E8">
      <w:pPr>
        <w:spacing w:line="360" w:lineRule="auto"/>
        <w:ind w:left="708"/>
        <w:rPr>
          <w:rFonts w:cs="Times New Roman"/>
          <w:sz w:val="22"/>
        </w:rPr>
      </w:pPr>
      <w:r w:rsidRPr="00B05F97">
        <w:rPr>
          <w:rFonts w:cs="Times New Roman"/>
          <w:sz w:val="22"/>
        </w:rPr>
        <w:t>Bu bölümde ayrıca, yatırımın hayata geçmesi sonucunda “Sosyal Analiz” bölümünde bahsi geçen yatırımın bölge üzerinde oluşturacağı sosyal etkiler de özetlenecektir.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Çevresel Etkiler</w:t>
      </w:r>
    </w:p>
    <w:p w:rsidR="00B946E8" w:rsidRPr="00B05F97" w:rsidRDefault="00B946E8" w:rsidP="00B946E8">
      <w:pPr>
        <w:spacing w:line="360" w:lineRule="auto"/>
        <w:ind w:left="708"/>
        <w:rPr>
          <w:rFonts w:cs="Times New Roman"/>
          <w:sz w:val="22"/>
        </w:rPr>
      </w:pPr>
      <w:r w:rsidRPr="00B05F97">
        <w:rPr>
          <w:rFonts w:cs="Times New Roman"/>
          <w:sz w:val="22"/>
        </w:rPr>
        <w:t>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Alternatifler, Yer Seçimi ve Arazi Maliyeti (Kamulaştırma Bedeli De Dâhil)</w:t>
      </w:r>
    </w:p>
    <w:p w:rsidR="00B946E8" w:rsidRPr="00B05F97" w:rsidRDefault="00B946E8" w:rsidP="00B946E8">
      <w:pPr>
        <w:spacing w:line="360" w:lineRule="auto"/>
        <w:ind w:left="708"/>
        <w:rPr>
          <w:rFonts w:cs="Times New Roman"/>
          <w:sz w:val="22"/>
        </w:rPr>
      </w:pPr>
      <w:r w:rsidRPr="00B05F97">
        <w:rPr>
          <w:rFonts w:cs="Times New Roman"/>
          <w:sz w:val="22"/>
        </w:rPr>
        <w:t xml:space="preserve">Bu bölümde yer alternatifleri belirlenecek daha sonra alternatifler arasından seçilen ve seçim sebebi anlatılacaktır. Seçim kriterleri arasında arazi maliyeti de yer alacaktır. Bütün </w:t>
      </w:r>
      <w:r w:rsidRPr="00B05F97">
        <w:rPr>
          <w:rFonts w:cs="Times New Roman"/>
          <w:sz w:val="22"/>
        </w:rPr>
        <w:lastRenderedPageBreak/>
        <w:t>alternatif yerler için hem varsa kamulaştırma bedeline hem de arazinin alternatif maliyetine (üzerinde proje yapılmak suretiyle vazgeçilen tarımsal üretim geliri gibi) yer verilecektir.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bCs/>
          <w:sz w:val="22"/>
        </w:rPr>
        <w:t>TALEP TAHMİNİ VE KAPASİTE SEÇİMİ</w:t>
      </w:r>
    </w:p>
    <w:p w:rsidR="00B946E8" w:rsidRPr="00B05F97" w:rsidRDefault="00B946E8" w:rsidP="00B946E8">
      <w:pPr>
        <w:spacing w:line="360" w:lineRule="auto"/>
        <w:rPr>
          <w:rFonts w:cs="Times New Roman"/>
          <w:sz w:val="22"/>
        </w:rPr>
      </w:pPr>
      <w:r w:rsidRPr="00B05F97">
        <w:rPr>
          <w:rFonts w:cs="Times New Roman"/>
          <w:sz w:val="22"/>
        </w:rPr>
        <w:t>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Varsayımlar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Talep tahminine dair ulusal ve bölgesel düzeyde varsayımlar, talebin geçmişteki eğilimi, mevcut talep düzeyi, ulusal ve bölgesel düzeyde büyüme beklentileri ve bunun gelecekteki talep ile ilişkisi, tahmin işleminin kapsayacağı zaman aralığı vb. varsayımların ifade edildiği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Talep Tahmin Yöntemi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Mevcut varsayımlara uygun olarak seçilen talep tahmin yöntemi ve metodolojisinin (niteliksel veya niceliksel – pazar araştırması, görüş toplama, trend analizi vb.) ve talep analizine olanak sağlayacak bilgilerin ifade edildiği bölümdür.</w:t>
      </w:r>
    </w:p>
    <w:p w:rsidR="00B946E8" w:rsidRPr="00B05F97" w:rsidRDefault="00B946E8" w:rsidP="00B946E8">
      <w:pPr>
        <w:pStyle w:val="ListeParagraf"/>
        <w:spacing w:line="360" w:lineRule="auto"/>
        <w:ind w:left="1080"/>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Talep Analizi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Uygulanmasına karar verilmiş olan talep tahmin yöntemine göre talep analizinin yapıldığı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Talep Tahmin Sonuçları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Yapılan talep analizinin sonuçlarının ortaya konulduğu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Kapasite Seçimi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Tahmin edilen talep düzeyine uygun olarak seçilen proje kapasitesi (yıllık), üretilecek her bir mal veya hizmet için yıllık ve aylık bazda ayrı ayrı olarak belirtilecektir.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sz w:val="22"/>
        </w:rPr>
        <w:t>YATIRIM TUTARI</w:t>
      </w:r>
    </w:p>
    <w:p w:rsidR="00B946E8" w:rsidRPr="00B05F97" w:rsidRDefault="00B946E8" w:rsidP="00B946E8">
      <w:pPr>
        <w:spacing w:line="360" w:lineRule="auto"/>
        <w:rPr>
          <w:rFonts w:cs="Times New Roman"/>
          <w:sz w:val="22"/>
        </w:rPr>
      </w:pPr>
      <w:r w:rsidRPr="00B05F97">
        <w:rPr>
          <w:rFonts w:cs="Times New Roman"/>
          <w:sz w:val="22"/>
        </w:rPr>
        <w:t>Sabit sermaye yatırımı, işletme sermayesi ve toplam yatırım tutarının yer aldığı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Sabit Sermaye Yatırım Tutarı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Yatırımın uygulanması sırasında edinilen ve faydalı ömrü boyunca kullanılacak maddi ve maddi olmayan unsurların para birimiyle değeri sabit yatırımı oluşturur. Sabit yatırım tutarını oluşturan ana kalemler; 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lastRenderedPageBreak/>
        <w:t>Arazi Kamulaştırma Bedeli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Arazi maliyeti olarak varsa kamulaştırma bedelleri ve kamulaştırma sonrası arazide yapılan iyileştirmelerin maliyeti belirtilmelidir.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İşletme Sermayesi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İşletme sermayesi brüt ya da net olarak tanımlanır. Brüt işletme sermayesi döner değerler toplamını ifade eder. Net işletme sermayesi ise döner değerler ile kısa vadeli yabancı kaynaklar arasındaki farktır. Yatırımın mal veya hizmet üretebilmesi için hammadde, yardımcı madde, elektrik, yakıt, su, insan gücü gibi kaynaklar ile, ayrıca ürettiği mal veya hizmeti pazara ulaştırıp satmak için gereksinim duyacağı harcamalar belirtilecektir.</w:t>
      </w:r>
    </w:p>
    <w:p w:rsidR="00B946E8" w:rsidRPr="00B05F97" w:rsidRDefault="00B946E8" w:rsidP="00B946E8">
      <w:pPr>
        <w:pStyle w:val="ListeParagraf"/>
        <w:spacing w:line="360" w:lineRule="auto"/>
        <w:ind w:left="1080"/>
        <w:rPr>
          <w:rFonts w:cs="Times New Roman"/>
          <w:sz w:val="22"/>
        </w:rPr>
      </w:pPr>
    </w:p>
    <w:p w:rsidR="00B946E8" w:rsidRPr="00B05F97" w:rsidRDefault="00B946E8" w:rsidP="00B946E8">
      <w:pPr>
        <w:pStyle w:val="ListeParagraf"/>
        <w:spacing w:line="360" w:lineRule="auto"/>
        <w:ind w:left="1080"/>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Toplam Yatırım Tutarı ve Yıllara Dağılımı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Sabit sermaye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2</w:t>
      </w:r>
      <w:r w:rsidRPr="00B05F97">
        <w:rPr>
          <w:rFonts w:cs="Times New Roman"/>
          <w:szCs w:val="22"/>
        </w:rPr>
        <w:fldChar w:fldCharType="end"/>
      </w:r>
      <w:r w:rsidRPr="00B05F97">
        <w:rPr>
          <w:rFonts w:cs="Times New Roman"/>
          <w:szCs w:val="22"/>
        </w:rPr>
        <w:t xml:space="preserve"> Toplam Yatırım Tutarı ve Yıllara Göre Dağılımı (TL)</w:t>
      </w:r>
    </w:p>
    <w:tbl>
      <w:tblPr>
        <w:tblW w:w="0" w:type="auto"/>
        <w:jc w:val="center"/>
        <w:tblLayout w:type="fixed"/>
        <w:tblCellMar>
          <w:left w:w="0" w:type="dxa"/>
          <w:right w:w="0" w:type="dxa"/>
        </w:tblCellMar>
        <w:tblLook w:val="0000" w:firstRow="0" w:lastRow="0" w:firstColumn="0" w:lastColumn="0" w:noHBand="0" w:noVBand="0"/>
      </w:tblPr>
      <w:tblGrid>
        <w:gridCol w:w="3204"/>
        <w:gridCol w:w="902"/>
        <w:gridCol w:w="851"/>
        <w:gridCol w:w="850"/>
        <w:gridCol w:w="851"/>
        <w:gridCol w:w="1417"/>
      </w:tblGrid>
      <w:tr w:rsidR="00B946E8" w:rsidRPr="00B05F97" w:rsidTr="00EF1715">
        <w:trPr>
          <w:trHeight w:val="403"/>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Yıllar</w:t>
            </w:r>
          </w:p>
        </w:tc>
        <w:tc>
          <w:tcPr>
            <w:tcW w:w="1753" w:type="dxa"/>
            <w:gridSpan w:val="2"/>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1.Yıl</w:t>
            </w:r>
          </w:p>
        </w:tc>
        <w:tc>
          <w:tcPr>
            <w:tcW w:w="1701" w:type="dxa"/>
            <w:gridSpan w:val="2"/>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 xml:space="preserve"> n.Yıl</w:t>
            </w:r>
          </w:p>
        </w:tc>
        <w:tc>
          <w:tcPr>
            <w:tcW w:w="1417" w:type="dxa"/>
            <w:vMerge w:val="restart"/>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w:t>
            </w:r>
          </w:p>
        </w:tc>
      </w:tr>
      <w:tr w:rsidR="00B946E8" w:rsidRPr="00B05F97" w:rsidTr="00EF1715">
        <w:trPr>
          <w:trHeight w:val="551"/>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Harcama Kalemleri</w:t>
            </w:r>
          </w:p>
        </w:tc>
        <w:tc>
          <w:tcPr>
            <w:tcW w:w="902"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Dış Kaynak</w:t>
            </w:r>
          </w:p>
        </w:tc>
        <w:tc>
          <w:tcPr>
            <w:tcW w:w="8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İç Kaynak</w:t>
            </w:r>
          </w:p>
        </w:tc>
        <w:tc>
          <w:tcPr>
            <w:tcW w:w="85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Dış Kaynak</w:t>
            </w:r>
          </w:p>
        </w:tc>
        <w:tc>
          <w:tcPr>
            <w:tcW w:w="1417" w:type="dxa"/>
            <w:vMerge/>
            <w:tcBorders>
              <w:top w:val="nil"/>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77"/>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A.Arsa Bedeli</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B.Sabit Tesis Yatırımı</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l.Etüd ve Proje</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2.Teknik Yardım ve Lisans</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3.înşaat İşleri</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4.Makine ve Donanım</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5.Taşıma ve Sigorta</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6.îthalat ve Gümrükleme</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7.Montaj Giderleri</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lastRenderedPageBreak/>
              <w:t>8.Genel Giderler</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9.Taşıt ve Demirbaşlar</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10.İşletmeye Alma Giderleri</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11.Beklenmeyen Giderler</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Sabit Yatırım Tutarı (A+B)</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20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C.İşletme Sermayesi İhtiyacı</w:t>
            </w:r>
          </w:p>
        </w:tc>
        <w:tc>
          <w:tcPr>
            <w:tcW w:w="90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638"/>
          <w:jc w:val="center"/>
        </w:trPr>
        <w:tc>
          <w:tcPr>
            <w:tcW w:w="3204"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Toplam Yatırım Tutarı (A+B+C)</w:t>
            </w:r>
          </w:p>
        </w:tc>
        <w:tc>
          <w:tcPr>
            <w:tcW w:w="902"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0"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51"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bCs/>
          <w:sz w:val="22"/>
        </w:rPr>
        <w:t>PROJENİN FİNANSMANI VE FİNANSAL ANALİZ</w:t>
      </w:r>
    </w:p>
    <w:p w:rsidR="00B946E8" w:rsidRPr="00B05F97" w:rsidRDefault="00B946E8" w:rsidP="00B946E8">
      <w:pPr>
        <w:spacing w:line="360" w:lineRule="auto"/>
        <w:rPr>
          <w:rFonts w:cs="Times New Roman"/>
          <w:sz w:val="22"/>
        </w:rPr>
      </w:pPr>
      <w:r w:rsidRPr="00B05F97">
        <w:rPr>
          <w:rFonts w:cs="Times New Roman"/>
          <w:sz w:val="22"/>
        </w:rPr>
        <w:t>Fizibilite etüdüne konu yatırımın finansman modelinin kurulup, finansal analizinin yapıldığı bölümdür.</w:t>
      </w:r>
    </w:p>
    <w:p w:rsidR="00B946E8" w:rsidRPr="00B05F97" w:rsidRDefault="00B946E8" w:rsidP="00B946E8">
      <w:pPr>
        <w:spacing w:line="360" w:lineRule="auto"/>
        <w:rPr>
          <w:rFonts w:cs="Times New Roman"/>
          <w:sz w:val="22"/>
        </w:rPr>
      </w:pPr>
    </w:p>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Finansman Öngörüsü</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Projenin finansmanı için öngörülen finansman kaynaklarının (öz kaynak, iç kredi, dış kredi, bütçe vb.) belirtildiği bölümdür.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Finansman İhtiyacı ve Kaynakları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 Finansman ihtiyacı ve bunu finanse edecek olan kaynakların ve değerlendirme sonuçları aşağıda yer alan tablo aracılığıyla ifade edilecektir.</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3</w:t>
      </w:r>
      <w:r w:rsidRPr="00B05F97">
        <w:rPr>
          <w:rFonts w:cs="Times New Roman"/>
          <w:szCs w:val="22"/>
        </w:rPr>
        <w:fldChar w:fldCharType="end"/>
      </w:r>
      <w:r w:rsidRPr="00B05F97">
        <w:rPr>
          <w:rFonts w:cs="Times New Roman"/>
          <w:szCs w:val="22"/>
        </w:rPr>
        <w:t xml:space="preserve"> Finansman İhtiyacı ve Kaynakları Tablosu (TL)</w:t>
      </w:r>
    </w:p>
    <w:tbl>
      <w:tblPr>
        <w:tblW w:w="0" w:type="auto"/>
        <w:jc w:val="center"/>
        <w:tblLayout w:type="fixed"/>
        <w:tblCellMar>
          <w:left w:w="0" w:type="dxa"/>
          <w:right w:w="0" w:type="dxa"/>
        </w:tblCellMar>
        <w:tblLook w:val="0000" w:firstRow="0" w:lastRow="0" w:firstColumn="0" w:lastColumn="0" w:noHBand="0" w:noVBand="0"/>
      </w:tblPr>
      <w:tblGrid>
        <w:gridCol w:w="3720"/>
        <w:gridCol w:w="893"/>
        <w:gridCol w:w="984"/>
        <w:gridCol w:w="893"/>
        <w:gridCol w:w="984"/>
        <w:gridCol w:w="1190"/>
      </w:tblGrid>
      <w:tr w:rsidR="00B946E8" w:rsidRPr="00B05F97" w:rsidTr="00EF1715">
        <w:trPr>
          <w:trHeight w:val="403"/>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Yıllar</w:t>
            </w:r>
          </w:p>
        </w:tc>
        <w:tc>
          <w:tcPr>
            <w:tcW w:w="1877" w:type="dxa"/>
            <w:gridSpan w:val="2"/>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1.Yıl</w:t>
            </w:r>
          </w:p>
        </w:tc>
        <w:tc>
          <w:tcPr>
            <w:tcW w:w="1877" w:type="dxa"/>
            <w:gridSpan w:val="2"/>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n.Yıl</w:t>
            </w:r>
          </w:p>
        </w:tc>
        <w:tc>
          <w:tcPr>
            <w:tcW w:w="1190" w:type="dxa"/>
            <w:vMerge w:val="restart"/>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w:t>
            </w:r>
          </w:p>
        </w:tc>
      </w:tr>
      <w:tr w:rsidR="00B946E8" w:rsidRPr="00B05F97" w:rsidTr="00EF1715">
        <w:trPr>
          <w:trHeight w:val="571"/>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i/>
                <w:iCs/>
                <w:color w:val="000000"/>
                <w:sz w:val="22"/>
                <w:lang w:eastAsia="tr-TR"/>
              </w:rPr>
              <w:lastRenderedPageBreak/>
              <w:t>FİNANSMAN İHTİYACI</w:t>
            </w:r>
          </w:p>
        </w:tc>
        <w:tc>
          <w:tcPr>
            <w:tcW w:w="893"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Dış Kaynak</w:t>
            </w:r>
          </w:p>
        </w:tc>
        <w:tc>
          <w:tcPr>
            <w:tcW w:w="893"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İç Kaynak</w:t>
            </w:r>
          </w:p>
        </w:tc>
        <w:tc>
          <w:tcPr>
            <w:tcW w:w="98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Dış Kaynak</w:t>
            </w:r>
          </w:p>
        </w:tc>
        <w:tc>
          <w:tcPr>
            <w:tcW w:w="1190" w:type="dxa"/>
            <w:vMerge/>
            <w:tcBorders>
              <w:top w:val="nil"/>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Sabit Tesis Yatırımı</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Finansman Giderleri</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Sabit Yatırım Toplamı</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İşletme Sermayesi Yatırımı</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 FİNANSMAN İHTİYACI</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i/>
                <w:iCs/>
                <w:color w:val="000000"/>
                <w:sz w:val="22"/>
                <w:lang w:eastAsia="tr-TR"/>
              </w:rPr>
              <w:t>FİNANSMAN KAYNAKLARI</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i/>
                <w:iCs/>
                <w:color w:val="000000"/>
                <w:sz w:val="22"/>
                <w:lang w:eastAsia="tr-TR"/>
              </w:rPr>
              <w:t>Öz</w:t>
            </w:r>
            <w:r w:rsidRPr="00B05F97">
              <w:rPr>
                <w:rFonts w:eastAsia="Times New Roman" w:cs="Times New Roman"/>
                <w:color w:val="000000"/>
                <w:sz w:val="22"/>
                <w:lang w:eastAsia="tr-TR"/>
              </w:rPr>
              <w:t xml:space="preserve"> Kaynaklar</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jc w:val="center"/>
        </w:trPr>
        <w:tc>
          <w:tcPr>
            <w:tcW w:w="372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Yabancı Kaynaklar</w:t>
            </w: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667"/>
          <w:jc w:val="center"/>
        </w:trPr>
        <w:tc>
          <w:tcPr>
            <w:tcW w:w="3720"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 FİNANSMAN KAYNAKLARI</w:t>
            </w:r>
          </w:p>
        </w:tc>
        <w:tc>
          <w:tcPr>
            <w:tcW w:w="893"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93"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pStyle w:val="ListeParagraf"/>
        <w:spacing w:line="360" w:lineRule="auto"/>
        <w:ind w:left="1080"/>
        <w:rPr>
          <w:rFonts w:cs="Times New Roman"/>
          <w:b/>
          <w:sz w:val="22"/>
        </w:rPr>
      </w:pPr>
    </w:p>
    <w:p w:rsidR="00B946E8" w:rsidRPr="00B05F97" w:rsidRDefault="00B946E8" w:rsidP="00B946E8">
      <w:pPr>
        <w:pStyle w:val="ListeParagraf"/>
        <w:spacing w:line="360" w:lineRule="auto"/>
        <w:ind w:left="1080"/>
        <w:rPr>
          <w:rFonts w:cs="Times New Roman"/>
          <w:b/>
          <w:sz w:val="22"/>
        </w:rPr>
      </w:pPr>
    </w:p>
    <w:p w:rsidR="00B946E8" w:rsidRPr="00B05F97" w:rsidRDefault="00B946E8" w:rsidP="00B946E8">
      <w:pPr>
        <w:pStyle w:val="ListeParagraf"/>
        <w:spacing w:line="360" w:lineRule="auto"/>
        <w:ind w:left="1080"/>
        <w:rPr>
          <w:rFonts w:cs="Times New Roman"/>
          <w:b/>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Finansman Koşulları ve Sermaye Maliyeti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Öz kaynak/yabancı kaynak dengesinin saptanmasından sonra öz kaynak ve yabancı kaynak koşulları bu bölümde değerlendirilecektir. Bu bölümde geri ödeme yükümlülüğü olan kaynakların (yabancı kaynak) vadeleri ve maliyeti, öz kaynakların ise sadece maliyeti (seçilen risksiz faiz oranı/ uygun borçlanma maliyeti vs.) belirtilecektir. Kaynak bazında maliyetlerin belirtilmesinden sonra analizlerde indirgeme (iskonto) oranı olarak kullanılacak olan “Sermaye Maliyeti”</w:t>
      </w:r>
      <w:proofErr w:type="gramStart"/>
      <w:r w:rsidRPr="00B05F97">
        <w:rPr>
          <w:rFonts w:cs="Times New Roman"/>
          <w:sz w:val="22"/>
        </w:rPr>
        <w:t>nin</w:t>
      </w:r>
      <w:proofErr w:type="gramEnd"/>
      <w:r w:rsidRPr="00B05F97">
        <w:rPr>
          <w:rFonts w:cs="Times New Roman"/>
          <w:sz w:val="22"/>
        </w:rPr>
        <w:t xml:space="preserve"> hesaplanması gerekmektedir. Sermaye maliyetinin hesaplanmasında “Ağırlıklı Ortalama Sermaye Maliyeti” yöntemi kullanılacaktır (Ağırlıklı ortalama sermaye maliyeti, kuruluşun kullanmış olduğu kaynakların (uzun vadeli yabancı kaynak + öz kaynak) ağırlıklı ortalama maliyetidir.)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Finansman Tablosu ve Finansal Oranlar Analizi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w:t>
      </w:r>
      <w:r w:rsidRPr="00B05F97">
        <w:rPr>
          <w:rFonts w:cs="Times New Roman"/>
          <w:sz w:val="22"/>
        </w:rPr>
        <w:lastRenderedPageBreak/>
        <w:t>üzere dört değişik oran grupları ile projenin ya da kuruluşun belli bir döneme ait finansal durum analizi yapılır.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bCs/>
          <w:sz w:val="22"/>
        </w:rPr>
        <w:t>TİCARİ ANALİZ</w:t>
      </w:r>
    </w:p>
    <w:p w:rsidR="00B946E8" w:rsidRPr="00B05F97" w:rsidRDefault="00B946E8" w:rsidP="00B946E8">
      <w:pPr>
        <w:spacing w:line="360" w:lineRule="auto"/>
        <w:rPr>
          <w:rFonts w:cs="Times New Roman"/>
          <w:sz w:val="22"/>
        </w:rPr>
      </w:pPr>
      <w:r w:rsidRPr="00B05F97">
        <w:rPr>
          <w:rFonts w:cs="Times New Roman"/>
          <w:sz w:val="22"/>
        </w:rPr>
        <w:t>Projenin gerçekleşmesi ile üretilecek ve yatırımcı kuruluşa gelir oluşturacak mal/hizmetin ticari olarak satışının söz konusu olduğu projelerde doldurulacaktır. Ticari analizde proje, yatırımcı kuruluş açısından ele alınır ve ticari karlılığın maksimize edilmesi amaçlanır. Ticari analizde fayda ve maliyetler, cari piyasa fiyatları ile hesaplanır. Ticari analizde dolaylı ve dışsal etkiler hesaba katılmaz.</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Ticari Analiz ile İlgili Temel Varsayımlar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İskonto Oranı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Nakit akımlarının indirgenmesinde kullanılan iskonto oranı ve gerekçesi belirtilecektir.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Ekonomik Ömür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Yatırımın faydalı olarak üretimde bulunabileceği süre geçmişte gerçekleştirilen benzer yatırımlar ve uluslararası örnekler de göz önünde bulundurulacak belirlenecek ve bu bölümde ifade edilecektir.</w:t>
      </w:r>
    </w:p>
    <w:p w:rsidR="00B946E8" w:rsidRPr="00B05F97" w:rsidRDefault="00B946E8" w:rsidP="00B946E8">
      <w:pPr>
        <w:pStyle w:val="ListeParagraf"/>
        <w:spacing w:line="360" w:lineRule="auto"/>
        <w:ind w:left="1080"/>
        <w:rPr>
          <w:rFonts w:cs="Times New Roman"/>
          <w:sz w:val="22"/>
        </w:rPr>
      </w:pP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Hurda Değer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Makine, teçhizat vb. gibi yatırımlarda, bu yatırımın gerçekleşmesinden belli bir süre sonra makine ve teçhizatın ekonomik ömrünü doldurması nedeniyle satılması halinde ele geçmesi öngörülen tutar bu başlık altında ifade edilecektir.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Yenileme Yatırımları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Tesislerde kullanılan araçların eskimesi ya da üretimdeki verimliliğin azalması üzerine faaliyetlerin etkin olarak devam ettirilebilmesi için gerekli olması muhtemel ara dönem yatırımları bu bölümde belirtilecektir.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Enflasyon Oranı</w:t>
      </w:r>
    </w:p>
    <w:p w:rsidR="00B946E8" w:rsidRPr="00B05F97" w:rsidRDefault="00B946E8" w:rsidP="00B946E8">
      <w:pPr>
        <w:pStyle w:val="ListeParagraf"/>
        <w:spacing w:line="360" w:lineRule="auto"/>
        <w:ind w:left="1080"/>
        <w:rPr>
          <w:rFonts w:cs="Times New Roman"/>
          <w:b/>
          <w:sz w:val="22"/>
        </w:rPr>
      </w:pPr>
      <w:r w:rsidRPr="00B05F97">
        <w:rPr>
          <w:rFonts w:cs="Times New Roman"/>
          <w:sz w:val="22"/>
        </w:rPr>
        <w:t>Ülke genelindeki fiyat artışlarının ölçüsü olarak kullanılan fiyat endekslerinden yararlanılarak tahmin edilen enflasyon oranı belirtilecektir.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Ticari Faydalar ve Maliyetler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Bu bölümde proje konusu yatırımın işletme döneminde oluşturacağı fayda ve yol açacağı maliyetler belirtilecektir. İşletme dönemi gelir ve giderlerinin parasal tutar olarak belirlenmesinden önce, miktar olarak girdi ihtiyaçları, mal/hizmet üretimi ve bunların miktar olarak esas alınmış olan birim fiyatları da belirtilecektir. Bunların belirlenmesinden sonra parasal tutarlar “Ticari Fayda ve Maliyetler” olarak belirtilecektir.</w:t>
      </w:r>
    </w:p>
    <w:p w:rsidR="00B946E8" w:rsidRPr="00B05F97" w:rsidRDefault="00B946E8" w:rsidP="00B946E8">
      <w:pPr>
        <w:pStyle w:val="ResimYazs"/>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4</w:t>
      </w:r>
      <w:r w:rsidRPr="00B05F97">
        <w:rPr>
          <w:rFonts w:cs="Times New Roman"/>
          <w:szCs w:val="22"/>
        </w:rPr>
        <w:fldChar w:fldCharType="end"/>
      </w:r>
      <w:r w:rsidRPr="00B05F97">
        <w:rPr>
          <w:rFonts w:cs="Times New Roman"/>
          <w:szCs w:val="22"/>
        </w:rPr>
        <w:t xml:space="preserve"> İşletme Gelir ve Giderleri Tablosu (TL)</w:t>
      </w:r>
    </w:p>
    <w:tbl>
      <w:tblPr>
        <w:tblW w:w="9227" w:type="dxa"/>
        <w:tblInd w:w="-5" w:type="dxa"/>
        <w:tblLayout w:type="fixed"/>
        <w:tblCellMar>
          <w:left w:w="0" w:type="dxa"/>
          <w:right w:w="0" w:type="dxa"/>
        </w:tblCellMar>
        <w:tblLook w:val="0000" w:firstRow="0" w:lastRow="0" w:firstColumn="0" w:lastColumn="0" w:noHBand="0" w:noVBand="0"/>
      </w:tblPr>
      <w:tblGrid>
        <w:gridCol w:w="4114"/>
        <w:gridCol w:w="989"/>
        <w:gridCol w:w="994"/>
        <w:gridCol w:w="994"/>
        <w:gridCol w:w="989"/>
        <w:gridCol w:w="1147"/>
      </w:tblGrid>
      <w:tr w:rsidR="00B946E8" w:rsidRPr="00B05F97" w:rsidTr="00EF1715">
        <w:trPr>
          <w:trHeight w:val="403"/>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lastRenderedPageBreak/>
              <w:t>Yıllar</w:t>
            </w:r>
          </w:p>
        </w:tc>
        <w:tc>
          <w:tcPr>
            <w:tcW w:w="989"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1.Yıl</w:t>
            </w:r>
          </w:p>
        </w:tc>
        <w:tc>
          <w:tcPr>
            <w:tcW w:w="99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2.Yıl</w:t>
            </w:r>
          </w:p>
        </w:tc>
        <w:tc>
          <w:tcPr>
            <w:tcW w:w="99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3.Yıl</w:t>
            </w:r>
          </w:p>
        </w:tc>
        <w:tc>
          <w:tcPr>
            <w:tcW w:w="989"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4. Yıl</w:t>
            </w:r>
          </w:p>
        </w:tc>
        <w:tc>
          <w:tcPr>
            <w:tcW w:w="1147" w:type="dxa"/>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n. Yıl</w:t>
            </w: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Kapasite Kullanım Oranı</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l.İşletme Gelirleri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2.Üretim Giderleri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3.Amortisman</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4.Finansman Giderleri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5.Satış Giderleri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6.Brüt Kar (1-2-3-4-5)</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7.Matrahtan İndirilecekler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8.Vergi Matrahı (6-7)</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9.Vergi ve Stopajlar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rPr>
              <w:t xml:space="preserve">10.Net </w:t>
            </w:r>
            <w:r w:rsidRPr="00B05F97">
              <w:rPr>
                <w:rFonts w:eastAsia="Times New Roman" w:cs="Times New Roman"/>
                <w:color w:val="000000"/>
                <w:sz w:val="22"/>
                <w:lang w:eastAsia="tr-TR"/>
              </w:rPr>
              <w:t>Kar (6-9)</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411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11.Temettüler (Dağıtılacak Karlar)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408"/>
        </w:trPr>
        <w:tc>
          <w:tcPr>
            <w:tcW w:w="4114"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color w:val="000000"/>
                <w:sz w:val="22"/>
                <w:lang w:eastAsia="tr-TR"/>
              </w:rPr>
              <w:t>12.Kullanılabilir Kar (10-11)</w:t>
            </w:r>
          </w:p>
        </w:tc>
        <w:tc>
          <w:tcPr>
            <w:tcW w:w="989"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47" w:type="dxa"/>
            <w:tcBorders>
              <w:top w:val="single" w:sz="4" w:space="0" w:color="auto"/>
              <w:left w:val="single" w:sz="4" w:space="0" w:color="auto"/>
              <w:bottom w:val="single" w:sz="4" w:space="0" w:color="auto"/>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spacing w:line="360" w:lineRule="auto"/>
        <w:rPr>
          <w:rFonts w:cs="Times New Roman"/>
          <w:b/>
          <w:sz w:val="22"/>
        </w:rPr>
      </w:pP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Ticari Nakit Akış Tablosu</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Ticari nakit akış tablosu, tesisin işletmeye geçmesinden itibaren yıllar itibariyle nakit giriş ve çıkışlarının karşılaştırıldığı tablodur. Nakit girişleri olarak yurtiçi ve yurtdışı satış gelirleri, nakit çıkışları olarak da işletme dönemi 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5</w:t>
      </w:r>
      <w:r w:rsidRPr="00B05F97">
        <w:rPr>
          <w:rFonts w:cs="Times New Roman"/>
          <w:szCs w:val="22"/>
        </w:rPr>
        <w:fldChar w:fldCharType="end"/>
      </w:r>
      <w:r w:rsidRPr="00B05F97">
        <w:rPr>
          <w:rFonts w:cs="Times New Roman"/>
          <w:szCs w:val="22"/>
        </w:rPr>
        <w:t xml:space="preserve"> Ticari Nakit Akış Tablosu</w:t>
      </w:r>
    </w:p>
    <w:tbl>
      <w:tblPr>
        <w:tblW w:w="9232" w:type="dxa"/>
        <w:tblLayout w:type="fixed"/>
        <w:tblCellMar>
          <w:left w:w="0" w:type="dxa"/>
          <w:right w:w="0" w:type="dxa"/>
        </w:tblCellMar>
        <w:tblLook w:val="0000" w:firstRow="0" w:lastRow="0" w:firstColumn="0" w:lastColumn="0" w:noHBand="0" w:noVBand="0"/>
      </w:tblPr>
      <w:tblGrid>
        <w:gridCol w:w="3691"/>
        <w:gridCol w:w="994"/>
        <w:gridCol w:w="1138"/>
        <w:gridCol w:w="989"/>
        <w:gridCol w:w="994"/>
        <w:gridCol w:w="1426"/>
      </w:tblGrid>
      <w:tr w:rsidR="00B946E8" w:rsidRPr="00B05F97" w:rsidTr="00EF1715">
        <w:trPr>
          <w:trHeight w:val="226"/>
        </w:trPr>
        <w:tc>
          <w:tcPr>
            <w:tcW w:w="9232" w:type="dxa"/>
            <w:gridSpan w:val="6"/>
            <w:tcBorders>
              <w:top w:val="nil"/>
              <w:left w:val="nil"/>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(TL)</w:t>
            </w: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Yıllar</w:t>
            </w:r>
          </w:p>
        </w:tc>
        <w:tc>
          <w:tcPr>
            <w:tcW w:w="99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l.Yıl</w:t>
            </w:r>
          </w:p>
        </w:tc>
        <w:tc>
          <w:tcPr>
            <w:tcW w:w="1138"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2.Yıl</w:t>
            </w:r>
          </w:p>
        </w:tc>
        <w:tc>
          <w:tcPr>
            <w:tcW w:w="989"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3.Yıl</w:t>
            </w:r>
          </w:p>
        </w:tc>
        <w:tc>
          <w:tcPr>
            <w:tcW w:w="99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4.Yıl</w:t>
            </w:r>
          </w:p>
        </w:tc>
        <w:tc>
          <w:tcPr>
            <w:tcW w:w="1426" w:type="dxa"/>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n.Yıl</w:t>
            </w: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A.Nakit Girişleri</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lastRenderedPageBreak/>
              <w:t>-İşletme Gelirleri</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-Diğer Nakit Girişleri</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B.Nakit Çıkışları</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 İşletme Dönemi Yatırım Harcamaları</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-İşletme Giderleri</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-Borç Anapara Geri Ödemeleri</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-Vergi ve Stopaj</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color w:val="000000"/>
                <w:sz w:val="22"/>
                <w:lang w:eastAsia="tr-TR"/>
              </w:rPr>
              <w:t>-Dağıtılan Kar Payları</w:t>
            </w: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403"/>
        </w:trPr>
        <w:tc>
          <w:tcPr>
            <w:tcW w:w="3691"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Nakit Farkı-Nakit Akımı (A-B)</w:t>
            </w:r>
          </w:p>
        </w:tc>
        <w:tc>
          <w:tcPr>
            <w:tcW w:w="99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138"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89"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9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426" w:type="dxa"/>
            <w:tcBorders>
              <w:top w:val="single" w:sz="4" w:space="0" w:color="auto"/>
              <w:left w:val="single" w:sz="4" w:space="0" w:color="auto"/>
              <w:bottom w:val="single" w:sz="4" w:space="0" w:color="auto"/>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pStyle w:val="ListeParagraf"/>
        <w:spacing w:line="360" w:lineRule="auto"/>
        <w:ind w:left="1080"/>
        <w:rPr>
          <w:rFonts w:cs="Times New Roman"/>
          <w:b/>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Ticari Faydalar ve Maliyetler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Yapılması planlanan projenin sektörel ve teknik değerlendirme sonuçlarına dayalı olarak yapılan mali analizleri içeren bölümdür. Bu bölümde yapılması gereken temel analiz teknikleri aşağıda verilmiştir: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Net Bugünkü Değer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Belirlenen iskonto oranı üzerinden, yatırım harcamalarını ve yatırımın sağlayacağı net nakit girişlerini aynı zaman noktasına indirgeyerek aralarındaki farkın hesaplanması yöntemidir.</w:t>
      </w:r>
    </w:p>
    <w:p w:rsidR="00B946E8" w:rsidRPr="00B05F97" w:rsidRDefault="00B946E8" w:rsidP="00B946E8">
      <w:pPr>
        <w:pStyle w:val="ListeParagraf"/>
        <w:spacing w:line="360" w:lineRule="auto"/>
        <w:ind w:left="1080"/>
        <w:rPr>
          <w:rFonts w:cs="Times New Roman"/>
          <w:sz w:val="22"/>
        </w:rPr>
      </w:pP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İç Karlılık Oranı</w:t>
      </w:r>
    </w:p>
    <w:p w:rsidR="00B946E8" w:rsidRPr="00B05F97" w:rsidRDefault="00B946E8" w:rsidP="00B946E8">
      <w:pPr>
        <w:pStyle w:val="ListeParagraf"/>
        <w:spacing w:line="360" w:lineRule="auto"/>
        <w:ind w:left="1080"/>
        <w:rPr>
          <w:rFonts w:cs="Times New Roman"/>
          <w:b/>
          <w:sz w:val="22"/>
        </w:rPr>
      </w:pPr>
      <w:r w:rsidRPr="00B05F97">
        <w:rPr>
          <w:rFonts w:cs="Times New Roman"/>
          <w:sz w:val="22"/>
        </w:rPr>
        <w:t>Projenin ekonomik ömrü boyunca sağlayacağı net nakit girişlerinin bugünkü değerini yatırım harcamalarının bugünkü değerine eşitleyen iskonto oranıdır.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Geri Ödeme Süresi</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Toplam yatırım harcamasının net nakit akışlarıyla ödenebileceği süredir</w:t>
      </w:r>
    </w:p>
    <w:p w:rsidR="00B946E8" w:rsidRPr="00B05F97" w:rsidRDefault="00B946E8" w:rsidP="00B946E8">
      <w:pPr>
        <w:pStyle w:val="ListeParagraf"/>
        <w:spacing w:line="360" w:lineRule="auto"/>
        <w:ind w:left="1080"/>
        <w:rPr>
          <w:rFonts w:cs="Times New Roman"/>
          <w:b/>
          <w:sz w:val="22"/>
        </w:rPr>
      </w:pPr>
      <w:r w:rsidRPr="00B05F97">
        <w:rPr>
          <w:rFonts w:cs="Times New Roman"/>
          <w:b/>
          <w:sz w:val="22"/>
        </w:rPr>
        <w:t>Fayda/Maliyet Oranı</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Projenin ekonomik ömrü boyunca sağlayacağı faydaların (nakit girişleri) bugünkü değerlerinin toplamının, maliyetlerin (yatırım harcamaları ve diğer nakit çıkışları) bugünkü değerlerinin toplamına oranıdır.</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6</w:t>
      </w:r>
      <w:r w:rsidRPr="00B05F97">
        <w:rPr>
          <w:rFonts w:cs="Times New Roman"/>
          <w:szCs w:val="22"/>
        </w:rPr>
        <w:fldChar w:fldCharType="end"/>
      </w:r>
      <w:r w:rsidRPr="00B05F97">
        <w:rPr>
          <w:rFonts w:cs="Times New Roman"/>
          <w:szCs w:val="22"/>
        </w:rPr>
        <w:t xml:space="preserve"> Net Bugünkü Değer Tablosu</w:t>
      </w:r>
    </w:p>
    <w:tbl>
      <w:tblPr>
        <w:tblW w:w="9229" w:type="dxa"/>
        <w:tblInd w:w="-142" w:type="dxa"/>
        <w:tblLayout w:type="fixed"/>
        <w:tblCellMar>
          <w:left w:w="0" w:type="dxa"/>
          <w:right w:w="0" w:type="dxa"/>
        </w:tblCellMar>
        <w:tblLook w:val="0000" w:firstRow="0" w:lastRow="0" w:firstColumn="0" w:lastColumn="0" w:noHBand="0" w:noVBand="0"/>
      </w:tblPr>
      <w:tblGrid>
        <w:gridCol w:w="1155"/>
        <w:gridCol w:w="826"/>
        <w:gridCol w:w="1008"/>
        <w:gridCol w:w="734"/>
        <w:gridCol w:w="1210"/>
        <w:gridCol w:w="1022"/>
        <w:gridCol w:w="682"/>
        <w:gridCol w:w="864"/>
        <w:gridCol w:w="797"/>
        <w:gridCol w:w="931"/>
      </w:tblGrid>
      <w:tr w:rsidR="00B946E8" w:rsidRPr="00B05F97" w:rsidTr="00EF1715">
        <w:trPr>
          <w:trHeight w:val="230"/>
        </w:trPr>
        <w:tc>
          <w:tcPr>
            <w:tcW w:w="9229" w:type="dxa"/>
            <w:gridSpan w:val="10"/>
            <w:tcBorders>
              <w:top w:val="nil"/>
              <w:left w:val="nil"/>
              <w:bottom w:val="nil"/>
              <w:right w:val="nil"/>
            </w:tcBorders>
            <w:shd w:val="clear" w:color="auto" w:fill="FFFFFF"/>
            <w:vAlign w:val="bottom"/>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(TL)</w:t>
            </w:r>
          </w:p>
        </w:tc>
      </w:tr>
      <w:tr w:rsidR="00B946E8" w:rsidRPr="00B05F97" w:rsidTr="00EF1715">
        <w:trPr>
          <w:trHeight w:val="1253"/>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lastRenderedPageBreak/>
              <w:t>Yıllar</w:t>
            </w:r>
          </w:p>
        </w:tc>
        <w:tc>
          <w:tcPr>
            <w:tcW w:w="826"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Vergi Öncesi</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Kar</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(C)</w:t>
            </w:r>
          </w:p>
        </w:tc>
        <w:tc>
          <w:tcPr>
            <w:tcW w:w="121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Amortisman</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w:t>
            </w:r>
          </w:p>
        </w:tc>
        <w:tc>
          <w:tcPr>
            <w:tcW w:w="1022"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Faiz (F)</w:t>
            </w:r>
          </w:p>
        </w:tc>
        <w:tc>
          <w:tcPr>
            <w:tcW w:w="864" w:type="dxa"/>
            <w:tcBorders>
              <w:top w:val="single" w:sz="4" w:space="0" w:color="auto"/>
              <w:left w:val="single" w:sz="4" w:space="0" w:color="auto"/>
              <w:bottom w:val="nil"/>
              <w:right w:val="nil"/>
            </w:tcBorders>
            <w:shd w:val="clear" w:color="auto" w:fill="FFFFFF"/>
            <w:vAlign w:val="bottom"/>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Net Nakit Akımı</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(-A- B+C+D- E+F)</w:t>
            </w:r>
          </w:p>
        </w:tc>
        <w:tc>
          <w:tcPr>
            <w:tcW w:w="797"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İskonto Oranı</w:t>
            </w:r>
          </w:p>
        </w:tc>
        <w:tc>
          <w:tcPr>
            <w:tcW w:w="931" w:type="dxa"/>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İskonto Edilmiş Net Nakit Akımı</w:t>
            </w: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0</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1</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2</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3</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4</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5</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6</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7</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8</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9</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 xml:space="preserve">       10</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5"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n</w:t>
            </w:r>
          </w:p>
        </w:tc>
        <w:tc>
          <w:tcPr>
            <w:tcW w:w="826"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1"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403"/>
        </w:trPr>
        <w:tc>
          <w:tcPr>
            <w:tcW w:w="1155"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w:t>
            </w:r>
          </w:p>
        </w:tc>
        <w:tc>
          <w:tcPr>
            <w:tcW w:w="826"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single" w:sz="4" w:space="0" w:color="auto"/>
              <w:right w:val="nil"/>
            </w:tcBorders>
            <w:shd w:val="clear" w:color="auto" w:fill="BFBFB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NBD</w:t>
            </w:r>
          </w:p>
        </w:tc>
        <w:tc>
          <w:tcPr>
            <w:tcW w:w="931" w:type="dxa"/>
            <w:tcBorders>
              <w:top w:val="single" w:sz="4" w:space="0" w:color="auto"/>
              <w:left w:val="single" w:sz="4" w:space="0" w:color="auto"/>
              <w:bottom w:val="single" w:sz="4" w:space="0" w:color="auto"/>
              <w:right w:val="single" w:sz="4" w:space="0" w:color="auto"/>
            </w:tcBorders>
            <w:shd w:val="clear" w:color="auto" w:fill="BFBFB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pStyle w:val="ListeParagraf"/>
        <w:spacing w:line="360" w:lineRule="auto"/>
        <w:ind w:left="1080"/>
        <w:rPr>
          <w:rFonts w:cs="Times New Roman"/>
          <w:b/>
          <w:sz w:val="22"/>
        </w:rPr>
      </w:pPr>
    </w:p>
    <w:p w:rsidR="00B946E8" w:rsidRPr="00B05F97" w:rsidRDefault="00B946E8" w:rsidP="00B946E8">
      <w:pPr>
        <w:pStyle w:val="ListeParagraf"/>
        <w:spacing w:line="360" w:lineRule="auto"/>
        <w:ind w:left="1080"/>
        <w:rPr>
          <w:rFonts w:cs="Times New Roman"/>
          <w:b/>
          <w:sz w:val="22"/>
        </w:rPr>
      </w:pPr>
    </w:p>
    <w:p w:rsidR="00B946E8" w:rsidRPr="00B05F97" w:rsidRDefault="00B946E8" w:rsidP="00B946E8">
      <w:pPr>
        <w:pStyle w:val="ListeParagraf"/>
        <w:spacing w:line="360" w:lineRule="auto"/>
        <w:ind w:left="1080"/>
        <w:rPr>
          <w:rFonts w:cs="Times New Roman"/>
          <w:b/>
          <w:sz w:val="22"/>
        </w:rPr>
      </w:pP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7</w:t>
      </w:r>
      <w:r w:rsidRPr="00B05F97">
        <w:rPr>
          <w:rFonts w:cs="Times New Roman"/>
          <w:szCs w:val="22"/>
        </w:rPr>
        <w:fldChar w:fldCharType="end"/>
      </w:r>
      <w:r w:rsidRPr="00B05F97">
        <w:rPr>
          <w:rFonts w:cs="Times New Roman"/>
          <w:szCs w:val="22"/>
        </w:rPr>
        <w:t xml:space="preserve"> İç Karlılık Oranı Tablosu</w:t>
      </w:r>
    </w:p>
    <w:tbl>
      <w:tblPr>
        <w:tblW w:w="9233" w:type="dxa"/>
        <w:tblInd w:w="-142" w:type="dxa"/>
        <w:tblLayout w:type="fixed"/>
        <w:tblCellMar>
          <w:left w:w="0" w:type="dxa"/>
          <w:right w:w="0" w:type="dxa"/>
        </w:tblCellMar>
        <w:tblLook w:val="0000" w:firstRow="0" w:lastRow="0" w:firstColumn="0" w:lastColumn="0" w:noHBand="0" w:noVBand="0"/>
      </w:tblPr>
      <w:tblGrid>
        <w:gridCol w:w="1150"/>
        <w:gridCol w:w="830"/>
        <w:gridCol w:w="1008"/>
        <w:gridCol w:w="734"/>
        <w:gridCol w:w="1210"/>
        <w:gridCol w:w="1022"/>
        <w:gridCol w:w="682"/>
        <w:gridCol w:w="864"/>
        <w:gridCol w:w="797"/>
        <w:gridCol w:w="936"/>
      </w:tblGrid>
      <w:tr w:rsidR="00B946E8" w:rsidRPr="00B05F97" w:rsidTr="00EF1715">
        <w:trPr>
          <w:trHeight w:val="230"/>
        </w:trPr>
        <w:tc>
          <w:tcPr>
            <w:tcW w:w="9233" w:type="dxa"/>
            <w:gridSpan w:val="10"/>
            <w:tcBorders>
              <w:top w:val="nil"/>
              <w:left w:val="nil"/>
              <w:bottom w:val="nil"/>
              <w:right w:val="nil"/>
            </w:tcBorders>
            <w:shd w:val="clear" w:color="auto" w:fill="FFFFFF"/>
            <w:vAlign w:val="bottom"/>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(TL)</w:t>
            </w:r>
          </w:p>
        </w:tc>
      </w:tr>
      <w:tr w:rsidR="00B946E8" w:rsidRPr="00B05F97" w:rsidTr="00EF1715">
        <w:trPr>
          <w:trHeight w:val="1253"/>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lastRenderedPageBreak/>
              <w:t>Yıllar</w:t>
            </w:r>
          </w:p>
        </w:tc>
        <w:tc>
          <w:tcPr>
            <w:tcW w:w="83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Sabit Yatırım Tutarı (A)</w:t>
            </w:r>
          </w:p>
        </w:tc>
        <w:tc>
          <w:tcPr>
            <w:tcW w:w="1008"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İşletme Sermayesi Yatırımı (B)</w:t>
            </w:r>
          </w:p>
        </w:tc>
        <w:tc>
          <w:tcPr>
            <w:tcW w:w="73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Vergi Öncesi</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Kar</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(C)</w:t>
            </w:r>
          </w:p>
        </w:tc>
        <w:tc>
          <w:tcPr>
            <w:tcW w:w="121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Amortisman</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(D)</w:t>
            </w:r>
          </w:p>
        </w:tc>
        <w:tc>
          <w:tcPr>
            <w:tcW w:w="1022"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Vergi ve Fon Kesintileri (E)</w:t>
            </w:r>
          </w:p>
        </w:tc>
        <w:tc>
          <w:tcPr>
            <w:tcW w:w="682"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Faiz (F)</w:t>
            </w:r>
          </w:p>
        </w:tc>
        <w:tc>
          <w:tcPr>
            <w:tcW w:w="864" w:type="dxa"/>
            <w:tcBorders>
              <w:top w:val="single" w:sz="4" w:space="0" w:color="auto"/>
              <w:left w:val="single" w:sz="4" w:space="0" w:color="auto"/>
              <w:bottom w:val="nil"/>
              <w:right w:val="nil"/>
            </w:tcBorders>
            <w:shd w:val="clear" w:color="auto" w:fill="FFFFFF"/>
            <w:vAlign w:val="bottom"/>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Net Nakit Akımı (-A- B+C+C- E+F</w:t>
            </w:r>
          </w:p>
        </w:tc>
        <w:tc>
          <w:tcPr>
            <w:tcW w:w="797"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İskonto</w:t>
            </w:r>
          </w:p>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Oranı</w:t>
            </w:r>
          </w:p>
        </w:tc>
        <w:tc>
          <w:tcPr>
            <w:tcW w:w="936" w:type="dxa"/>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İskonto Edilmiş Net Nakit Akımı</w:t>
            </w:r>
          </w:p>
        </w:tc>
      </w:tr>
      <w:tr w:rsidR="00B946E8" w:rsidRPr="00B05F97" w:rsidTr="00EF1715">
        <w:trPr>
          <w:trHeight w:val="230"/>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0</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1</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2</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3</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4</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5</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6</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7</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8</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9</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26"/>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 xml:space="preserve">       10</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230"/>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ind w:firstLine="360"/>
              <w:rPr>
                <w:rFonts w:eastAsia="Times New Roman" w:cs="Times New Roman"/>
                <w:sz w:val="22"/>
                <w:lang w:eastAsia="tr-TR"/>
              </w:rPr>
            </w:pPr>
            <w:r w:rsidRPr="00B05F97">
              <w:rPr>
                <w:rFonts w:eastAsia="Times New Roman" w:cs="Times New Roman"/>
                <w:b/>
                <w:bCs/>
                <w:color w:val="000000"/>
                <w:sz w:val="22"/>
                <w:lang w:eastAsia="tr-TR"/>
              </w:rPr>
              <w:t>n</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394"/>
        </w:trPr>
        <w:tc>
          <w:tcPr>
            <w:tcW w:w="1150"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TOPLAM</w:t>
            </w:r>
          </w:p>
        </w:tc>
        <w:tc>
          <w:tcPr>
            <w:tcW w:w="83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0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3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210"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102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682"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86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797"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c>
          <w:tcPr>
            <w:tcW w:w="936"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rPr>
                <w:rFonts w:eastAsia="Times New Roman" w:cs="Times New Roman"/>
                <w:sz w:val="22"/>
                <w:lang w:eastAsia="tr-TR"/>
              </w:rPr>
            </w:pPr>
          </w:p>
        </w:tc>
      </w:tr>
      <w:tr w:rsidR="00B946E8" w:rsidRPr="00B05F97" w:rsidTr="00EF1715">
        <w:trPr>
          <w:trHeight w:val="408"/>
        </w:trPr>
        <w:tc>
          <w:tcPr>
            <w:tcW w:w="1150" w:type="dxa"/>
            <w:tcBorders>
              <w:top w:val="single" w:sz="4" w:space="0" w:color="auto"/>
              <w:left w:val="single" w:sz="4" w:space="0" w:color="auto"/>
              <w:bottom w:val="single" w:sz="4" w:space="0" w:color="auto"/>
              <w:right w:val="nil"/>
            </w:tcBorders>
            <w:shd w:val="clear" w:color="auto" w:fill="BFBFBF"/>
            <w:vAlign w:val="center"/>
          </w:tcPr>
          <w:p w:rsidR="00B946E8" w:rsidRPr="00B05F97" w:rsidRDefault="00B946E8" w:rsidP="00EF1715">
            <w:pPr>
              <w:spacing w:line="360" w:lineRule="auto"/>
              <w:rPr>
                <w:rFonts w:eastAsia="Times New Roman" w:cs="Times New Roman"/>
                <w:sz w:val="22"/>
                <w:lang w:eastAsia="tr-TR"/>
              </w:rPr>
            </w:pPr>
            <w:r w:rsidRPr="00B05F97">
              <w:rPr>
                <w:rFonts w:eastAsia="Times New Roman" w:cs="Times New Roman"/>
                <w:b/>
                <w:bCs/>
                <w:color w:val="000000"/>
                <w:sz w:val="22"/>
                <w:lang w:eastAsia="tr-TR"/>
              </w:rPr>
              <w:t>İKO (%)</w:t>
            </w:r>
          </w:p>
        </w:tc>
        <w:tc>
          <w:tcPr>
            <w:tcW w:w="830" w:type="dxa"/>
            <w:tcBorders>
              <w:top w:val="single" w:sz="4" w:space="0" w:color="auto"/>
              <w:left w:val="single" w:sz="4" w:space="0" w:color="auto"/>
              <w:bottom w:val="single" w:sz="4" w:space="0" w:color="auto"/>
              <w:right w:val="nil"/>
            </w:tcBorders>
            <w:shd w:val="clear" w:color="auto" w:fill="BFBFBF"/>
          </w:tcPr>
          <w:p w:rsidR="00B946E8" w:rsidRPr="00B05F97" w:rsidRDefault="00B946E8" w:rsidP="00EF1715">
            <w:pPr>
              <w:spacing w:line="360" w:lineRule="auto"/>
              <w:rPr>
                <w:rFonts w:eastAsia="Times New Roman" w:cs="Times New Roman"/>
                <w:sz w:val="22"/>
                <w:lang w:eastAsia="tr-TR"/>
              </w:rPr>
            </w:pPr>
          </w:p>
        </w:tc>
        <w:tc>
          <w:tcPr>
            <w:tcW w:w="7253" w:type="dxa"/>
            <w:gridSpan w:val="8"/>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rPr>
                <w:rFonts w:eastAsia="Times New Roman" w:cs="Times New Roman"/>
                <w:sz w:val="22"/>
                <w:lang w:eastAsia="tr-TR"/>
              </w:rPr>
            </w:pPr>
          </w:p>
        </w:tc>
      </w:tr>
    </w:tbl>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0"/>
          <w:numId w:val="78"/>
        </w:numPr>
        <w:spacing w:before="0" w:line="360" w:lineRule="auto"/>
        <w:rPr>
          <w:rFonts w:cs="Times New Roman"/>
          <w:b/>
          <w:bCs/>
          <w:sz w:val="22"/>
        </w:rPr>
      </w:pPr>
      <w:r w:rsidRPr="00B05F97">
        <w:rPr>
          <w:rFonts w:cs="Times New Roman"/>
          <w:b/>
          <w:bCs/>
          <w:sz w:val="22"/>
        </w:rPr>
        <w:t xml:space="preserve">EKONOMİK ANALİZ </w:t>
      </w:r>
    </w:p>
    <w:p w:rsidR="00B946E8" w:rsidRPr="00B05F97" w:rsidRDefault="00B946E8" w:rsidP="00B946E8">
      <w:pPr>
        <w:spacing w:line="360" w:lineRule="auto"/>
        <w:rPr>
          <w:rFonts w:cs="Times New Roman"/>
          <w:sz w:val="22"/>
        </w:rPr>
      </w:pPr>
      <w:r w:rsidRPr="00B05F97">
        <w:rPr>
          <w:rFonts w:cs="Times New Roman"/>
          <w:sz w:val="22"/>
        </w:rPr>
        <w:t>Tüm projeler için doldurulacaktır. Açıklamalar bölümü ışığında Fayda Maliyet Analizi veya Maliyet Etkinlik Analizinden biri tercih edilecektir.</w:t>
      </w:r>
    </w:p>
    <w:p w:rsidR="00B946E8" w:rsidRPr="00B05F97" w:rsidRDefault="00B946E8" w:rsidP="00B946E8">
      <w:pPr>
        <w:spacing w:line="360" w:lineRule="auto"/>
        <w:rPr>
          <w:rFonts w:cs="Times New Roman"/>
          <w:sz w:val="22"/>
        </w:rPr>
      </w:pPr>
      <w:r w:rsidRPr="00B05F97">
        <w:rPr>
          <w:rFonts w:cs="Times New Roman"/>
          <w:sz w:val="22"/>
        </w:rPr>
        <w:t xml:space="preserve">Projelerin ekonominin bütününe ve toplumun geneline olan etkilerinin analiz edildiği bölümdür. Söz konusu analizde projenin ülkenin refah seviyesini artırıp artırmadığına bakılır.  Girdi ya da çıktıların </w:t>
      </w:r>
      <w:r w:rsidRPr="00B05F97">
        <w:rPr>
          <w:rFonts w:cs="Times New Roman"/>
          <w:sz w:val="22"/>
        </w:rPr>
        <w:lastRenderedPageBreak/>
        <w:t>piyasa değerinin her zaman ülke ekonomisine olan değerini yansıtmaması ve tam rekabetçi olmayan piyasa koşulları (monopolistik yapı, gümrük tarifeleri nedeniyle arızalı fiyatlar, taban-tavan fiyat uygulamaları vs.) nedeniyle ekonomik analiz yapılmaktadır.</w:t>
      </w:r>
    </w:p>
    <w:p w:rsidR="00B946E8" w:rsidRPr="00B05F97" w:rsidRDefault="00B946E8" w:rsidP="00B946E8">
      <w:pPr>
        <w:spacing w:line="360" w:lineRule="auto"/>
        <w:rPr>
          <w:rFonts w:cs="Times New Roman"/>
          <w:sz w:val="22"/>
        </w:rPr>
      </w:pPr>
      <w:r w:rsidRPr="00B05F97">
        <w:rPr>
          <w:rFonts w:cs="Times New Roman"/>
          <w:sz w:val="22"/>
        </w:rPr>
        <w:t>Ekonomik analizin ticari analizden farkları şunlardır.</w:t>
      </w:r>
    </w:p>
    <w:p w:rsidR="00B946E8" w:rsidRPr="00B05F97" w:rsidRDefault="00B946E8" w:rsidP="00B946E8">
      <w:pPr>
        <w:spacing w:line="360" w:lineRule="auto"/>
        <w:rPr>
          <w:rFonts w:cs="Times New Roman"/>
          <w:sz w:val="22"/>
        </w:rPr>
      </w:pPr>
      <w:r w:rsidRPr="00B05F97">
        <w:rPr>
          <w:rFonts w:cs="Times New Roman"/>
          <w:b/>
          <w:bCs/>
          <w:sz w:val="22"/>
          <w:u w:val="single"/>
        </w:rPr>
        <w:t>Fiyatlar:</w:t>
      </w:r>
      <w:r w:rsidRPr="00B05F97">
        <w:rPr>
          <w:rFonts w:cs="Times New Roman"/>
          <w:b/>
          <w:bCs/>
          <w:sz w:val="22"/>
        </w:rPr>
        <w:t xml:space="preserve"> </w:t>
      </w:r>
      <w:r w:rsidRPr="00B05F97">
        <w:rPr>
          <w:rFonts w:cs="Times New Roman"/>
          <w:sz w:val="22"/>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rsidR="00B946E8" w:rsidRPr="00B05F97" w:rsidRDefault="00B946E8" w:rsidP="00B946E8">
      <w:pPr>
        <w:autoSpaceDE w:val="0"/>
        <w:autoSpaceDN w:val="0"/>
        <w:adjustRightInd w:val="0"/>
        <w:spacing w:line="360" w:lineRule="auto"/>
        <w:rPr>
          <w:rFonts w:cs="Times New Roman"/>
          <w:color w:val="000000"/>
          <w:sz w:val="22"/>
        </w:rPr>
      </w:pPr>
      <w:r w:rsidRPr="00B05F97">
        <w:rPr>
          <w:rFonts w:cs="Times New Roman"/>
          <w:b/>
          <w:bCs/>
          <w:color w:val="000000"/>
          <w:sz w:val="22"/>
          <w:u w:val="single"/>
        </w:rPr>
        <w:t>Fayda ve Maliyetler</w:t>
      </w:r>
      <w:r w:rsidRPr="00B05F97">
        <w:rPr>
          <w:rFonts w:cs="Times New Roman"/>
          <w:color w:val="000000"/>
          <w:sz w:val="22"/>
        </w:rPr>
        <w:t>:</w:t>
      </w:r>
    </w:p>
    <w:p w:rsidR="00B946E8" w:rsidRPr="00B05F97" w:rsidRDefault="00B946E8" w:rsidP="00B946E8">
      <w:pPr>
        <w:spacing w:line="360" w:lineRule="auto"/>
        <w:rPr>
          <w:rFonts w:cs="Times New Roman"/>
          <w:sz w:val="22"/>
        </w:rPr>
      </w:pPr>
      <w:r w:rsidRPr="00B05F97">
        <w:rPr>
          <w:rFonts w:cs="Times New Roman"/>
          <w:sz w:val="22"/>
        </w:rPr>
        <w:t>1. Dışsallıklar: Ticari karlılık sadece doğrudan (parasal) etkileri kapsar iken olumlu veya olumsuz dışsallıklar (diğer alanlarda yol açılan gelir artırıcı ve eksiltici etkiler) (çevre kirliliği gibi) ihmal edilirken ekonomik analize dahil edilirler. 2. Transferler (kamulaştırma, arazi bedeli, vergi, teşvik gibi) ekonomik analizde dikkate alınmaz.</w:t>
      </w:r>
    </w:p>
    <w:p w:rsidR="00B946E8" w:rsidRPr="00B05F97" w:rsidRDefault="00B946E8" w:rsidP="00B946E8">
      <w:pPr>
        <w:spacing w:line="360" w:lineRule="auto"/>
        <w:rPr>
          <w:rFonts w:cs="Times New Roman"/>
          <w:sz w:val="22"/>
        </w:rPr>
      </w:pPr>
      <w:r w:rsidRPr="00B05F97">
        <w:rPr>
          <w:rFonts w:cs="Times New Roman"/>
          <w:sz w:val="22"/>
        </w:rPr>
        <w:t>Ancak arazinin alternatif maliyeti (üzerinde proje yapılmak suretiyle vazgeçilen tarımsal üretim geliri gibi) analizde maliyetler arasına dâhil edilir. 3.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 dışı etkilerin rakamsallaştırılarak hesaplamalara katılması mümkündür. “Ödenmeye istekli olunan fiyat” bu aşamada kullanılabilecek bir yöntemdir. Projenin kalitatif yönleri, çoklu-kriter analizi yaklaşımı ile değerlendirmeye dahil edilebilir. 4. 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Ekonomik Analiz ile İlgili Temel Varsayımlar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Bu bölümde ekonomik analizin temelini oluşturan varsayımlar ve dayandıkları gerekçeler yer almalıdır.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Ekonomik Faydalar ve Maliyetler</w:t>
      </w:r>
    </w:p>
    <w:p w:rsidR="00B946E8" w:rsidRPr="00B05F97" w:rsidRDefault="00B946E8" w:rsidP="00B946E8">
      <w:pPr>
        <w:pStyle w:val="ListeParagraf"/>
        <w:spacing w:line="360" w:lineRule="auto"/>
        <w:ind w:left="1080"/>
        <w:rPr>
          <w:rFonts w:cs="Times New Roman"/>
          <w:sz w:val="22"/>
        </w:rPr>
      </w:pPr>
      <w:r w:rsidRPr="00B05F97">
        <w:rPr>
          <w:rFonts w:cs="Times New Roman"/>
          <w:sz w:val="22"/>
        </w:rPr>
        <w:t>Ekonomik analizde kullanılan faydalar ve maliyetler bu bölümde yer almalıdır. Gölge fiyat yaklaşımının benimsenmesi esastır.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rsidR="00B946E8" w:rsidRPr="00B05F97" w:rsidRDefault="00B946E8" w:rsidP="00B946E8">
      <w:pPr>
        <w:pStyle w:val="ResimYazs"/>
        <w:keepNext/>
        <w:spacing w:line="360" w:lineRule="auto"/>
        <w:rPr>
          <w:rFonts w:cs="Times New Roman"/>
          <w:szCs w:val="22"/>
        </w:rPr>
      </w:pP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8</w:t>
      </w:r>
      <w:r w:rsidRPr="00B05F97">
        <w:rPr>
          <w:rFonts w:cs="Times New Roman"/>
          <w:szCs w:val="22"/>
        </w:rPr>
        <w:fldChar w:fldCharType="end"/>
      </w:r>
      <w:r w:rsidRPr="00B05F97">
        <w:rPr>
          <w:rFonts w:cs="Times New Roman"/>
          <w:szCs w:val="22"/>
        </w:rPr>
        <w:t xml:space="preserve"> Ekonomik Net Akış Tablosu</w:t>
      </w:r>
    </w:p>
    <w:tbl>
      <w:tblPr>
        <w:tblW w:w="0" w:type="auto"/>
        <w:tblLayout w:type="fixed"/>
        <w:tblCellMar>
          <w:left w:w="0" w:type="dxa"/>
          <w:right w:w="0" w:type="dxa"/>
        </w:tblCellMar>
        <w:tblLook w:val="0000" w:firstRow="0" w:lastRow="0" w:firstColumn="0" w:lastColumn="0" w:noHBand="0" w:noVBand="0"/>
      </w:tblPr>
      <w:tblGrid>
        <w:gridCol w:w="3691"/>
        <w:gridCol w:w="989"/>
        <w:gridCol w:w="1138"/>
        <w:gridCol w:w="989"/>
        <w:gridCol w:w="994"/>
        <w:gridCol w:w="1008"/>
      </w:tblGrid>
      <w:tr w:rsidR="00B946E8" w:rsidRPr="00B05F97" w:rsidTr="00EF1715">
        <w:trPr>
          <w:trHeight w:val="226"/>
        </w:trPr>
        <w:tc>
          <w:tcPr>
            <w:tcW w:w="8809" w:type="dxa"/>
            <w:gridSpan w:val="6"/>
            <w:tcBorders>
              <w:top w:val="nil"/>
              <w:left w:val="nil"/>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(TL)</w:t>
            </w: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Yıllar</w:t>
            </w:r>
          </w:p>
        </w:tc>
        <w:tc>
          <w:tcPr>
            <w:tcW w:w="989"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l.Yıl</w:t>
            </w:r>
          </w:p>
        </w:tc>
        <w:tc>
          <w:tcPr>
            <w:tcW w:w="1138"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2.Yıl</w:t>
            </w:r>
          </w:p>
        </w:tc>
        <w:tc>
          <w:tcPr>
            <w:tcW w:w="989"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3.Yıl</w:t>
            </w:r>
          </w:p>
        </w:tc>
        <w:tc>
          <w:tcPr>
            <w:tcW w:w="994"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4.Yıl</w:t>
            </w:r>
          </w:p>
        </w:tc>
        <w:tc>
          <w:tcPr>
            <w:tcW w:w="1008" w:type="dxa"/>
            <w:tcBorders>
              <w:top w:val="single" w:sz="4" w:space="0" w:color="auto"/>
              <w:left w:val="single" w:sz="4" w:space="0" w:color="auto"/>
              <w:bottom w:val="nil"/>
              <w:right w:val="single" w:sz="4" w:space="0" w:color="auto"/>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n.Yıl</w:t>
            </w: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A. Projenin Faydaları</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4"/>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tabs>
                <w:tab w:val="left" w:pos="610"/>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Doğrudan Faydalar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tabs>
                <w:tab w:val="left" w:pos="610"/>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Dolaylı Faydalar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499"/>
        </w:trPr>
        <w:tc>
          <w:tcPr>
            <w:tcW w:w="3691" w:type="dxa"/>
            <w:tcBorders>
              <w:top w:val="single" w:sz="4" w:space="0" w:color="auto"/>
              <w:left w:val="single" w:sz="4" w:space="0" w:color="auto"/>
              <w:bottom w:val="nil"/>
              <w:right w:val="nil"/>
            </w:tcBorders>
            <w:shd w:val="clear" w:color="auto" w:fill="FFFFFF"/>
            <w:vAlign w:val="bottom"/>
          </w:tcPr>
          <w:p w:rsidR="00B946E8" w:rsidRPr="00B05F97" w:rsidRDefault="00B946E8" w:rsidP="00EF1715">
            <w:pPr>
              <w:tabs>
                <w:tab w:val="left" w:pos="596"/>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Parasallaştırılmayan Önemli</w:t>
            </w:r>
          </w:p>
          <w:p w:rsidR="00B946E8" w:rsidRPr="00B05F97" w:rsidRDefault="00B946E8" w:rsidP="00EF1715">
            <w:pPr>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Faydalar</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spacing w:line="360" w:lineRule="auto"/>
              <w:jc w:val="left"/>
              <w:rPr>
                <w:rFonts w:eastAsia="Times New Roman" w:cs="Times New Roman"/>
                <w:sz w:val="22"/>
                <w:lang w:eastAsia="tr-TR"/>
              </w:rPr>
            </w:pPr>
            <w:r w:rsidRPr="00B05F97">
              <w:rPr>
                <w:rFonts w:eastAsia="Times New Roman" w:cs="Times New Roman"/>
                <w:b/>
                <w:bCs/>
                <w:color w:val="000000"/>
                <w:sz w:val="22"/>
                <w:lang w:eastAsia="tr-TR"/>
              </w:rPr>
              <w:t>B. Projenin Maliyetleri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tabs>
                <w:tab w:val="left" w:pos="606"/>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Yatırım Harcamaları</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4"/>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tabs>
                <w:tab w:val="left" w:pos="610"/>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İşletme Giderleri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398"/>
        </w:trPr>
        <w:tc>
          <w:tcPr>
            <w:tcW w:w="3691" w:type="dxa"/>
            <w:tcBorders>
              <w:top w:val="single" w:sz="4" w:space="0" w:color="auto"/>
              <w:left w:val="single" w:sz="4" w:space="0" w:color="auto"/>
              <w:bottom w:val="nil"/>
              <w:right w:val="nil"/>
            </w:tcBorders>
            <w:shd w:val="clear" w:color="auto" w:fill="FFFFFF"/>
            <w:vAlign w:val="center"/>
          </w:tcPr>
          <w:p w:rsidR="00B946E8" w:rsidRPr="00B05F97" w:rsidRDefault="00B946E8" w:rsidP="00EF1715">
            <w:pPr>
              <w:tabs>
                <w:tab w:val="left" w:pos="610"/>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Finansman Maliyeti</w:t>
            </w: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nil"/>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nil"/>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r w:rsidR="00B946E8" w:rsidRPr="00B05F97" w:rsidTr="00EF1715">
        <w:trPr>
          <w:trHeight w:val="408"/>
        </w:trPr>
        <w:tc>
          <w:tcPr>
            <w:tcW w:w="3691" w:type="dxa"/>
            <w:tcBorders>
              <w:top w:val="single" w:sz="4" w:space="0" w:color="auto"/>
              <w:left w:val="single" w:sz="4" w:space="0" w:color="auto"/>
              <w:bottom w:val="single" w:sz="4" w:space="0" w:color="auto"/>
              <w:right w:val="nil"/>
            </w:tcBorders>
            <w:shd w:val="clear" w:color="auto" w:fill="FFFFFF"/>
            <w:vAlign w:val="center"/>
          </w:tcPr>
          <w:p w:rsidR="00B946E8" w:rsidRPr="00B05F97" w:rsidRDefault="00B946E8" w:rsidP="00EF1715">
            <w:pPr>
              <w:tabs>
                <w:tab w:val="left" w:pos="615"/>
              </w:tabs>
              <w:spacing w:line="360" w:lineRule="auto"/>
              <w:ind w:firstLine="360"/>
              <w:jc w:val="left"/>
              <w:rPr>
                <w:rFonts w:eastAsia="Times New Roman" w:cs="Times New Roman"/>
                <w:sz w:val="22"/>
                <w:lang w:eastAsia="tr-TR"/>
              </w:rPr>
            </w:pPr>
            <w:r w:rsidRPr="00B05F97">
              <w:rPr>
                <w:rFonts w:eastAsia="Times New Roman" w:cs="Times New Roman"/>
                <w:color w:val="000000"/>
                <w:sz w:val="22"/>
                <w:lang w:eastAsia="tr-TR"/>
              </w:rPr>
              <w:t>-</w:t>
            </w:r>
            <w:r w:rsidRPr="00B05F97">
              <w:rPr>
                <w:rFonts w:eastAsia="Times New Roman" w:cs="Times New Roman"/>
                <w:color w:val="000000"/>
                <w:sz w:val="22"/>
                <w:lang w:eastAsia="tr-TR"/>
              </w:rPr>
              <w:tab/>
              <w:t>Olumsuz etkiler</w:t>
            </w:r>
          </w:p>
        </w:tc>
        <w:tc>
          <w:tcPr>
            <w:tcW w:w="989"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138"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89"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994" w:type="dxa"/>
            <w:tcBorders>
              <w:top w:val="single" w:sz="4" w:space="0" w:color="auto"/>
              <w:left w:val="single" w:sz="4" w:space="0" w:color="auto"/>
              <w:bottom w:val="single" w:sz="4" w:space="0" w:color="auto"/>
              <w:right w:val="nil"/>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B946E8" w:rsidRPr="00B05F97" w:rsidRDefault="00B946E8" w:rsidP="00EF1715">
            <w:pPr>
              <w:spacing w:line="360" w:lineRule="auto"/>
              <w:jc w:val="left"/>
              <w:rPr>
                <w:rFonts w:eastAsia="Times New Roman" w:cs="Times New Roman"/>
                <w:sz w:val="22"/>
                <w:lang w:eastAsia="tr-TR"/>
              </w:rPr>
            </w:pPr>
          </w:p>
        </w:tc>
      </w:tr>
    </w:tbl>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Ekonomik Fayda Maliyet Analizi (Ekonomik NBD, Ekonomik İKO)</w:t>
      </w:r>
    </w:p>
    <w:p w:rsidR="00B946E8" w:rsidRPr="00B05F97" w:rsidRDefault="00B946E8" w:rsidP="00B946E8">
      <w:pPr>
        <w:spacing w:line="360" w:lineRule="auto"/>
        <w:ind w:left="708"/>
        <w:rPr>
          <w:rFonts w:cs="Times New Roman"/>
          <w:sz w:val="22"/>
        </w:rPr>
      </w:pPr>
      <w:r w:rsidRPr="00B05F97">
        <w:rPr>
          <w:rFonts w:cs="Times New Roman"/>
          <w:sz w:val="22"/>
        </w:rPr>
        <w:t>Ekonomik analiz sonucunda elde edilen net bugünkü değer, iç karlılık oranı, geri ödeme süresi ve fayda/maliyet oranı hesaplamaları bu bölümde yer almalıdır.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Maliyet Etkinlik Analizi</w:t>
      </w:r>
    </w:p>
    <w:p w:rsidR="00B946E8" w:rsidRPr="00B05F97" w:rsidRDefault="00B946E8" w:rsidP="00B946E8">
      <w:pPr>
        <w:spacing w:line="360" w:lineRule="auto"/>
        <w:ind w:left="708"/>
        <w:rPr>
          <w:rFonts w:cs="Times New Roman"/>
          <w:sz w:val="22"/>
        </w:rPr>
      </w:pPr>
      <w:r w:rsidRPr="00B05F97">
        <w:rPr>
          <w:rFonts w:cs="Times New Roman"/>
          <w:sz w:val="22"/>
        </w:rPr>
        <w:t>Bu bölümde yapılacak “Maliyet Etkinlik Analizi” aynı veya benzer çıktıları üretmenin alternatif yollarının maliyetlerinin karşılaştırılması olup, genelde projenin üretmesi beklenen faydaların 38 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Diğer Ekonomik Analiz Ölçütleri</w:t>
      </w:r>
    </w:p>
    <w:p w:rsidR="00B946E8" w:rsidRPr="00B05F97" w:rsidRDefault="00B946E8" w:rsidP="00B946E8">
      <w:pPr>
        <w:spacing w:line="360" w:lineRule="auto"/>
        <w:ind w:left="708"/>
        <w:rPr>
          <w:rFonts w:cs="Times New Roman"/>
          <w:sz w:val="22"/>
        </w:rPr>
      </w:pPr>
      <w:r w:rsidRPr="00B05F97">
        <w:rPr>
          <w:rFonts w:cs="Times New Roman"/>
          <w:sz w:val="22"/>
        </w:rPr>
        <w:t xml:space="preserve">Bu bölümde ifade edilecek ulusal amaçlar ekonomik büyüme, toplam üretimde ve tüketimde artış, yaşam şartlarının geliştirilmesi, endüstrileşme, altyapının iyileştirilmesi, istihdamın artırılması, toplumsal eşitlik, gelir dağılımının iyileştirilmesi, katma değer etkisi, </w:t>
      </w:r>
      <w:r w:rsidRPr="00B05F97">
        <w:rPr>
          <w:rFonts w:cs="Times New Roman"/>
          <w:sz w:val="22"/>
        </w:rPr>
        <w:lastRenderedPageBreak/>
        <w:t>bölgesel gelişme, sağlık ve eğitim imkânlarının geliştirilmesi, döviz kazancının artırılması ve ulusal güvenlik vb. olarak sıralanabilir. Bu bölümde söz konusu amaçlara yönelik elde edilen kazanımlar yer alacaktır.</w:t>
      </w: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sz w:val="22"/>
        </w:rPr>
        <w:t>FİNANSAL ANALİZ</w:t>
      </w:r>
    </w:p>
    <w:p w:rsidR="00B946E8" w:rsidRPr="00B05F97" w:rsidRDefault="00B946E8" w:rsidP="00B946E8">
      <w:pPr>
        <w:spacing w:line="360" w:lineRule="auto"/>
        <w:rPr>
          <w:rFonts w:cs="Times New Roman"/>
          <w:sz w:val="22"/>
        </w:rPr>
      </w:pPr>
      <w:r w:rsidRPr="00B05F97">
        <w:rPr>
          <w:rFonts w:cs="Times New Roman"/>
          <w:sz w:val="22"/>
        </w:rPr>
        <w:t>Finansal analizde takip edilecek yönteme ilişkin önemli unsurlar şunlardır:</w:t>
      </w:r>
    </w:p>
    <w:p w:rsidR="00B946E8" w:rsidRPr="00B05F97" w:rsidRDefault="00B946E8" w:rsidP="00B946E8">
      <w:pPr>
        <w:spacing w:line="360" w:lineRule="auto"/>
        <w:ind w:left="1080" w:hanging="436"/>
        <w:rPr>
          <w:rFonts w:cs="Times New Roman"/>
          <w:sz w:val="22"/>
        </w:rPr>
      </w:pPr>
      <w:r w:rsidRPr="00B05F97">
        <w:rPr>
          <w:rFonts w:cs="Times New Roman"/>
          <w:sz w:val="22"/>
        </w:rPr>
        <w:t>•</w:t>
      </w:r>
      <w:r w:rsidRPr="00B05F97">
        <w:rPr>
          <w:rFonts w:cs="Times New Roman"/>
          <w:sz w:val="22"/>
        </w:rPr>
        <w:tab/>
        <w:t>Projenin ekonomik ömrü 20 yıl olarak kabul edilecektir.</w:t>
      </w:r>
    </w:p>
    <w:p w:rsidR="00B946E8" w:rsidRPr="00B05F97" w:rsidRDefault="00B946E8" w:rsidP="00B946E8">
      <w:pPr>
        <w:spacing w:line="360" w:lineRule="auto"/>
        <w:ind w:left="1080" w:hanging="436"/>
        <w:rPr>
          <w:rFonts w:cs="Times New Roman"/>
          <w:sz w:val="22"/>
        </w:rPr>
      </w:pPr>
      <w:r w:rsidRPr="00B05F97">
        <w:rPr>
          <w:rFonts w:cs="Times New Roman"/>
          <w:sz w:val="22"/>
        </w:rPr>
        <w:t>•</w:t>
      </w:r>
      <w:r w:rsidRPr="00B05F97">
        <w:rPr>
          <w:rFonts w:cs="Times New Roman"/>
          <w:sz w:val="22"/>
        </w:rPr>
        <w:tab/>
        <w:t xml:space="preserve">Sadece nakit girdi ve çıktılar hesaba katılacaktır. Amortisman gibi nakit akışına sebep olmayan maliyet unsurları analizde dikkate alınmayacaktır. </w:t>
      </w:r>
    </w:p>
    <w:p w:rsidR="00B946E8" w:rsidRPr="00B05F97" w:rsidRDefault="00B946E8" w:rsidP="00B946E8">
      <w:pPr>
        <w:spacing w:line="360" w:lineRule="auto"/>
        <w:ind w:left="1080" w:hanging="436"/>
        <w:rPr>
          <w:rFonts w:cs="Times New Roman"/>
          <w:sz w:val="22"/>
        </w:rPr>
      </w:pPr>
      <w:r w:rsidRPr="00B05F97">
        <w:rPr>
          <w:rFonts w:cs="Times New Roman"/>
          <w:sz w:val="22"/>
        </w:rPr>
        <w:t>•</w:t>
      </w:r>
      <w:r w:rsidRPr="00B05F97">
        <w:rPr>
          <w:rFonts w:cs="Times New Roman"/>
          <w:sz w:val="22"/>
        </w:rPr>
        <w:tab/>
        <w:t>Analizde net fayda ve maliyetler kullanılacaktır. Projenin fayda ve maliyetleri hesaplanırken projenin yapılmadığı durumdaki fayda ve maliyetler analizde dikkate alınacaktır.</w:t>
      </w:r>
    </w:p>
    <w:p w:rsidR="00B946E8" w:rsidRPr="00B05F97" w:rsidRDefault="00B946E8" w:rsidP="00B946E8">
      <w:pPr>
        <w:spacing w:line="360" w:lineRule="auto"/>
        <w:ind w:left="1080" w:hanging="436"/>
        <w:rPr>
          <w:rFonts w:cs="Times New Roman"/>
          <w:sz w:val="22"/>
        </w:rPr>
      </w:pPr>
      <w:r w:rsidRPr="00B05F97">
        <w:rPr>
          <w:rFonts w:cs="Times New Roman"/>
          <w:sz w:val="22"/>
        </w:rPr>
        <w:t>•</w:t>
      </w:r>
      <w:r w:rsidRPr="00B05F97">
        <w:rPr>
          <w:rFonts w:cs="Times New Roman"/>
          <w:sz w:val="22"/>
        </w:rPr>
        <w:tab/>
        <w:t>Fayda ve maliyetler sabit fiyatlarla hesaplanacak, enflasyon ve KDV hesaba katılmayacaktır.</w:t>
      </w:r>
    </w:p>
    <w:p w:rsidR="00B946E8" w:rsidRPr="00B05F97" w:rsidRDefault="00B946E8" w:rsidP="00B946E8">
      <w:pPr>
        <w:spacing w:line="360" w:lineRule="auto"/>
        <w:ind w:left="1080" w:hanging="436"/>
        <w:rPr>
          <w:rFonts w:cs="Times New Roman"/>
          <w:sz w:val="22"/>
        </w:rPr>
      </w:pPr>
      <w:r w:rsidRPr="00B05F97">
        <w:rPr>
          <w:rFonts w:cs="Times New Roman"/>
          <w:sz w:val="22"/>
        </w:rPr>
        <w:t xml:space="preserve">• </w:t>
      </w:r>
      <w:r w:rsidRPr="00B05F97">
        <w:rPr>
          <w:rFonts w:cs="Times New Roman"/>
          <w:sz w:val="22"/>
        </w:rPr>
        <w:tab/>
        <w:t>Projenin diğer sektörlerde meydana getireceği dışsallıklar da fayda ve maliyet olarak hesaplamalara dâhil edilecektir.</w:t>
      </w:r>
    </w:p>
    <w:p w:rsidR="00B946E8" w:rsidRPr="00B05F97" w:rsidRDefault="00B946E8" w:rsidP="00B946E8">
      <w:pPr>
        <w:spacing w:line="360" w:lineRule="auto"/>
        <w:ind w:left="1077" w:hanging="436"/>
        <w:rPr>
          <w:rFonts w:cs="Times New Roman"/>
          <w:sz w:val="22"/>
        </w:rPr>
      </w:pPr>
      <w:r w:rsidRPr="00B05F97">
        <w:rPr>
          <w:rFonts w:cs="Times New Roman"/>
          <w:sz w:val="22"/>
        </w:rPr>
        <w:t xml:space="preserve">• </w:t>
      </w:r>
      <w:r w:rsidRPr="00B05F97">
        <w:rPr>
          <w:rFonts w:cs="Times New Roman"/>
          <w:sz w:val="22"/>
        </w:rPr>
        <w:tab/>
        <w:t>Projenin parasal değerinin ölçülmesi mümkün olmayan fayda ve maliyetleri varsa açıklanacaktır.</w:t>
      </w:r>
    </w:p>
    <w:p w:rsidR="00B946E8" w:rsidRPr="00B05F97" w:rsidRDefault="00B946E8" w:rsidP="008F1458">
      <w:pPr>
        <w:pStyle w:val="ListeParagraf"/>
        <w:numPr>
          <w:ilvl w:val="1"/>
          <w:numId w:val="78"/>
        </w:numPr>
        <w:spacing w:before="0" w:line="360" w:lineRule="auto"/>
        <w:ind w:left="1077"/>
        <w:rPr>
          <w:rFonts w:cs="Times New Roman"/>
          <w:b/>
          <w:bCs/>
          <w:sz w:val="22"/>
        </w:rPr>
      </w:pPr>
      <w:r w:rsidRPr="00B05F97">
        <w:rPr>
          <w:rFonts w:cs="Times New Roman"/>
          <w:b/>
          <w:bCs/>
          <w:sz w:val="22"/>
        </w:rPr>
        <w:t>Proje Gelir ve Gideri</w:t>
      </w:r>
    </w:p>
    <w:p w:rsidR="00B946E8" w:rsidRPr="00B05F97" w:rsidRDefault="00B946E8" w:rsidP="00B946E8">
      <w:pPr>
        <w:pStyle w:val="ListeParagraf"/>
        <w:spacing w:line="360" w:lineRule="auto"/>
        <w:rPr>
          <w:rFonts w:cs="Times New Roman"/>
          <w:sz w:val="22"/>
        </w:rPr>
      </w:pPr>
      <w:r w:rsidRPr="00B05F97">
        <w:rPr>
          <w:rFonts w:cs="Times New Roman"/>
          <w:sz w:val="22"/>
        </w:rPr>
        <w:t>Tam kapasitede çalışması durumunda elde edilecek gelir ile yapılacak harcamayı gösteren “işletme gelir-gider tablosu” hazırlanacaktır. Yıllar itibariyle öngörülen kapasite kullanım oranına göre indirgenmiş gelir -gider hesabı da aynı tabloda yer alacaktır.</w:t>
      </w:r>
    </w:p>
    <w:p w:rsidR="00B946E8" w:rsidRPr="00B05F97" w:rsidRDefault="00B946E8" w:rsidP="00B946E8">
      <w:pPr>
        <w:pStyle w:val="ListeParagraf"/>
        <w:spacing w:line="360" w:lineRule="auto"/>
        <w:rPr>
          <w:rFonts w:cs="Times New Roman"/>
          <w:sz w:val="22"/>
        </w:rPr>
      </w:pPr>
      <w:r w:rsidRPr="00B05F97">
        <w:rPr>
          <w:rFonts w:cs="Times New Roman"/>
          <w:sz w:val="22"/>
        </w:rPr>
        <w:t>Giderin gelirden daha fazla olması durumunda, finansman açığının ne şekilde giderileceği ayrıntılı olarak belirtilecektir. Bu kapsamda kurumlardan alınacak finansman taahhüdü, imzalanacak protokoller vb. proje değerlendirme raporu ekinde mutlaka yer alacaktır.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Net Bugünkü Değer Analizi</w:t>
      </w:r>
    </w:p>
    <w:p w:rsidR="00B946E8" w:rsidRPr="00B05F97" w:rsidRDefault="00B946E8" w:rsidP="00B946E8">
      <w:pPr>
        <w:pStyle w:val="ListeParagraf"/>
        <w:spacing w:line="360" w:lineRule="auto"/>
        <w:rPr>
          <w:rFonts w:cs="Times New Roman"/>
          <w:sz w:val="22"/>
        </w:rPr>
      </w:pPr>
      <w:r w:rsidRPr="00B05F97">
        <w:rPr>
          <w:rFonts w:cs="Times New Roman"/>
          <w:sz w:val="22"/>
        </w:rPr>
        <w:t>Projenin uygulanabilir olması için yıllar itibariyle nakit akışlarının belirli bir indirgeme oranı ile bugünkü değerinin bulunarak, bulunan tutardan yatırım giderinin çıkarılmasıyla oluşan rakamın sıfıra eşit veya büyük olması gerekmektedir. Analiz yapılırken kullanılacak formül aşağıda yer almaktadır.</w:t>
      </w: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r w:rsidRPr="00B05F97">
        <w:rPr>
          <w:rFonts w:cs="Times New Roman"/>
          <w:noProof/>
          <w:sz w:val="22"/>
          <w:lang w:val="tr-TR" w:eastAsia="tr-TR" w:bidi="ar-SA"/>
        </w:rPr>
        <mc:AlternateContent>
          <mc:Choice Requires="wps">
            <w:drawing>
              <wp:anchor distT="0" distB="0" distL="114300" distR="114300" simplePos="0" relativeHeight="251656704" behindDoc="0" locked="0" layoutInCell="1" allowOverlap="1" wp14:anchorId="6D960FC0" wp14:editId="30E72938">
                <wp:simplePos x="0" y="0"/>
                <wp:positionH relativeFrom="column">
                  <wp:posOffset>835025</wp:posOffset>
                </wp:positionH>
                <wp:positionV relativeFrom="paragraph">
                  <wp:posOffset>89673</wp:posOffset>
                </wp:positionV>
                <wp:extent cx="304800" cy="209550"/>
                <wp:effectExtent l="0" t="0" r="0" b="0"/>
                <wp:wrapNone/>
                <wp:docPr id="3" name="Metin Kutusu 3"/>
                <wp:cNvGraphicFramePr/>
                <a:graphic xmlns:a="http://schemas.openxmlformats.org/drawingml/2006/main">
                  <a:graphicData uri="http://schemas.microsoft.com/office/word/2010/wordprocessingShape">
                    <wps:wsp>
                      <wps:cNvSpPr txBox="1"/>
                      <wps:spPr>
                        <a:xfrm>
                          <a:off x="0" y="0"/>
                          <a:ext cx="304800" cy="209550"/>
                        </a:xfrm>
                        <a:prstGeom prst="rect">
                          <a:avLst/>
                        </a:prstGeom>
                        <a:solidFill>
                          <a:sysClr val="window" lastClr="FFFFFF"/>
                        </a:solidFill>
                        <a:ln w="6350">
                          <a:noFill/>
                        </a:ln>
                      </wps:spPr>
                      <wps:txbx>
                        <w:txbxContent>
                          <w:p w:rsidR="00EF1715" w:rsidRDefault="00EF1715" w:rsidP="00B946E8">
                            <w:r>
                              <w:rPr>
                                <w:rFonts w:cs="Times New Roman"/>
                                <w:vertAlign w:val="superscript"/>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60FC0" id="Metin Kutusu 3" o:spid="_x0000_s1028" type="#_x0000_t202" style="position:absolute;left:0;text-align:left;margin-left:65.75pt;margin-top:7.05pt;width:24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" fillcolor="window" stroked="f" strokeweight=".5pt">
                <v:textbox>
                  <w:txbxContent>
                    <w:p w:rsidR="00EF1715" w:rsidRDefault="00EF1715" w:rsidP="00B946E8">
                      <w:r>
                        <w:rPr>
                          <w:rFonts w:cs="Times New Roman"/>
                          <w:vertAlign w:val="superscript"/>
                        </w:rPr>
                        <w:t>n</w:t>
                      </w:r>
                    </w:p>
                  </w:txbxContent>
                </v:textbox>
              </v:shape>
            </w:pict>
          </mc:Fallback>
        </mc:AlternateContent>
      </w: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r w:rsidRPr="00B05F97">
        <w:rPr>
          <w:rFonts w:cs="Times New Roman"/>
          <w:sz w:val="22"/>
        </w:rPr>
        <w:t>NBD = ∑ (NA</w:t>
      </w:r>
      <w:r w:rsidRPr="00B05F97">
        <w:rPr>
          <w:rFonts w:cs="Times New Roman"/>
          <w:sz w:val="22"/>
          <w:vertAlign w:val="subscript"/>
        </w:rPr>
        <w:t>t</w:t>
      </w:r>
      <w:proofErr w:type="gramStart"/>
      <w:r w:rsidRPr="00B05F97">
        <w:rPr>
          <w:rFonts w:cs="Times New Roman"/>
          <w:sz w:val="22"/>
        </w:rPr>
        <w:t>/(</w:t>
      </w:r>
      <w:proofErr w:type="gramEnd"/>
      <w:r w:rsidRPr="00B05F97">
        <w:rPr>
          <w:rFonts w:cs="Times New Roman"/>
          <w:sz w:val="22"/>
        </w:rPr>
        <w:t>1+k)</w:t>
      </w:r>
      <w:r w:rsidRPr="00B05F97">
        <w:rPr>
          <w:rFonts w:cs="Times New Roman"/>
          <w:sz w:val="22"/>
          <w:vertAlign w:val="superscript"/>
        </w:rPr>
        <w:t>t</w:t>
      </w:r>
      <w:r w:rsidRPr="00B05F97">
        <w:rPr>
          <w:rFonts w:cs="Times New Roman"/>
          <w:sz w:val="22"/>
        </w:rPr>
        <w:t>)</w:t>
      </w:r>
    </w:p>
    <w:p w:rsidR="00B946E8" w:rsidRPr="00B05F97" w:rsidRDefault="00B946E8" w:rsidP="00B946E8">
      <w:pPr>
        <w:pStyle w:val="ListeParagraf"/>
        <w:spacing w:line="360" w:lineRule="auto"/>
        <w:rPr>
          <w:rFonts w:cs="Times New Roman"/>
          <w:sz w:val="22"/>
          <w:vertAlign w:val="superscript"/>
        </w:rPr>
      </w:pPr>
      <w:r w:rsidRPr="00B05F97">
        <w:rPr>
          <w:rFonts w:cs="Times New Roman"/>
          <w:sz w:val="22"/>
          <w:vertAlign w:val="subscript"/>
        </w:rPr>
        <w:lastRenderedPageBreak/>
        <w:tab/>
      </w:r>
      <w:r w:rsidRPr="00B05F97">
        <w:rPr>
          <w:rFonts w:cs="Times New Roman"/>
          <w:sz w:val="22"/>
          <w:vertAlign w:val="superscript"/>
        </w:rPr>
        <w:t>t=0</w:t>
      </w:r>
    </w:p>
    <w:p w:rsidR="00B946E8" w:rsidRPr="00B05F97" w:rsidRDefault="00B946E8" w:rsidP="00B946E8">
      <w:pPr>
        <w:pStyle w:val="ListeParagraf"/>
        <w:spacing w:line="360" w:lineRule="auto"/>
        <w:rPr>
          <w:rFonts w:cs="Times New Roman"/>
          <w:sz w:val="22"/>
        </w:rPr>
      </w:pPr>
      <w:proofErr w:type="gramStart"/>
      <w:r w:rsidRPr="00B05F97">
        <w:rPr>
          <w:rFonts w:cs="Times New Roman"/>
          <w:sz w:val="22"/>
        </w:rPr>
        <w:t>NA</w:t>
      </w:r>
      <w:r w:rsidRPr="00B05F97">
        <w:rPr>
          <w:rFonts w:cs="Times New Roman"/>
          <w:sz w:val="22"/>
          <w:vertAlign w:val="subscript"/>
        </w:rPr>
        <w:t xml:space="preserve">t </w:t>
      </w:r>
      <w:r w:rsidRPr="00B05F97">
        <w:rPr>
          <w:rFonts w:cs="Times New Roman"/>
          <w:sz w:val="22"/>
        </w:rPr>
        <w:t>:</w:t>
      </w:r>
      <w:proofErr w:type="gramEnd"/>
      <w:r w:rsidRPr="00B05F97">
        <w:rPr>
          <w:rFonts w:cs="Times New Roman"/>
          <w:sz w:val="22"/>
        </w:rPr>
        <w:t xml:space="preserve"> t. Dönemdeki Nakit Akışı</w:t>
      </w:r>
    </w:p>
    <w:p w:rsidR="00B946E8" w:rsidRPr="00B05F97" w:rsidRDefault="00B946E8" w:rsidP="00B946E8">
      <w:pPr>
        <w:pStyle w:val="ListeParagraf"/>
        <w:spacing w:line="360" w:lineRule="auto"/>
        <w:rPr>
          <w:rFonts w:cs="Times New Roman"/>
          <w:sz w:val="22"/>
        </w:rPr>
      </w:pPr>
      <w:r w:rsidRPr="00B05F97">
        <w:rPr>
          <w:rFonts w:cs="Times New Roman"/>
          <w:sz w:val="22"/>
        </w:rPr>
        <w:t>k: Faiz Oranı</w:t>
      </w:r>
    </w:p>
    <w:p w:rsidR="00B946E8" w:rsidRPr="00B05F97" w:rsidRDefault="00B946E8" w:rsidP="00B946E8">
      <w:pPr>
        <w:pStyle w:val="ListeParagraf"/>
        <w:spacing w:line="360" w:lineRule="auto"/>
        <w:rPr>
          <w:rFonts w:cs="Times New Roman"/>
          <w:sz w:val="22"/>
        </w:rPr>
      </w:pPr>
      <w:r w:rsidRPr="00B05F97">
        <w:rPr>
          <w:rFonts w:cs="Times New Roman"/>
          <w:sz w:val="22"/>
        </w:rPr>
        <w:t>n: Yatırımın Kapsadığı Dönem Sayısı</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Başabaş Noktası</w:t>
      </w:r>
    </w:p>
    <w:p w:rsidR="00B946E8" w:rsidRPr="00B05F97" w:rsidRDefault="00B946E8" w:rsidP="00B946E8">
      <w:pPr>
        <w:pStyle w:val="ListeParagraf"/>
        <w:spacing w:line="360" w:lineRule="auto"/>
        <w:rPr>
          <w:rFonts w:cs="Times New Roman"/>
          <w:sz w:val="22"/>
        </w:rPr>
      </w:pPr>
      <w:r w:rsidRPr="00B05F97">
        <w:rPr>
          <w:rFonts w:cs="Times New Roman"/>
          <w:sz w:val="22"/>
        </w:rPr>
        <w:t>Başabaş noktası, bir firmanın hiçbir kar elde etmeden, zararlarını karşılayabildiği noktayı/seviyeyi belirtir. Diğer bir açıdan ise bir firmanın giderlerini karşılayabildiği nokta da denilebilir. Başabaş noktası birim fiyat, birim değişken gider ve sabit giderler ile hesaplanır. Ayrıca sadece sabit giderler ve katkı payı ile de hesaplanabilir.</w:t>
      </w:r>
    </w:p>
    <w:p w:rsidR="00B946E8" w:rsidRPr="00B05F97" w:rsidRDefault="00B946E8" w:rsidP="00B946E8">
      <w:pPr>
        <w:pStyle w:val="ListeParagraf"/>
        <w:spacing w:line="360" w:lineRule="auto"/>
        <w:rPr>
          <w:rFonts w:cs="Times New Roman"/>
          <w:sz w:val="22"/>
        </w:rPr>
      </w:pPr>
      <w:r w:rsidRPr="00B05F97">
        <w:rPr>
          <w:rFonts w:cs="Times New Roman"/>
          <w:sz w:val="22"/>
        </w:rPr>
        <w:t>Başabaş Noktası = Sabit Giderler / (Birim Fiyat−Birim Değişken Gider)</w:t>
      </w:r>
    </w:p>
    <w:p w:rsidR="00B946E8" w:rsidRPr="00B05F97" w:rsidRDefault="00B946E8" w:rsidP="008F1458">
      <w:pPr>
        <w:pStyle w:val="ListeParagraf"/>
        <w:numPr>
          <w:ilvl w:val="0"/>
          <w:numId w:val="78"/>
        </w:numPr>
        <w:spacing w:before="0" w:after="160" w:line="360" w:lineRule="auto"/>
        <w:rPr>
          <w:rFonts w:cs="Times New Roman"/>
          <w:b/>
          <w:sz w:val="22"/>
        </w:rPr>
      </w:pPr>
      <w:r w:rsidRPr="00B05F97">
        <w:rPr>
          <w:rFonts w:cs="Times New Roman"/>
          <w:b/>
          <w:sz w:val="22"/>
        </w:rPr>
        <w:t>RİSK ANALİZİ</w:t>
      </w:r>
    </w:p>
    <w:p w:rsidR="00B946E8" w:rsidRPr="00B05F97" w:rsidRDefault="00B946E8" w:rsidP="00B946E8">
      <w:pPr>
        <w:spacing w:line="360" w:lineRule="auto"/>
        <w:rPr>
          <w:rFonts w:cs="Times New Roman"/>
          <w:sz w:val="22"/>
        </w:rPr>
      </w:pPr>
      <w:r w:rsidRPr="00B05F97">
        <w:rPr>
          <w:rFonts w:cs="Times New Roman"/>
          <w:sz w:val="22"/>
        </w:rPr>
        <w:t>Projede başarısızlığa yol açabilecek temel riskler ve bunların proje üzerinde oluşturacağı muhtemel etkilere bu bölümde yer verilecektir.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Duyarlılık Analizi</w:t>
      </w:r>
    </w:p>
    <w:p w:rsidR="00B946E8" w:rsidRPr="00B05F97" w:rsidRDefault="00B946E8" w:rsidP="00B946E8">
      <w:pPr>
        <w:pStyle w:val="ListeParagraf"/>
        <w:spacing w:line="360" w:lineRule="auto"/>
        <w:rPr>
          <w:rFonts w:cs="Times New Roman"/>
          <w:sz w:val="22"/>
        </w:rPr>
      </w:pPr>
      <w:r w:rsidRPr="00B05F97">
        <w:rPr>
          <w:rFonts w:cs="Times New Roman"/>
          <w:sz w:val="22"/>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rsidR="00B946E8" w:rsidRPr="00B05F97" w:rsidRDefault="00B946E8" w:rsidP="00B946E8">
      <w:pPr>
        <w:pStyle w:val="ListeParagraf"/>
        <w:spacing w:line="360" w:lineRule="auto"/>
        <w:rPr>
          <w:rFonts w:cs="Times New Roman"/>
          <w:sz w:val="22"/>
        </w:rPr>
      </w:pPr>
      <w:r w:rsidRPr="00B05F97">
        <w:rPr>
          <w:rFonts w:cs="Times New Roman"/>
          <w:sz w:val="22"/>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ile İlgili Riskler ve Etkiler</w:t>
      </w:r>
    </w:p>
    <w:p w:rsidR="00B946E8" w:rsidRPr="00B05F97" w:rsidRDefault="00B946E8" w:rsidP="00B946E8">
      <w:pPr>
        <w:pStyle w:val="ListeParagraf"/>
        <w:spacing w:line="360" w:lineRule="auto"/>
        <w:rPr>
          <w:rFonts w:cs="Times New Roman"/>
          <w:sz w:val="22"/>
        </w:rPr>
      </w:pPr>
      <w:r w:rsidRPr="00B05F97">
        <w:rPr>
          <w:rFonts w:cs="Times New Roman"/>
          <w:sz w:val="22"/>
        </w:rPr>
        <w:t>Projede başarısızlığa yol açabilecek temel riskler ve bunların proje üzerinde oluşturacağı muhtemel etkilere bu bölümde yer verilir.</w:t>
      </w:r>
    </w:p>
    <w:p w:rsidR="00B946E8" w:rsidRPr="00B05F97" w:rsidRDefault="00B946E8" w:rsidP="00B946E8">
      <w:pPr>
        <w:pStyle w:val="ListeParagraf"/>
        <w:spacing w:line="360" w:lineRule="auto"/>
        <w:rPr>
          <w:rFonts w:cs="Times New Roman"/>
          <w:sz w:val="22"/>
        </w:rPr>
      </w:pPr>
    </w:p>
    <w:p w:rsidR="00B946E8" w:rsidRPr="00B05F97" w:rsidRDefault="00B946E8" w:rsidP="00B946E8">
      <w:pPr>
        <w:pStyle w:val="ListeParagraf"/>
        <w:spacing w:line="360" w:lineRule="auto"/>
        <w:rPr>
          <w:rFonts w:cs="Times New Roman"/>
          <w:sz w:val="22"/>
        </w:rPr>
      </w:pP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Temel Risklerle İlgili Risk Azaltma Tedbirleri</w:t>
      </w:r>
    </w:p>
    <w:p w:rsidR="00B946E8" w:rsidRPr="00B05F97" w:rsidRDefault="00B946E8" w:rsidP="00B946E8">
      <w:pPr>
        <w:pStyle w:val="ListeParagraf"/>
        <w:spacing w:line="360" w:lineRule="auto"/>
        <w:rPr>
          <w:rFonts w:cs="Times New Roman"/>
          <w:sz w:val="22"/>
        </w:rPr>
      </w:pPr>
      <w:r w:rsidRPr="00B05F97">
        <w:rPr>
          <w:rFonts w:cs="Times New Roman"/>
          <w:sz w:val="22"/>
        </w:rPr>
        <w:t>Tanımlanan risklerin olasılıklarını azaltmak, iyileştirmek ve olumlu durumlara çevirmek amacıyla belirlenecek risk azaltma tedbirlerine bu bölümde yer verilir.</w:t>
      </w:r>
    </w:p>
    <w:p w:rsidR="00B946E8" w:rsidRPr="00B05F97" w:rsidRDefault="00B946E8" w:rsidP="00B946E8">
      <w:pPr>
        <w:pStyle w:val="ResimYazs"/>
        <w:keepNext/>
        <w:spacing w:line="360" w:lineRule="auto"/>
        <w:rPr>
          <w:rFonts w:cs="Times New Roman"/>
          <w:szCs w:val="22"/>
        </w:rPr>
      </w:pPr>
      <w:r w:rsidRPr="00B05F97">
        <w:rPr>
          <w:rFonts w:cs="Times New Roman"/>
          <w:szCs w:val="22"/>
        </w:rPr>
        <w:t xml:space="preserve">Tablo </w:t>
      </w:r>
      <w:r w:rsidRPr="00B05F97">
        <w:rPr>
          <w:rFonts w:cs="Times New Roman"/>
          <w:szCs w:val="22"/>
        </w:rPr>
        <w:fldChar w:fldCharType="begin"/>
      </w:r>
      <w:r w:rsidRPr="00B05F97">
        <w:rPr>
          <w:rFonts w:cs="Times New Roman"/>
          <w:szCs w:val="22"/>
        </w:rPr>
        <w:instrText xml:space="preserve"> SEQ Tablo \* ARABIC </w:instrText>
      </w:r>
      <w:r w:rsidRPr="00B05F97">
        <w:rPr>
          <w:rFonts w:cs="Times New Roman"/>
          <w:szCs w:val="22"/>
        </w:rPr>
        <w:fldChar w:fldCharType="separate"/>
      </w:r>
      <w:r w:rsidRPr="00B05F97">
        <w:rPr>
          <w:rFonts w:cs="Times New Roman"/>
          <w:noProof/>
          <w:szCs w:val="22"/>
        </w:rPr>
        <w:t>9</w:t>
      </w:r>
      <w:r w:rsidRPr="00B05F97">
        <w:rPr>
          <w:rFonts w:cs="Times New Roman"/>
          <w:szCs w:val="22"/>
        </w:rPr>
        <w:fldChar w:fldCharType="end"/>
      </w:r>
      <w:r w:rsidRPr="00B05F97">
        <w:rPr>
          <w:rFonts w:cs="Times New Roman"/>
          <w:szCs w:val="22"/>
        </w:rPr>
        <w:t xml:space="preserve"> Risk Analizi Tablosu</w:t>
      </w:r>
    </w:p>
    <w:tbl>
      <w:tblPr>
        <w:tblStyle w:val="Stil1"/>
        <w:tblW w:w="9049" w:type="dxa"/>
        <w:tblLook w:val="04A0" w:firstRow="1" w:lastRow="0" w:firstColumn="1" w:lastColumn="0" w:noHBand="0" w:noVBand="1"/>
      </w:tblPr>
      <w:tblGrid>
        <w:gridCol w:w="1474"/>
        <w:gridCol w:w="3467"/>
        <w:gridCol w:w="2025"/>
        <w:gridCol w:w="1487"/>
        <w:gridCol w:w="1780"/>
      </w:tblGrid>
      <w:tr w:rsidR="00B946E8" w:rsidRPr="00B05F97" w:rsidTr="00EF1715">
        <w:trPr>
          <w:cnfStyle w:val="100000000000" w:firstRow="1" w:lastRow="0" w:firstColumn="0" w:lastColumn="0" w:oddVBand="0" w:evenVBand="0" w:oddHBand="0" w:evenHBand="0" w:firstRowFirstColumn="0" w:firstRowLastColumn="0" w:lastRowFirstColumn="0" w:lastRowLastColumn="0"/>
        </w:trPr>
        <w:tc>
          <w:tcPr>
            <w:tcW w:w="1520" w:type="dxa"/>
          </w:tcPr>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t>Risk Tanımı</w:t>
            </w:r>
          </w:p>
        </w:tc>
        <w:tc>
          <w:tcPr>
            <w:tcW w:w="2747" w:type="dxa"/>
          </w:tcPr>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t>Dönem</w:t>
            </w:r>
          </w:p>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t>(Uygulama/İşletme)</w:t>
            </w:r>
          </w:p>
        </w:tc>
        <w:tc>
          <w:tcPr>
            <w:tcW w:w="1494" w:type="dxa"/>
          </w:tcPr>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t>Olasılık</w:t>
            </w:r>
          </w:p>
          <w:p w:rsidR="00B946E8" w:rsidRPr="00B05F97" w:rsidRDefault="00B946E8" w:rsidP="00EF1715">
            <w:pPr>
              <w:spacing w:line="360" w:lineRule="auto"/>
              <w:jc w:val="center"/>
              <w:rPr>
                <w:rFonts w:ascii="Times New Roman" w:hAnsi="Times New Roman" w:cs="Times New Roman"/>
                <w:sz w:val="22"/>
              </w:rPr>
            </w:pPr>
            <w:r w:rsidRPr="00B05F97">
              <w:rPr>
                <w:rFonts w:ascii="Times New Roman" w:hAnsi="Times New Roman" w:cs="Times New Roman"/>
                <w:sz w:val="22"/>
              </w:rPr>
              <w:lastRenderedPageBreak/>
              <w:t>(1-5 Arası)</w:t>
            </w:r>
          </w:p>
        </w:tc>
        <w:tc>
          <w:tcPr>
            <w:tcW w:w="1540" w:type="dxa"/>
          </w:tcPr>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lastRenderedPageBreak/>
              <w:t>Etki Düzeyi</w:t>
            </w:r>
          </w:p>
          <w:p w:rsidR="00B946E8" w:rsidRPr="00B05F97" w:rsidRDefault="00B946E8" w:rsidP="00EF1715">
            <w:pPr>
              <w:spacing w:line="360" w:lineRule="auto"/>
              <w:jc w:val="center"/>
              <w:rPr>
                <w:rFonts w:ascii="Times New Roman" w:hAnsi="Times New Roman" w:cs="Times New Roman"/>
                <w:sz w:val="22"/>
              </w:rPr>
            </w:pPr>
            <w:r w:rsidRPr="00B05F97">
              <w:rPr>
                <w:rFonts w:ascii="Times New Roman" w:hAnsi="Times New Roman" w:cs="Times New Roman"/>
                <w:sz w:val="22"/>
              </w:rPr>
              <w:lastRenderedPageBreak/>
              <w:t>(1-5 Arası)</w:t>
            </w:r>
          </w:p>
        </w:tc>
        <w:tc>
          <w:tcPr>
            <w:tcW w:w="1748" w:type="dxa"/>
          </w:tcPr>
          <w:p w:rsidR="00B946E8" w:rsidRPr="00B05F97" w:rsidRDefault="00B946E8" w:rsidP="00EF1715">
            <w:pPr>
              <w:spacing w:line="360" w:lineRule="auto"/>
              <w:jc w:val="center"/>
              <w:rPr>
                <w:rFonts w:ascii="Times New Roman" w:hAnsi="Times New Roman" w:cs="Times New Roman"/>
                <w:b/>
                <w:sz w:val="22"/>
              </w:rPr>
            </w:pPr>
            <w:r w:rsidRPr="00B05F97">
              <w:rPr>
                <w:rFonts w:ascii="Times New Roman" w:hAnsi="Times New Roman" w:cs="Times New Roman"/>
                <w:b/>
                <w:sz w:val="22"/>
              </w:rPr>
              <w:lastRenderedPageBreak/>
              <w:t>Tedbir</w:t>
            </w:r>
          </w:p>
        </w:tc>
      </w:tr>
      <w:tr w:rsidR="00B946E8" w:rsidRPr="00B05F97" w:rsidTr="00EF1715">
        <w:tc>
          <w:tcPr>
            <w:tcW w:w="1520" w:type="dxa"/>
          </w:tcPr>
          <w:p w:rsidR="00B946E8" w:rsidRPr="00B05F97" w:rsidRDefault="00B946E8" w:rsidP="00EF1715">
            <w:pPr>
              <w:spacing w:line="360" w:lineRule="auto"/>
              <w:rPr>
                <w:rFonts w:ascii="Times New Roman" w:hAnsi="Times New Roman" w:cs="Times New Roman"/>
                <w:sz w:val="22"/>
              </w:rPr>
            </w:pPr>
          </w:p>
        </w:tc>
        <w:tc>
          <w:tcPr>
            <w:tcW w:w="2747" w:type="dxa"/>
          </w:tcPr>
          <w:p w:rsidR="00B946E8" w:rsidRPr="00B05F97" w:rsidRDefault="00B946E8" w:rsidP="00EF1715">
            <w:pPr>
              <w:spacing w:line="360" w:lineRule="auto"/>
              <w:rPr>
                <w:rFonts w:ascii="Times New Roman" w:hAnsi="Times New Roman" w:cs="Times New Roman"/>
                <w:sz w:val="22"/>
              </w:rPr>
            </w:pPr>
          </w:p>
        </w:tc>
        <w:tc>
          <w:tcPr>
            <w:tcW w:w="1494" w:type="dxa"/>
          </w:tcPr>
          <w:p w:rsidR="00B946E8" w:rsidRPr="00B05F97" w:rsidRDefault="00B946E8" w:rsidP="00EF1715">
            <w:pPr>
              <w:spacing w:line="360" w:lineRule="auto"/>
              <w:rPr>
                <w:rFonts w:ascii="Times New Roman" w:hAnsi="Times New Roman" w:cs="Times New Roman"/>
                <w:sz w:val="22"/>
              </w:rPr>
            </w:pPr>
          </w:p>
        </w:tc>
        <w:tc>
          <w:tcPr>
            <w:tcW w:w="1540" w:type="dxa"/>
          </w:tcPr>
          <w:p w:rsidR="00B946E8" w:rsidRPr="00B05F97" w:rsidRDefault="00B946E8" w:rsidP="00EF1715">
            <w:pPr>
              <w:spacing w:line="360" w:lineRule="auto"/>
              <w:rPr>
                <w:rFonts w:ascii="Times New Roman" w:hAnsi="Times New Roman" w:cs="Times New Roman"/>
                <w:sz w:val="22"/>
              </w:rPr>
            </w:pPr>
          </w:p>
        </w:tc>
        <w:tc>
          <w:tcPr>
            <w:tcW w:w="1748" w:type="dxa"/>
          </w:tcPr>
          <w:p w:rsidR="00B946E8" w:rsidRPr="00B05F97" w:rsidRDefault="00B946E8" w:rsidP="00EF1715">
            <w:pPr>
              <w:spacing w:line="360" w:lineRule="auto"/>
              <w:jc w:val="center"/>
              <w:rPr>
                <w:rFonts w:ascii="Times New Roman" w:hAnsi="Times New Roman" w:cs="Times New Roman"/>
                <w:sz w:val="22"/>
              </w:rPr>
            </w:pPr>
          </w:p>
        </w:tc>
      </w:tr>
      <w:tr w:rsidR="00B946E8" w:rsidRPr="00B05F97" w:rsidTr="00EF1715">
        <w:tc>
          <w:tcPr>
            <w:tcW w:w="1520" w:type="dxa"/>
          </w:tcPr>
          <w:p w:rsidR="00B946E8" w:rsidRPr="00B05F97" w:rsidRDefault="00B946E8" w:rsidP="00EF1715">
            <w:pPr>
              <w:spacing w:line="360" w:lineRule="auto"/>
              <w:rPr>
                <w:rFonts w:ascii="Times New Roman" w:hAnsi="Times New Roman" w:cs="Times New Roman"/>
                <w:sz w:val="22"/>
              </w:rPr>
            </w:pPr>
          </w:p>
        </w:tc>
        <w:tc>
          <w:tcPr>
            <w:tcW w:w="2747" w:type="dxa"/>
          </w:tcPr>
          <w:p w:rsidR="00B946E8" w:rsidRPr="00B05F97" w:rsidRDefault="00B946E8" w:rsidP="00EF1715">
            <w:pPr>
              <w:spacing w:line="360" w:lineRule="auto"/>
              <w:rPr>
                <w:rFonts w:ascii="Times New Roman" w:hAnsi="Times New Roman" w:cs="Times New Roman"/>
                <w:sz w:val="22"/>
              </w:rPr>
            </w:pPr>
          </w:p>
        </w:tc>
        <w:tc>
          <w:tcPr>
            <w:tcW w:w="1494" w:type="dxa"/>
          </w:tcPr>
          <w:p w:rsidR="00B946E8" w:rsidRPr="00B05F97" w:rsidRDefault="00B946E8" w:rsidP="00EF1715">
            <w:pPr>
              <w:spacing w:line="360" w:lineRule="auto"/>
              <w:rPr>
                <w:rFonts w:ascii="Times New Roman" w:hAnsi="Times New Roman" w:cs="Times New Roman"/>
                <w:sz w:val="22"/>
              </w:rPr>
            </w:pPr>
          </w:p>
        </w:tc>
        <w:tc>
          <w:tcPr>
            <w:tcW w:w="1540" w:type="dxa"/>
          </w:tcPr>
          <w:p w:rsidR="00B946E8" w:rsidRPr="00B05F97" w:rsidRDefault="00B946E8" w:rsidP="00EF1715">
            <w:pPr>
              <w:spacing w:line="360" w:lineRule="auto"/>
              <w:rPr>
                <w:rFonts w:ascii="Times New Roman" w:hAnsi="Times New Roman" w:cs="Times New Roman"/>
                <w:sz w:val="22"/>
              </w:rPr>
            </w:pPr>
          </w:p>
        </w:tc>
        <w:tc>
          <w:tcPr>
            <w:tcW w:w="1748" w:type="dxa"/>
          </w:tcPr>
          <w:p w:rsidR="00B946E8" w:rsidRPr="00B05F97" w:rsidRDefault="00B946E8" w:rsidP="00EF1715">
            <w:pPr>
              <w:spacing w:line="360" w:lineRule="auto"/>
              <w:jc w:val="center"/>
              <w:rPr>
                <w:rFonts w:ascii="Times New Roman" w:hAnsi="Times New Roman" w:cs="Times New Roman"/>
                <w:sz w:val="22"/>
              </w:rPr>
            </w:pPr>
          </w:p>
        </w:tc>
      </w:tr>
      <w:tr w:rsidR="00B946E8" w:rsidRPr="00B05F97" w:rsidTr="00EF1715">
        <w:trPr>
          <w:trHeight w:val="305"/>
        </w:trPr>
        <w:tc>
          <w:tcPr>
            <w:tcW w:w="1520" w:type="dxa"/>
          </w:tcPr>
          <w:p w:rsidR="00B946E8" w:rsidRPr="00B05F97" w:rsidRDefault="00B946E8" w:rsidP="00EF1715">
            <w:pPr>
              <w:spacing w:line="360" w:lineRule="auto"/>
              <w:rPr>
                <w:rFonts w:ascii="Times New Roman" w:hAnsi="Times New Roman" w:cs="Times New Roman"/>
                <w:sz w:val="22"/>
              </w:rPr>
            </w:pPr>
          </w:p>
        </w:tc>
        <w:tc>
          <w:tcPr>
            <w:tcW w:w="2747" w:type="dxa"/>
          </w:tcPr>
          <w:p w:rsidR="00B946E8" w:rsidRPr="00B05F97" w:rsidRDefault="00B946E8" w:rsidP="00EF1715">
            <w:pPr>
              <w:spacing w:line="360" w:lineRule="auto"/>
              <w:rPr>
                <w:rFonts w:ascii="Times New Roman" w:hAnsi="Times New Roman" w:cs="Times New Roman"/>
                <w:sz w:val="22"/>
              </w:rPr>
            </w:pPr>
          </w:p>
        </w:tc>
        <w:tc>
          <w:tcPr>
            <w:tcW w:w="1494" w:type="dxa"/>
          </w:tcPr>
          <w:p w:rsidR="00B946E8" w:rsidRPr="00B05F97" w:rsidRDefault="00B946E8" w:rsidP="00EF1715">
            <w:pPr>
              <w:spacing w:line="360" w:lineRule="auto"/>
              <w:rPr>
                <w:rFonts w:ascii="Times New Roman" w:hAnsi="Times New Roman" w:cs="Times New Roman"/>
                <w:sz w:val="22"/>
              </w:rPr>
            </w:pPr>
          </w:p>
        </w:tc>
        <w:tc>
          <w:tcPr>
            <w:tcW w:w="1540" w:type="dxa"/>
          </w:tcPr>
          <w:p w:rsidR="00B946E8" w:rsidRPr="00B05F97" w:rsidRDefault="00B946E8" w:rsidP="00EF1715">
            <w:pPr>
              <w:spacing w:line="360" w:lineRule="auto"/>
              <w:rPr>
                <w:rFonts w:ascii="Times New Roman" w:hAnsi="Times New Roman" w:cs="Times New Roman"/>
                <w:sz w:val="22"/>
              </w:rPr>
            </w:pPr>
          </w:p>
        </w:tc>
        <w:tc>
          <w:tcPr>
            <w:tcW w:w="1748" w:type="dxa"/>
          </w:tcPr>
          <w:p w:rsidR="00B946E8" w:rsidRPr="00B05F97" w:rsidRDefault="00B946E8" w:rsidP="00EF1715">
            <w:pPr>
              <w:spacing w:line="360" w:lineRule="auto"/>
              <w:jc w:val="center"/>
              <w:rPr>
                <w:rFonts w:ascii="Times New Roman" w:hAnsi="Times New Roman" w:cs="Times New Roman"/>
                <w:sz w:val="22"/>
              </w:rPr>
            </w:pPr>
          </w:p>
        </w:tc>
      </w:tr>
    </w:tbl>
    <w:p w:rsidR="00B946E8" w:rsidRPr="00B05F97" w:rsidRDefault="00B946E8" w:rsidP="00B946E8">
      <w:pPr>
        <w:spacing w:line="360" w:lineRule="auto"/>
        <w:rPr>
          <w:rFonts w:cs="Times New Roman"/>
          <w:sz w:val="22"/>
        </w:rPr>
      </w:pPr>
    </w:p>
    <w:p w:rsidR="00B946E8" w:rsidRPr="00B05F97" w:rsidRDefault="00B946E8" w:rsidP="008F1458">
      <w:pPr>
        <w:pStyle w:val="ListeParagraf"/>
        <w:numPr>
          <w:ilvl w:val="0"/>
          <w:numId w:val="78"/>
        </w:numPr>
        <w:spacing w:before="0" w:after="160" w:line="360" w:lineRule="auto"/>
        <w:rPr>
          <w:rFonts w:cs="Times New Roman"/>
          <w:b/>
          <w:sz w:val="22"/>
        </w:rPr>
      </w:pPr>
      <w:r w:rsidRPr="00B05F97">
        <w:rPr>
          <w:rFonts w:cs="Times New Roman"/>
          <w:b/>
          <w:sz w:val="22"/>
        </w:rPr>
        <w:t>ÇEVRESEL ANALİZ</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Çevresel Etkilerin Ön Değerlendirmesi </w:t>
      </w:r>
    </w:p>
    <w:p w:rsidR="00B946E8" w:rsidRPr="00B05F97" w:rsidRDefault="00B946E8" w:rsidP="00B946E8">
      <w:pPr>
        <w:spacing w:line="360" w:lineRule="auto"/>
        <w:ind w:left="708"/>
        <w:rPr>
          <w:rFonts w:cs="Times New Roman"/>
          <w:sz w:val="22"/>
        </w:rPr>
      </w:pPr>
      <w:r w:rsidRPr="00B05F97">
        <w:rPr>
          <w:rFonts w:cs="Times New Roman"/>
          <w:sz w:val="22"/>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rsidR="00B946E8" w:rsidRPr="00B05F97" w:rsidRDefault="00B946E8" w:rsidP="00B946E8">
      <w:pPr>
        <w:spacing w:line="360" w:lineRule="auto"/>
        <w:ind w:left="709"/>
        <w:rPr>
          <w:rFonts w:cs="Times New Roman"/>
          <w:sz w:val="22"/>
        </w:rPr>
      </w:pPr>
      <w:r w:rsidRPr="00B05F97">
        <w:rPr>
          <w:rFonts w:cs="Times New Roman"/>
          <w:sz w:val="22"/>
        </w:rPr>
        <w:t>Çevresel analiz kapsamında parasal olarak ifade edilebilen etkileri, sayısal olarak ifade edilmekle birlikte parasal olarak ifade edilmeyen etkileri ve sadece niteliksel olarak tanımlanabilen etkileri değerlendirilir. Parasallaştırılabilen bütün çevresel etkiler fayda maliyet analizine dâhil edilecektir.  Parasallaştırılamayan bütün etkilere sözel olarak yer verilecektir.</w:t>
      </w:r>
    </w:p>
    <w:p w:rsidR="00B946E8" w:rsidRPr="00B05F97" w:rsidRDefault="00B946E8" w:rsidP="00B946E8">
      <w:pPr>
        <w:spacing w:line="360" w:lineRule="auto"/>
        <w:ind w:left="709"/>
        <w:rPr>
          <w:rFonts w:cs="Times New Roman"/>
          <w:sz w:val="22"/>
        </w:rPr>
      </w:pPr>
      <w:r w:rsidRPr="00B05F97">
        <w:rPr>
          <w:rFonts w:cs="Times New Roman"/>
          <w:sz w:val="22"/>
        </w:rPr>
        <w:t>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edilir. Parasal olarak belirlenemeyen maliyetlere sosyal analizde niteliksel olarak yer alır.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Çevresel Riskler ve Azaltma Tedbirleri</w:t>
      </w:r>
    </w:p>
    <w:p w:rsidR="00B946E8" w:rsidRPr="00B05F97" w:rsidRDefault="00B946E8" w:rsidP="00B946E8">
      <w:pPr>
        <w:spacing w:line="360" w:lineRule="auto"/>
        <w:ind w:left="708"/>
        <w:rPr>
          <w:rFonts w:cs="Times New Roman"/>
          <w:sz w:val="22"/>
        </w:rPr>
      </w:pPr>
      <w:r w:rsidRPr="00B05F97">
        <w:rPr>
          <w:rFonts w:cs="Times New Roman"/>
          <w:sz w:val="22"/>
        </w:rPr>
        <w:t>Projenin çevreye vereceği olumsuz etkilerin en aza indirilmesi için önerilen tedbirler bu bölümde belirtilecektir.</w:t>
      </w:r>
    </w:p>
    <w:p w:rsidR="00B946E8" w:rsidRPr="00B05F97" w:rsidRDefault="00B946E8" w:rsidP="008F1458">
      <w:pPr>
        <w:pStyle w:val="ListeParagraf"/>
        <w:numPr>
          <w:ilvl w:val="0"/>
          <w:numId w:val="78"/>
        </w:numPr>
        <w:spacing w:before="0" w:after="160" w:line="360" w:lineRule="auto"/>
        <w:rPr>
          <w:rFonts w:cs="Times New Roman"/>
          <w:b/>
          <w:sz w:val="22"/>
        </w:rPr>
      </w:pPr>
      <w:r w:rsidRPr="00B05F97">
        <w:rPr>
          <w:rFonts w:cs="Times New Roman"/>
          <w:b/>
          <w:sz w:val="22"/>
        </w:rPr>
        <w:t>SOSYAL ANALİZ</w:t>
      </w:r>
    </w:p>
    <w:p w:rsidR="00B946E8" w:rsidRPr="00B05F97" w:rsidRDefault="00B946E8" w:rsidP="00B946E8">
      <w:pPr>
        <w:spacing w:line="360" w:lineRule="auto"/>
        <w:rPr>
          <w:rFonts w:cs="Times New Roman"/>
          <w:sz w:val="22"/>
        </w:rPr>
      </w:pPr>
      <w:r w:rsidRPr="00B05F97">
        <w:rPr>
          <w:rFonts w:cs="Times New Roman"/>
          <w:sz w:val="22"/>
        </w:rPr>
        <w:t>Bu kısım yalnızca parasallaştırılamayan sosyal etkilere sahip projeler için doldurulacaktır.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Projenin Sosyal Etkileri</w:t>
      </w:r>
    </w:p>
    <w:p w:rsidR="00B946E8" w:rsidRPr="00B05F97" w:rsidRDefault="00B946E8" w:rsidP="00B946E8">
      <w:pPr>
        <w:spacing w:line="360" w:lineRule="auto"/>
        <w:ind w:left="720"/>
        <w:rPr>
          <w:rFonts w:cs="Times New Roman"/>
          <w:sz w:val="22"/>
        </w:rPr>
      </w:pPr>
      <w:r w:rsidRPr="00B05F97">
        <w:rPr>
          <w:rFonts w:cs="Times New Roman"/>
          <w:sz w:val="22"/>
        </w:rPr>
        <w:t>Bu bölümde projenin oluşturması beklenen olumlu ve olumsuz sosyal etkilerine yer verilecektir.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Projenin Toplumsal Gruplara Etkisi</w:t>
      </w:r>
    </w:p>
    <w:p w:rsidR="00B946E8" w:rsidRPr="00B05F97" w:rsidRDefault="00B946E8" w:rsidP="00B946E8">
      <w:pPr>
        <w:spacing w:line="360" w:lineRule="auto"/>
        <w:ind w:left="708"/>
        <w:rPr>
          <w:rFonts w:cs="Times New Roman"/>
          <w:sz w:val="22"/>
        </w:rPr>
      </w:pPr>
      <w:r w:rsidRPr="00B05F97">
        <w:rPr>
          <w:rFonts w:cs="Times New Roman"/>
          <w:sz w:val="22"/>
        </w:rPr>
        <w:lastRenderedPageBreak/>
        <w:t>Toplumsal grupların (kadın, erkek, çocuk, genç, yaşlı vb.) projeden nasıl etkileneceği, proje sonucunda söz konusu grupların durumunda nasıl bir iyileşme öngörüldüğü bu bölümde belirtilecektir.</w:t>
      </w:r>
    </w:p>
    <w:p w:rsidR="00B946E8" w:rsidRPr="00B05F97" w:rsidRDefault="00B946E8" w:rsidP="008F1458">
      <w:pPr>
        <w:pStyle w:val="ListeParagraf"/>
        <w:numPr>
          <w:ilvl w:val="0"/>
          <w:numId w:val="78"/>
        </w:numPr>
        <w:spacing w:before="0" w:after="160" w:line="360" w:lineRule="auto"/>
        <w:rPr>
          <w:rFonts w:cs="Times New Roman"/>
          <w:b/>
          <w:sz w:val="22"/>
        </w:rPr>
      </w:pPr>
      <w:r w:rsidRPr="00B05F97">
        <w:rPr>
          <w:rFonts w:cs="Times New Roman"/>
          <w:b/>
          <w:sz w:val="22"/>
        </w:rPr>
        <w:t>PROJE YÖNETİMİ VE UYGULAMA PROGRAMI</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Proje Yürütücüsü Kuruluş ve Teknik Kapasitesi</w:t>
      </w:r>
    </w:p>
    <w:p w:rsidR="00B946E8" w:rsidRPr="00B05F97" w:rsidRDefault="00B946E8" w:rsidP="00B946E8">
      <w:pPr>
        <w:pStyle w:val="ListeParagraf"/>
        <w:spacing w:line="360" w:lineRule="auto"/>
        <w:ind w:left="708"/>
        <w:rPr>
          <w:rFonts w:cs="Times New Roman"/>
          <w:sz w:val="22"/>
        </w:rPr>
      </w:pPr>
      <w:r w:rsidRPr="00B05F97">
        <w:rPr>
          <w:rFonts w:cs="Times New Roman"/>
          <w:sz w:val="22"/>
        </w:rPr>
        <w:t>Proje yürütücüsü kuruluş ve birim hakkındaki bilgiler ile kuruluşun proje ile ilgili tecrübelerine bu başlık altında yer verilecektir.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Proje Organizasyonu ve Yönetim</w:t>
      </w:r>
    </w:p>
    <w:p w:rsidR="00B946E8" w:rsidRPr="00B05F97" w:rsidRDefault="00B946E8" w:rsidP="00B946E8">
      <w:pPr>
        <w:spacing w:line="360" w:lineRule="auto"/>
        <w:ind w:left="705"/>
        <w:rPr>
          <w:rFonts w:cs="Times New Roman"/>
          <w:sz w:val="22"/>
        </w:rPr>
      </w:pPr>
      <w:r w:rsidRPr="00B05F97">
        <w:rPr>
          <w:rFonts w:cs="Times New Roman"/>
          <w:sz w:val="22"/>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rsidR="00B946E8" w:rsidRPr="00B05F97" w:rsidRDefault="00B946E8" w:rsidP="008F1458">
      <w:pPr>
        <w:pStyle w:val="ListeParagraf"/>
        <w:numPr>
          <w:ilvl w:val="1"/>
          <w:numId w:val="78"/>
        </w:numPr>
        <w:spacing w:before="0" w:after="160" w:line="360" w:lineRule="auto"/>
        <w:rPr>
          <w:rFonts w:cs="Times New Roman"/>
          <w:b/>
          <w:sz w:val="22"/>
        </w:rPr>
      </w:pPr>
      <w:r w:rsidRPr="00B05F97">
        <w:rPr>
          <w:rFonts w:cs="Times New Roman"/>
          <w:b/>
          <w:sz w:val="22"/>
        </w:rPr>
        <w:t xml:space="preserve"> Proje Uygulama Planı ve Projede Kritik Aşamalar</w:t>
      </w:r>
    </w:p>
    <w:p w:rsidR="00B946E8" w:rsidRPr="00B05F97" w:rsidRDefault="00B946E8" w:rsidP="00B946E8">
      <w:pPr>
        <w:spacing w:line="360" w:lineRule="auto"/>
        <w:ind w:left="708"/>
        <w:rPr>
          <w:rFonts w:cs="Times New Roman"/>
          <w:sz w:val="22"/>
        </w:rPr>
      </w:pPr>
      <w:r w:rsidRPr="00B05F97">
        <w:rPr>
          <w:rFonts w:cs="Times New Roman"/>
          <w:sz w:val="22"/>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 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rsidR="00B946E8" w:rsidRPr="00B05F97" w:rsidRDefault="00B946E8" w:rsidP="00B946E8">
      <w:pPr>
        <w:spacing w:line="360" w:lineRule="auto"/>
        <w:ind w:left="708"/>
        <w:rPr>
          <w:rFonts w:cs="Times New Roman"/>
          <w:sz w:val="22"/>
        </w:rPr>
      </w:pPr>
    </w:p>
    <w:p w:rsidR="00B946E8" w:rsidRPr="00B05F97" w:rsidRDefault="00B946E8" w:rsidP="008F1458">
      <w:pPr>
        <w:pStyle w:val="ListeParagraf"/>
        <w:numPr>
          <w:ilvl w:val="0"/>
          <w:numId w:val="78"/>
        </w:numPr>
        <w:spacing w:before="0" w:line="360" w:lineRule="auto"/>
        <w:rPr>
          <w:rFonts w:cs="Times New Roman"/>
          <w:b/>
          <w:sz w:val="22"/>
        </w:rPr>
      </w:pPr>
      <w:r w:rsidRPr="00B05F97">
        <w:rPr>
          <w:rFonts w:cs="Times New Roman"/>
          <w:b/>
          <w:sz w:val="22"/>
        </w:rPr>
        <w:t>SONUÇ</w:t>
      </w:r>
    </w:p>
    <w:p w:rsidR="00B946E8" w:rsidRPr="00B05F97" w:rsidRDefault="00B946E8" w:rsidP="00B946E8">
      <w:pPr>
        <w:spacing w:line="360" w:lineRule="auto"/>
        <w:rPr>
          <w:rFonts w:cs="Times New Roman"/>
          <w:sz w:val="22"/>
        </w:rPr>
      </w:pPr>
      <w:r w:rsidRPr="00B05F97">
        <w:rPr>
          <w:rFonts w:cs="Times New Roman"/>
          <w:sz w:val="22"/>
        </w:rPr>
        <w:t xml:space="preserve">Projenin ekonomik ve finansal olarak uygunluğuna dair yapılan analiz sonuçlarının toplu olarak değerlendirildiği bölümdür. </w:t>
      </w:r>
    </w:p>
    <w:p w:rsidR="00B946E8" w:rsidRPr="00B05F97" w:rsidRDefault="00B946E8" w:rsidP="00B946E8">
      <w:pPr>
        <w:spacing w:line="360" w:lineRule="auto"/>
        <w:rPr>
          <w:rFonts w:cs="Times New Roman"/>
          <w:sz w:val="22"/>
        </w:rPr>
      </w:pPr>
      <w:r w:rsidRPr="00B05F97">
        <w:rPr>
          <w:rFonts w:cs="Times New Roman"/>
          <w:sz w:val="22"/>
        </w:rPr>
        <w:t>Bu bölümde yatırımın planlanan ömrü boyunca faaliyetlerinin aksamadan devam edebilmesinin (sürdürülebilir olmasının) varsa bağlı olduğu koşullar ve bu koşulların sağlanması için alınacak tedbirler de belirtilecektir.</w:t>
      </w:r>
    </w:p>
    <w:p w:rsidR="00B946E8" w:rsidRPr="00B05F97" w:rsidRDefault="00B946E8" w:rsidP="00B946E8">
      <w:pPr>
        <w:spacing w:line="360" w:lineRule="auto"/>
        <w:rPr>
          <w:rFonts w:cs="Times New Roman"/>
          <w:b/>
          <w:sz w:val="22"/>
        </w:rPr>
      </w:pPr>
      <w:r w:rsidRPr="00B05F97">
        <w:rPr>
          <w:rFonts w:cs="Times New Roman"/>
          <w:b/>
          <w:sz w:val="22"/>
        </w:rPr>
        <w:t>EKLER:</w:t>
      </w:r>
    </w:p>
    <w:p w:rsidR="00B946E8" w:rsidRPr="00B05F97" w:rsidRDefault="00B946E8" w:rsidP="00B946E8">
      <w:pPr>
        <w:spacing w:line="360" w:lineRule="auto"/>
        <w:rPr>
          <w:rFonts w:cs="Times New Roman"/>
          <w:sz w:val="22"/>
        </w:rPr>
      </w:pPr>
      <w:r w:rsidRPr="00B05F97">
        <w:rPr>
          <w:rFonts w:cs="Times New Roman"/>
          <w:sz w:val="22"/>
        </w:rPr>
        <w:t>- Taşınmazların mülkiyet durumunu gösteren belgeler</w:t>
      </w:r>
    </w:p>
    <w:p w:rsidR="00B946E8" w:rsidRPr="00B05F97" w:rsidRDefault="00B946E8" w:rsidP="00B946E8">
      <w:pPr>
        <w:spacing w:line="360" w:lineRule="auto"/>
        <w:rPr>
          <w:rFonts w:cs="Times New Roman"/>
          <w:sz w:val="22"/>
        </w:rPr>
      </w:pPr>
      <w:r w:rsidRPr="00B05F97">
        <w:rPr>
          <w:rFonts w:cs="Times New Roman"/>
          <w:sz w:val="22"/>
        </w:rPr>
        <w:t>- Talep Analizinde Kullanılan Dokümanlar</w:t>
      </w:r>
    </w:p>
    <w:p w:rsidR="00B946E8" w:rsidRPr="00B05F97" w:rsidRDefault="00B946E8" w:rsidP="00B946E8">
      <w:pPr>
        <w:spacing w:line="360" w:lineRule="auto"/>
        <w:rPr>
          <w:rFonts w:cs="Times New Roman"/>
          <w:sz w:val="22"/>
        </w:rPr>
      </w:pPr>
      <w:r w:rsidRPr="00B05F97">
        <w:rPr>
          <w:rFonts w:cs="Times New Roman"/>
          <w:sz w:val="22"/>
        </w:rPr>
        <w:t>- Diğer (taahhütname, protokoller vb)</w:t>
      </w:r>
    </w:p>
    <w:p w:rsidR="00B946E8" w:rsidRPr="00B05F97" w:rsidRDefault="00B946E8" w:rsidP="0091193B">
      <w:pPr>
        <w:overflowPunct w:val="0"/>
        <w:autoSpaceDE w:val="0"/>
        <w:autoSpaceDN w:val="0"/>
        <w:adjustRightInd w:val="0"/>
        <w:spacing w:before="0" w:after="120"/>
        <w:ind w:firstLine="0"/>
        <w:jc w:val="center"/>
        <w:textAlignment w:val="baseline"/>
        <w:rPr>
          <w:rFonts w:eastAsia="Times New Roman" w:cs="Times New Roman"/>
          <w:b/>
          <w:bCs/>
          <w:sz w:val="22"/>
          <w:lang w:val="tr-TR" w:eastAsia="tr-TR" w:bidi="ar-SA"/>
        </w:rPr>
      </w:pPr>
    </w:p>
    <w:p w:rsidR="0091193B" w:rsidRPr="00333BF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2E74B5"/>
          <w:sz w:val="22"/>
          <w:lang w:val="tr-TR" w:eastAsia="tr-TR" w:bidi="ar-SA"/>
        </w:rPr>
      </w:pPr>
      <w:r w:rsidRPr="00333BF7">
        <w:rPr>
          <w:rFonts w:eastAsia="Times New Roman" w:cs="Times New Roman"/>
          <w:b/>
          <w:bCs/>
          <w:sz w:val="22"/>
          <w:lang w:val="tr-TR" w:eastAsia="tr-TR" w:bidi="ar-SA"/>
        </w:rPr>
        <w:t>TEKNİK TEKLİF (Hizmet Alımı ihaleleri için)</w:t>
      </w:r>
      <w:r w:rsidRPr="00333BF7">
        <w:rPr>
          <w:rFonts w:eastAsia="Times New Roman" w:cs="Times New Roman"/>
          <w:b/>
          <w:bCs/>
          <w:sz w:val="22"/>
          <w:lang w:val="tr-TR" w:eastAsia="tr-TR" w:bidi="ar-SA"/>
        </w:rPr>
        <w:tab/>
        <w:t xml:space="preserve">      (Söz. EK: 3a)</w:t>
      </w:r>
      <w:bookmarkEnd w:id="23"/>
    </w:p>
    <w:p w:rsidR="0091193B" w:rsidRPr="00333BF7" w:rsidRDefault="0091193B" w:rsidP="0091193B">
      <w:pPr>
        <w:spacing w:before="0"/>
        <w:ind w:firstLine="0"/>
        <w:jc w:val="left"/>
        <w:rPr>
          <w:rFonts w:eastAsia="Times New Roman" w:cs="Times New Roman"/>
          <w:b/>
          <w:sz w:val="22"/>
          <w:highlight w:val="lightGray"/>
          <w:lang w:val="tr-TR" w:eastAsia="tr-TR" w:bidi="ar-SA"/>
        </w:rPr>
      </w:pPr>
    </w:p>
    <w:p w:rsidR="0091193B" w:rsidRPr="00333BF7" w:rsidRDefault="0091193B" w:rsidP="0091193B">
      <w:pPr>
        <w:spacing w:before="0"/>
        <w:ind w:firstLine="0"/>
        <w:jc w:val="left"/>
        <w:rPr>
          <w:rFonts w:eastAsia="Times New Roman" w:cs="Times New Roman"/>
          <w:b/>
          <w:sz w:val="22"/>
          <w:highlight w:val="lightGray"/>
          <w:lang w:val="tr-TR" w:eastAsia="tr-TR" w:bidi="ar-SA"/>
        </w:rPr>
      </w:pPr>
    </w:p>
    <w:p w:rsidR="0091193B" w:rsidRPr="00333BF7" w:rsidRDefault="0091193B" w:rsidP="0091193B">
      <w:pPr>
        <w:spacing w:before="0"/>
        <w:ind w:firstLine="0"/>
        <w:jc w:val="left"/>
        <w:rPr>
          <w:rFonts w:eastAsia="Times New Roman" w:cs="Times New Roman"/>
          <w:b/>
          <w:sz w:val="22"/>
          <w:lang w:val="tr-TR" w:eastAsia="tr-TR" w:bidi="ar-SA"/>
        </w:rPr>
      </w:pPr>
      <w:r w:rsidRPr="00333BF7">
        <w:rPr>
          <w:rFonts w:eastAsia="Times New Roman" w:cs="Times New Roman"/>
          <w:b/>
          <w:sz w:val="22"/>
          <w:highlight w:val="lightGray"/>
          <w:lang w:val="tr-TR" w:eastAsia="tr-TR" w:bidi="ar-SA"/>
        </w:rPr>
        <w:t>&lt;</w:t>
      </w:r>
      <w:r w:rsidRPr="00333BF7">
        <w:rPr>
          <w:rFonts w:eastAsia="Times New Roman" w:cs="Times New Roman"/>
          <w:b/>
          <w:i/>
          <w:sz w:val="22"/>
          <w:highlight w:val="lightGray"/>
          <w:lang w:val="tr-TR" w:eastAsia="tr-TR" w:bidi="ar-SA"/>
        </w:rPr>
        <w:t>Serbest formatta aşağıdaki bilgileri içeren ve İş Tanımı  (Şartname) ile uyumlu olarak teklifinizi hazırlayınız&gt;</w:t>
      </w:r>
      <w:r w:rsidRPr="00333BF7">
        <w:rPr>
          <w:rFonts w:eastAsia="Times New Roman" w:cs="Times New Roman"/>
          <w:b/>
          <w:sz w:val="22"/>
          <w:highlight w:val="lightGray"/>
          <w:lang w:val="tr-TR" w:eastAsia="tr-TR" w:bidi="ar-SA"/>
        </w:rPr>
        <w:t>.</w:t>
      </w: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333BF7" w:rsidRDefault="0091193B" w:rsidP="008F1458">
      <w:pPr>
        <w:numPr>
          <w:ilvl w:val="0"/>
          <w:numId w:val="33"/>
        </w:numPr>
        <w:spacing w:before="0" w:line="360" w:lineRule="auto"/>
        <w:jc w:val="left"/>
        <w:rPr>
          <w:rFonts w:eastAsia="Times New Roman" w:cs="Times New Roman"/>
          <w:b/>
          <w:sz w:val="22"/>
          <w:lang w:val="tr-TR" w:eastAsia="tr-TR" w:bidi="ar-SA"/>
        </w:rPr>
      </w:pPr>
      <w:r w:rsidRPr="00333BF7">
        <w:rPr>
          <w:rFonts w:eastAsia="Times New Roman" w:cs="Times New Roman"/>
          <w:b/>
          <w:sz w:val="22"/>
          <w:lang w:val="tr-TR" w:eastAsia="tr-TR" w:bidi="ar-SA"/>
        </w:rPr>
        <w:t>Hizmet için öngörülen yaklaşımın ana hatları (Organizasyon ve Metodoloji)</w:t>
      </w:r>
    </w:p>
    <w:p w:rsidR="0091193B" w:rsidRPr="00333BF7" w:rsidRDefault="0091193B" w:rsidP="008F1458">
      <w:pPr>
        <w:numPr>
          <w:ilvl w:val="0"/>
          <w:numId w:val="33"/>
        </w:numPr>
        <w:spacing w:before="0" w:line="360" w:lineRule="auto"/>
        <w:jc w:val="left"/>
        <w:rPr>
          <w:rFonts w:eastAsia="Times New Roman" w:cs="Times New Roman"/>
          <w:b/>
          <w:sz w:val="22"/>
          <w:lang w:val="tr-TR" w:eastAsia="tr-TR" w:bidi="ar-SA"/>
        </w:rPr>
      </w:pPr>
      <w:r w:rsidRPr="00333BF7">
        <w:rPr>
          <w:rFonts w:eastAsia="Times New Roman" w:cs="Times New Roman"/>
          <w:b/>
          <w:sz w:val="22"/>
          <w:lang w:val="tr-TR" w:eastAsia="tr-TR" w:bidi="ar-SA"/>
        </w:rPr>
        <w:t xml:space="preserve">Hazırlık safhası da </w:t>
      </w:r>
      <w:proofErr w:type="gramStart"/>
      <w:r w:rsidRPr="00333BF7">
        <w:rPr>
          <w:rFonts w:eastAsia="Times New Roman" w:cs="Times New Roman"/>
          <w:b/>
          <w:sz w:val="22"/>
          <w:lang w:val="tr-TR" w:eastAsia="tr-TR" w:bidi="ar-SA"/>
        </w:rPr>
        <w:t>dahil</w:t>
      </w:r>
      <w:proofErr w:type="gramEnd"/>
      <w:r w:rsidRPr="00333BF7">
        <w:rPr>
          <w:rFonts w:eastAsia="Times New Roman" w:cs="Times New Roman"/>
          <w:b/>
          <w:sz w:val="22"/>
          <w:lang w:val="tr-TR" w:eastAsia="tr-TR" w:bidi="ar-SA"/>
        </w:rPr>
        <w:t xml:space="preserve"> faaliyet planı</w:t>
      </w:r>
    </w:p>
    <w:p w:rsidR="0091193B" w:rsidRPr="00333BF7" w:rsidRDefault="0091193B" w:rsidP="008F1458">
      <w:pPr>
        <w:numPr>
          <w:ilvl w:val="0"/>
          <w:numId w:val="33"/>
        </w:numPr>
        <w:spacing w:before="0" w:line="360" w:lineRule="auto"/>
        <w:jc w:val="left"/>
        <w:rPr>
          <w:rFonts w:eastAsia="Times New Roman" w:cs="Times New Roman"/>
          <w:b/>
          <w:sz w:val="22"/>
          <w:lang w:val="tr-TR" w:eastAsia="tr-TR" w:bidi="ar-SA"/>
        </w:rPr>
      </w:pPr>
      <w:r w:rsidRPr="00333BF7">
        <w:rPr>
          <w:rFonts w:eastAsia="Times New Roman" w:cs="Times New Roman"/>
          <w:b/>
          <w:sz w:val="22"/>
          <w:lang w:val="tr-TR" w:eastAsia="tr-TR" w:bidi="ar-SA"/>
        </w:rPr>
        <w:t>Faaliyetlerin zamanlaması</w:t>
      </w:r>
    </w:p>
    <w:p w:rsidR="0091193B" w:rsidRPr="00333BF7" w:rsidRDefault="0091193B" w:rsidP="008F1458">
      <w:pPr>
        <w:numPr>
          <w:ilvl w:val="0"/>
          <w:numId w:val="33"/>
        </w:numPr>
        <w:spacing w:before="0" w:line="360" w:lineRule="auto"/>
        <w:jc w:val="left"/>
        <w:rPr>
          <w:rFonts w:eastAsia="Times New Roman" w:cs="Times New Roman"/>
          <w:b/>
          <w:sz w:val="22"/>
          <w:lang w:val="tr-TR" w:eastAsia="tr-TR" w:bidi="ar-SA"/>
        </w:rPr>
      </w:pPr>
      <w:r w:rsidRPr="00333BF7">
        <w:rPr>
          <w:rFonts w:eastAsia="Times New Roman" w:cs="Times New Roman"/>
          <w:b/>
          <w:sz w:val="22"/>
          <w:lang w:val="tr-TR" w:eastAsia="tr-TR" w:bidi="ar-SA"/>
        </w:rPr>
        <w:t>Teklif sahibinin vermekte olduğu hizmetler ile ilgili bilgi, belge, broşür, vs.</w:t>
      </w:r>
    </w:p>
    <w:p w:rsidR="0091193B" w:rsidRPr="00333BF7" w:rsidRDefault="0091193B" w:rsidP="008F1458">
      <w:pPr>
        <w:numPr>
          <w:ilvl w:val="0"/>
          <w:numId w:val="33"/>
        </w:numPr>
        <w:spacing w:before="0" w:line="360" w:lineRule="auto"/>
        <w:jc w:val="left"/>
        <w:rPr>
          <w:rFonts w:eastAsia="Times New Roman" w:cs="Times New Roman"/>
          <w:b/>
          <w:sz w:val="22"/>
          <w:lang w:val="tr-TR" w:eastAsia="tr-TR" w:bidi="ar-SA"/>
        </w:rPr>
      </w:pPr>
      <w:r w:rsidRPr="00333BF7">
        <w:rPr>
          <w:rFonts w:eastAsia="Times New Roman" w:cs="Times New Roman"/>
          <w:b/>
          <w:sz w:val="22"/>
          <w:lang w:val="tr-TR" w:eastAsia="tr-TR" w:bidi="ar-SA"/>
        </w:rPr>
        <w:t>Çalışacak uzmanların özgeçmişleri (CV)</w:t>
      </w: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333BF7" w:rsidRDefault="0091193B" w:rsidP="0091193B">
      <w:pPr>
        <w:spacing w:before="0"/>
        <w:ind w:firstLine="0"/>
        <w:jc w:val="left"/>
        <w:rPr>
          <w:rFonts w:eastAsia="Times New Roman" w:cs="Times New Roman"/>
          <w:b/>
          <w:position w:val="-2"/>
          <w:sz w:val="22"/>
          <w:lang w:val="tr-TR" w:eastAsia="tr-TR" w:bidi="ar-SA"/>
        </w:rPr>
      </w:pPr>
    </w:p>
    <w:p w:rsidR="0091193B" w:rsidRPr="00333BF7" w:rsidRDefault="0091193B" w:rsidP="0091193B">
      <w:pPr>
        <w:spacing w:before="0"/>
        <w:ind w:firstLine="0"/>
        <w:jc w:val="left"/>
        <w:rPr>
          <w:rFonts w:eastAsia="Times New Roman" w:cs="Times New Roman"/>
          <w:b/>
          <w:sz w:val="22"/>
          <w:lang w:val="tr-TR" w:eastAsia="tr-TR" w:bidi="ar-SA"/>
        </w:rPr>
      </w:pPr>
      <w:r w:rsidRPr="00333BF7">
        <w:rPr>
          <w:rFonts w:eastAsia="Times New Roman" w:cs="Times New Roman"/>
          <w:b/>
          <w:sz w:val="22"/>
          <w:lang w:val="tr-TR" w:eastAsia="tr-TR" w:bidi="ar-SA"/>
        </w:rPr>
        <w:t>Fiyat teklifi ayrı zarfa konmalı ve kapalı olarak Teknik Teklif ile birlikte teslim edilmelidir.</w:t>
      </w: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333BF7" w:rsidRDefault="0091193B" w:rsidP="0091193B">
      <w:pPr>
        <w:spacing w:before="0"/>
        <w:ind w:firstLine="0"/>
        <w:jc w:val="left"/>
        <w:rPr>
          <w:rFonts w:eastAsia="Times New Roman" w:cs="Times New Roman"/>
          <w:b/>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İsteklinin Kaşesi</w:t>
      </w: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 xml:space="preserve">  Yetkili İmza</w:t>
      </w: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333BF7">
      <w:pPr>
        <w:spacing w:before="0"/>
        <w:ind w:firstLine="0"/>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24" w:name="_Toc233021557"/>
      <w:r w:rsidRPr="00B05F97">
        <w:rPr>
          <w:rFonts w:eastAsia="Times New Roman" w:cs="Times New Roman"/>
          <w:b/>
          <w:bCs/>
          <w:sz w:val="22"/>
          <w:lang w:val="tr-TR" w:bidi="ar-SA"/>
        </w:rPr>
        <w:t>Söz. Ek-4: Mali Teklif</w:t>
      </w:r>
      <w:bookmarkEnd w:id="24"/>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333BF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r w:rsidRPr="00333BF7">
        <w:rPr>
          <w:rFonts w:eastAsia="Times New Roman" w:cs="Times New Roman"/>
          <w:b/>
          <w:color w:val="000000"/>
          <w:sz w:val="22"/>
          <w:lang w:val="tr-TR" w:eastAsia="tr-TR" w:bidi="ar-SA"/>
        </w:rPr>
        <w:t>(İhale kapsamında tekliflerin sunulması aşamasında Mali Teklifler ayrı bir zarf içerisinde kapalı olarak sunulacaktır)</w:t>
      </w:r>
    </w:p>
    <w:p w:rsidR="0091193B" w:rsidRPr="00B05F97" w:rsidRDefault="0091193B" w:rsidP="003E1092">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Hizmet Alımı İhaleleri İçin</w:t>
      </w:r>
    </w:p>
    <w:p w:rsidR="0091193B" w:rsidRPr="00B05F97" w:rsidRDefault="0091193B" w:rsidP="0011758B">
      <w:pPr>
        <w:spacing w:before="0" w:after="120"/>
        <w:ind w:firstLine="0"/>
        <w:jc w:val="left"/>
        <w:rPr>
          <w:rFonts w:eastAsia="Times New Roman" w:cs="Times New Roman"/>
          <w:b/>
          <w:bCs/>
          <w:sz w:val="22"/>
          <w:lang w:val="tr-TR" w:eastAsia="en-GB" w:bidi="ar-SA"/>
        </w:rPr>
      </w:pPr>
    </w:p>
    <w:p w:rsidR="0091193B" w:rsidRPr="00B05F97" w:rsidRDefault="0091193B" w:rsidP="003E1092">
      <w:pPr>
        <w:spacing w:before="0" w:after="120"/>
        <w:ind w:firstLine="0"/>
        <w:rPr>
          <w:rFonts w:eastAsia="Times New Roman" w:cs="Times New Roman"/>
          <w:b/>
          <w:bCs/>
          <w:sz w:val="22"/>
          <w:lang w:val="tr-TR" w:eastAsia="en-GB" w:bidi="ar-SA"/>
        </w:rPr>
      </w:pPr>
      <w:r w:rsidRPr="00B05F97">
        <w:rPr>
          <w:rFonts w:eastAsia="Times New Roman" w:cs="Times New Roman"/>
          <w:b/>
          <w:bCs/>
          <w:sz w:val="22"/>
          <w:lang w:val="tr-TR" w:eastAsia="en-GB" w:bidi="ar-SA"/>
        </w:rPr>
        <w:t>MALİ TEKLİF FORMU</w:t>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r>
      <w:r w:rsidRPr="00B05F97">
        <w:rPr>
          <w:rFonts w:eastAsia="Times New Roman" w:cs="Times New Roman"/>
          <w:b/>
          <w:bCs/>
          <w:sz w:val="22"/>
          <w:lang w:val="tr-TR" w:eastAsia="en-GB" w:bidi="ar-SA"/>
        </w:rPr>
        <w:tab/>
        <w:t>Söz. EK:4a</w:t>
      </w:r>
    </w:p>
    <w:p w:rsidR="0091193B" w:rsidRPr="00B05F97" w:rsidRDefault="0091193B" w:rsidP="0011758B">
      <w:pPr>
        <w:spacing w:before="0" w:after="120"/>
        <w:ind w:firstLine="0"/>
        <w:jc w:val="left"/>
        <w:rPr>
          <w:rFonts w:eastAsia="Times New Roman" w:cs="Times New Roman"/>
          <w:b/>
          <w:bCs/>
          <w:sz w:val="22"/>
          <w:lang w:val="tr-TR" w:eastAsia="en-GB"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Sözleşme başlığı</w:t>
      </w:r>
      <w:r w:rsidRPr="00B05F97">
        <w:rPr>
          <w:rFonts w:eastAsia="Times New Roman" w:cs="Times New Roman"/>
          <w:b/>
          <w:sz w:val="22"/>
          <w:lang w:val="tr-TR" w:eastAsia="tr-TR" w:bidi="ar-SA"/>
        </w:rPr>
        <w:tab/>
        <w:t xml:space="preserve">: … … … … … … … … … </w:t>
      </w:r>
    </w:p>
    <w:p w:rsidR="0091193B" w:rsidRPr="00B05F97" w:rsidRDefault="0091193B" w:rsidP="0091193B">
      <w:pPr>
        <w:spacing w:after="12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Yayın referansı</w:t>
      </w:r>
      <w:r w:rsidRPr="00B05F97">
        <w:rPr>
          <w:rFonts w:eastAsia="Times New Roman" w:cs="Times New Roman"/>
          <w:b/>
          <w:sz w:val="22"/>
          <w:lang w:val="tr-TR" w:eastAsia="tr-TR" w:bidi="ar-SA"/>
        </w:rPr>
        <w:tab/>
        <w:t>: … … … … … … … … …</w:t>
      </w:r>
    </w:p>
    <w:p w:rsidR="0091193B" w:rsidRPr="00B05F97" w:rsidRDefault="0091193B" w:rsidP="0091193B">
      <w:pPr>
        <w:spacing w:after="12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İsteklinin adı</w:t>
      </w:r>
      <w:r w:rsidR="0011758B" w:rsidRPr="00B05F97">
        <w:rPr>
          <w:rFonts w:eastAsia="Times New Roman" w:cs="Times New Roman"/>
          <w:b/>
          <w:sz w:val="22"/>
          <w:lang w:val="tr-TR" w:eastAsia="tr-TR" w:bidi="ar-SA"/>
        </w:rPr>
        <w:tab/>
      </w:r>
      <w:r w:rsidRPr="00B05F97">
        <w:rPr>
          <w:rFonts w:eastAsia="Times New Roman" w:cs="Times New Roman"/>
          <w:b/>
          <w:sz w:val="22"/>
          <w:lang w:val="tr-TR" w:eastAsia="tr-TR" w:bidi="ar-SA"/>
        </w:rPr>
        <w:tab/>
        <w:t xml:space="preserve">: … … … … … … … … … </w:t>
      </w:r>
    </w:p>
    <w:p w:rsidR="0091193B" w:rsidRPr="00B05F97" w:rsidRDefault="0091193B" w:rsidP="0091193B">
      <w:pPr>
        <w:spacing w:after="120"/>
        <w:ind w:firstLine="0"/>
        <w:jc w:val="left"/>
        <w:outlineLvl w:val="0"/>
        <w:rPr>
          <w:rFonts w:eastAsia="Times New Roman" w:cs="Times New Roman"/>
          <w:sz w:val="22"/>
          <w:lang w:val="tr-TR" w:eastAsia="tr-TR" w:bidi="ar-SA"/>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61"/>
        <w:gridCol w:w="2527"/>
        <w:gridCol w:w="3278"/>
      </w:tblGrid>
      <w:tr w:rsidR="0091193B" w:rsidRPr="00B05F97" w:rsidTr="0091193B">
        <w:trPr>
          <w:trHeight w:val="640"/>
          <w:jc w:val="center"/>
        </w:trPr>
        <w:tc>
          <w:tcPr>
            <w:tcW w:w="1901" w:type="pct"/>
            <w:shd w:val="pct10" w:color="auto" w:fill="auto"/>
            <w:vAlign w:val="center"/>
          </w:tcPr>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Teklif Edilen Hizmet</w:t>
            </w:r>
          </w:p>
        </w:tc>
        <w:tc>
          <w:tcPr>
            <w:tcW w:w="1349" w:type="pct"/>
            <w:shd w:val="pct10" w:color="auto" w:fill="auto"/>
            <w:vAlign w:val="center"/>
          </w:tcPr>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Hizmetin Gerçekleştirileceği Tarih Aralığı</w:t>
            </w:r>
          </w:p>
        </w:tc>
        <w:tc>
          <w:tcPr>
            <w:tcW w:w="1750" w:type="pct"/>
            <w:shd w:val="pct10" w:color="auto" w:fill="auto"/>
            <w:vAlign w:val="center"/>
          </w:tcPr>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Hizmetin Bedeli</w:t>
            </w:r>
          </w:p>
          <w:p w:rsidR="0091193B" w:rsidRPr="00B05F97" w:rsidRDefault="0091193B" w:rsidP="0091193B">
            <w:pPr>
              <w:spacing w:after="12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(TL)</w:t>
            </w:r>
          </w:p>
        </w:tc>
      </w:tr>
      <w:tr w:rsidR="0091193B" w:rsidRPr="00B05F97" w:rsidTr="0091193B">
        <w:trPr>
          <w:trHeight w:val="397"/>
          <w:jc w:val="center"/>
        </w:trPr>
        <w:tc>
          <w:tcPr>
            <w:tcW w:w="1901" w:type="pct"/>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349" w:type="pct"/>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750" w:type="pct"/>
            <w:vAlign w:val="center"/>
          </w:tcPr>
          <w:p w:rsidR="0091193B" w:rsidRPr="00B05F97" w:rsidRDefault="0091193B" w:rsidP="0091193B">
            <w:pPr>
              <w:spacing w:after="120"/>
              <w:ind w:firstLine="0"/>
              <w:jc w:val="left"/>
              <w:rPr>
                <w:rFonts w:eastAsia="Times New Roman" w:cs="Times New Roman"/>
                <w:sz w:val="22"/>
                <w:lang w:val="tr-TR" w:eastAsia="tr-TR" w:bidi="ar-SA"/>
              </w:rPr>
            </w:pPr>
          </w:p>
        </w:tc>
      </w:tr>
      <w:tr w:rsidR="0091193B" w:rsidRPr="00B05F97" w:rsidTr="0091193B">
        <w:trPr>
          <w:trHeight w:val="397"/>
          <w:jc w:val="center"/>
        </w:trPr>
        <w:tc>
          <w:tcPr>
            <w:tcW w:w="1901" w:type="pct"/>
            <w:tcBorders>
              <w:bottom w:val="single" w:sz="6" w:space="0" w:color="auto"/>
            </w:tcBorders>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349" w:type="pct"/>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750" w:type="pct"/>
            <w:vAlign w:val="center"/>
          </w:tcPr>
          <w:p w:rsidR="0091193B" w:rsidRPr="00B05F97" w:rsidRDefault="0091193B" w:rsidP="0091193B">
            <w:pPr>
              <w:spacing w:after="120"/>
              <w:ind w:firstLine="0"/>
              <w:jc w:val="left"/>
              <w:rPr>
                <w:rFonts w:eastAsia="Times New Roman" w:cs="Times New Roman"/>
                <w:sz w:val="22"/>
                <w:lang w:val="tr-TR" w:eastAsia="tr-TR" w:bidi="ar-SA"/>
              </w:rPr>
            </w:pPr>
          </w:p>
        </w:tc>
      </w:tr>
      <w:tr w:rsidR="0091193B" w:rsidRPr="00B05F97" w:rsidTr="0091193B">
        <w:trPr>
          <w:trHeight w:val="397"/>
          <w:jc w:val="center"/>
        </w:trPr>
        <w:tc>
          <w:tcPr>
            <w:tcW w:w="1901" w:type="pct"/>
            <w:tcBorders>
              <w:left w:val="nil"/>
              <w:bottom w:val="nil"/>
            </w:tcBorders>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349"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TOPLAM</w:t>
            </w:r>
          </w:p>
        </w:tc>
        <w:tc>
          <w:tcPr>
            <w:tcW w:w="1750"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(Rakam ve yazı ile)</w:t>
            </w:r>
          </w:p>
        </w:tc>
      </w:tr>
      <w:tr w:rsidR="0091193B" w:rsidRPr="00B05F97" w:rsidTr="0091193B">
        <w:trPr>
          <w:trHeight w:val="397"/>
          <w:jc w:val="center"/>
        </w:trPr>
        <w:tc>
          <w:tcPr>
            <w:tcW w:w="1901" w:type="pct"/>
            <w:tcBorders>
              <w:top w:val="nil"/>
              <w:left w:val="nil"/>
              <w:bottom w:val="nil"/>
            </w:tcBorders>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349"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KDV </w:t>
            </w:r>
            <w:r w:rsidRPr="00B05F97">
              <w:rPr>
                <w:rFonts w:eastAsia="Times New Roman" w:cs="Times New Roman"/>
                <w:sz w:val="22"/>
                <w:highlight w:val="lightGray"/>
                <w:lang w:val="tr-TR" w:eastAsia="tr-TR" w:bidi="ar-SA"/>
              </w:rPr>
              <w:t>(%</w:t>
            </w:r>
            <w:proofErr w:type="gramStart"/>
            <w:r w:rsidRPr="00B05F97">
              <w:rPr>
                <w:rFonts w:eastAsia="Times New Roman" w:cs="Times New Roman"/>
                <w:sz w:val="22"/>
                <w:highlight w:val="lightGray"/>
                <w:lang w:val="tr-TR" w:eastAsia="tr-TR" w:bidi="ar-SA"/>
              </w:rPr>
              <w:t>....</w:t>
            </w:r>
            <w:proofErr w:type="gramEnd"/>
            <w:r w:rsidRPr="00B05F97">
              <w:rPr>
                <w:rFonts w:eastAsia="Times New Roman" w:cs="Times New Roman"/>
                <w:sz w:val="22"/>
                <w:highlight w:val="lightGray"/>
                <w:lang w:val="tr-TR" w:eastAsia="tr-TR" w:bidi="ar-SA"/>
              </w:rPr>
              <w:t>)</w:t>
            </w:r>
          </w:p>
        </w:tc>
        <w:tc>
          <w:tcPr>
            <w:tcW w:w="1750"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(Rakam ve yazı ile)</w:t>
            </w:r>
          </w:p>
        </w:tc>
      </w:tr>
      <w:tr w:rsidR="0091193B" w:rsidRPr="00B05F97" w:rsidTr="0091193B">
        <w:trPr>
          <w:trHeight w:val="397"/>
          <w:jc w:val="center"/>
        </w:trPr>
        <w:tc>
          <w:tcPr>
            <w:tcW w:w="1901" w:type="pct"/>
            <w:tcBorders>
              <w:top w:val="nil"/>
              <w:left w:val="nil"/>
              <w:bottom w:val="nil"/>
            </w:tcBorders>
            <w:vAlign w:val="center"/>
          </w:tcPr>
          <w:p w:rsidR="0091193B" w:rsidRPr="00B05F97" w:rsidRDefault="0091193B" w:rsidP="0091193B">
            <w:pPr>
              <w:spacing w:after="120"/>
              <w:ind w:firstLine="0"/>
              <w:jc w:val="left"/>
              <w:rPr>
                <w:rFonts w:eastAsia="Times New Roman" w:cs="Times New Roman"/>
                <w:sz w:val="22"/>
                <w:lang w:val="tr-TR" w:eastAsia="tr-TR" w:bidi="ar-SA"/>
              </w:rPr>
            </w:pPr>
          </w:p>
        </w:tc>
        <w:tc>
          <w:tcPr>
            <w:tcW w:w="1349"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GENEL TOPLAM</w:t>
            </w:r>
          </w:p>
        </w:tc>
        <w:tc>
          <w:tcPr>
            <w:tcW w:w="1750" w:type="pct"/>
            <w:vAlign w:val="center"/>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(Rakam ve yazı ile)</w:t>
            </w:r>
          </w:p>
        </w:tc>
      </w:tr>
    </w:tbl>
    <w:p w:rsidR="0091193B" w:rsidRPr="00B05F97" w:rsidRDefault="0091193B" w:rsidP="0091193B">
      <w:pPr>
        <w:spacing w:after="120"/>
        <w:ind w:firstLine="0"/>
        <w:jc w:val="left"/>
        <w:rPr>
          <w:rFonts w:eastAsia="Times New Roman" w:cs="Times New Roman"/>
          <w:b/>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İsteklinin Kaşesi</w:t>
      </w: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 xml:space="preserve">  Yetkili İmza</w:t>
      </w: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3E1092" w:rsidRDefault="0091193B" w:rsidP="003E1092">
      <w:pPr>
        <w:overflowPunct w:val="0"/>
        <w:autoSpaceDE w:val="0"/>
        <w:autoSpaceDN w:val="0"/>
        <w:adjustRightInd w:val="0"/>
        <w:spacing w:before="0" w:after="120"/>
        <w:ind w:firstLine="0"/>
        <w:textAlignment w:val="baseline"/>
        <w:rPr>
          <w:rFonts w:eastAsia="Times New Roman" w:cs="Times New Roman"/>
          <w:b/>
          <w:color w:val="000000"/>
          <w:sz w:val="22"/>
          <w:lang w:val="tr-TR" w:eastAsia="tr-TR" w:bidi="ar-SA"/>
        </w:rPr>
      </w:pPr>
      <w:r w:rsidRPr="003E1092">
        <w:rPr>
          <w:rFonts w:eastAsia="Times New Roman" w:cs="Times New Roman"/>
          <w:b/>
          <w:color w:val="000000"/>
          <w:sz w:val="22"/>
          <w:highlight w:val="lightGray"/>
          <w:lang w:val="tr-TR" w:eastAsia="tr-TR" w:bidi="ar-SA"/>
        </w:rPr>
        <w:t>(Toplam teklif fiyatı ile ilgili bütçe dökümü ve çalışma günlerine ilişkin zaman çizelgesi de aşağıdaki formlara uygun olarak sunulmalıdır.)</w:t>
      </w:r>
    </w:p>
    <w:p w:rsidR="0091193B" w:rsidRPr="003E1092"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spacing w:before="0"/>
        <w:ind w:firstLine="0"/>
        <w:jc w:val="center"/>
        <w:rPr>
          <w:rFonts w:eastAsia="Times New Roman" w:cs="Times New Roman"/>
          <w:b/>
          <w:sz w:val="22"/>
          <w:u w:val="single"/>
          <w:lang w:val="tr-TR" w:eastAsia="tr-TR" w:bidi="ar-SA"/>
        </w:rPr>
      </w:pPr>
      <w:r w:rsidRPr="00B05F97">
        <w:rPr>
          <w:rFonts w:eastAsia="Times New Roman" w:cs="Times New Roman"/>
          <w:sz w:val="22"/>
          <w:lang w:val="tr-TR" w:eastAsia="tr-TR" w:bidi="ar-SA"/>
        </w:rPr>
        <w:br w:type="page"/>
      </w:r>
      <w:bookmarkStart w:id="25" w:name="_Toc232234030"/>
      <w:r w:rsidRPr="00B05F97">
        <w:rPr>
          <w:rFonts w:eastAsia="Times New Roman" w:cs="Times New Roman"/>
          <w:b/>
          <w:sz w:val="22"/>
          <w:u w:val="single"/>
          <w:lang w:val="tr-TR" w:eastAsia="tr-TR" w:bidi="ar-SA"/>
        </w:rPr>
        <w:lastRenderedPageBreak/>
        <w:t>Hizmet İhaleleri için Bütçe Dökümü ve Çalışma Günleri Çizelgesi</w:t>
      </w:r>
      <w:bookmarkEnd w:id="25"/>
    </w:p>
    <w:p w:rsidR="0091193B" w:rsidRPr="00B05F97" w:rsidRDefault="0091193B" w:rsidP="0091193B">
      <w:pPr>
        <w:keepNext/>
        <w:keepLines/>
        <w:spacing w:before="40"/>
        <w:ind w:left="720"/>
        <w:jc w:val="left"/>
        <w:outlineLvl w:val="2"/>
        <w:rPr>
          <w:rFonts w:eastAsia="Times New Roman" w:cs="Times New Roman"/>
          <w:b/>
          <w:bCs/>
          <w:color w:val="1F4D78"/>
          <w:sz w:val="22"/>
          <w:lang w:val="tr-TR" w:eastAsia="tr-TR" w:bidi="ar-SA"/>
        </w:rPr>
      </w:pPr>
    </w:p>
    <w:p w:rsidR="0091193B" w:rsidRPr="00B05F97" w:rsidRDefault="0091193B" w:rsidP="0091193B">
      <w:pPr>
        <w:spacing w:before="0"/>
        <w:ind w:firstLine="0"/>
        <w:jc w:val="left"/>
        <w:rPr>
          <w:rFonts w:eastAsia="Times New Roman" w:cs="Times New Roman"/>
          <w:color w:val="000000"/>
          <w:sz w:val="22"/>
          <w:lang w:val="tr-TR" w:eastAsia="en-GB" w:bidi="ar-SA"/>
        </w:rPr>
      </w:pPr>
    </w:p>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Her uzman kategorisi için birim ücretleri, arızi harcamalar için ön gördüğünüz miktar karşılığını giriniz</w:t>
      </w:r>
    </w:p>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 xml:space="preserve"> </w:t>
      </w:r>
    </w:p>
    <w:p w:rsidR="0091193B" w:rsidRPr="00B05F97" w:rsidRDefault="0091193B" w:rsidP="0091193B">
      <w:pPr>
        <w:spacing w:before="0"/>
        <w:ind w:firstLine="0"/>
        <w:jc w:val="left"/>
        <w:rPr>
          <w:rFonts w:eastAsia="Times New Roman" w:cs="Times New Roman"/>
          <w:color w:val="000000"/>
          <w:sz w:val="22"/>
          <w:lang w:val="tr-TR" w:eastAsia="en-GB" w:bidi="ar-SA"/>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91193B" w:rsidRPr="00B05F97" w:rsidTr="0091193B">
        <w:trPr>
          <w:trHeight w:val="929"/>
        </w:trPr>
        <w:tc>
          <w:tcPr>
            <w:tcW w:w="3820" w:type="dxa"/>
            <w:tcBorders>
              <w:top w:val="single" w:sz="4" w:space="0" w:color="auto"/>
              <w:left w:val="single" w:sz="4" w:space="0" w:color="auto"/>
              <w:bottom w:val="single" w:sz="4" w:space="0" w:color="auto"/>
              <w:right w:val="single" w:sz="4" w:space="0" w:color="auto"/>
            </w:tcBorders>
          </w:tcPr>
          <w:p w:rsidR="0091193B" w:rsidRPr="00B05F97" w:rsidRDefault="0091193B" w:rsidP="0091193B">
            <w:pPr>
              <w:spacing w:before="0"/>
              <w:ind w:firstLine="0"/>
              <w:jc w:val="left"/>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 </w:t>
            </w:r>
          </w:p>
        </w:tc>
        <w:tc>
          <w:tcPr>
            <w:tcW w:w="1620" w:type="dxa"/>
            <w:tcBorders>
              <w:top w:val="single" w:sz="4" w:space="0" w:color="auto"/>
              <w:left w:val="nil"/>
              <w:bottom w:val="single" w:sz="4" w:space="0" w:color="auto"/>
              <w:right w:val="single" w:sz="4" w:space="0" w:color="auto"/>
            </w:tcBorders>
          </w:tcPr>
          <w:p w:rsidR="0091193B" w:rsidRPr="00B05F97" w:rsidRDefault="0091193B" w:rsidP="0091193B">
            <w:pPr>
              <w:spacing w:before="0"/>
              <w:ind w:firstLine="0"/>
              <w:jc w:val="center"/>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Hesaplanan çalışma günü sayısı</w:t>
            </w:r>
          </w:p>
        </w:tc>
        <w:tc>
          <w:tcPr>
            <w:tcW w:w="1380" w:type="dxa"/>
            <w:tcBorders>
              <w:top w:val="single" w:sz="4" w:space="0" w:color="auto"/>
              <w:left w:val="nil"/>
              <w:bottom w:val="single" w:sz="4" w:space="0" w:color="auto"/>
              <w:right w:val="single" w:sz="4" w:space="0" w:color="auto"/>
            </w:tcBorders>
          </w:tcPr>
          <w:p w:rsidR="0091193B" w:rsidRPr="00B05F97" w:rsidRDefault="0091193B" w:rsidP="0091193B">
            <w:pPr>
              <w:spacing w:before="0"/>
              <w:ind w:firstLine="0"/>
              <w:jc w:val="center"/>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Ücret (TL) /çalışma günü)</w:t>
            </w:r>
          </w:p>
        </w:tc>
        <w:tc>
          <w:tcPr>
            <w:tcW w:w="1540" w:type="dxa"/>
            <w:tcBorders>
              <w:top w:val="single" w:sz="4" w:space="0" w:color="auto"/>
              <w:left w:val="nil"/>
              <w:bottom w:val="single" w:sz="4" w:space="0" w:color="auto"/>
              <w:right w:val="single" w:sz="4" w:space="0" w:color="auto"/>
            </w:tcBorders>
          </w:tcPr>
          <w:p w:rsidR="0091193B" w:rsidRPr="00B05F97" w:rsidRDefault="0091193B" w:rsidP="0091193B">
            <w:pPr>
              <w:spacing w:before="0"/>
              <w:ind w:firstLine="0"/>
              <w:jc w:val="center"/>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Tutar</w:t>
            </w:r>
          </w:p>
          <w:p w:rsidR="0091193B" w:rsidRPr="00B05F97" w:rsidRDefault="0091193B" w:rsidP="0091193B">
            <w:pPr>
              <w:spacing w:before="0"/>
              <w:ind w:firstLine="0"/>
              <w:jc w:val="center"/>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(TL)</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center"/>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A</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center"/>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B</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center"/>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AxB</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b/>
                <w:bCs/>
                <w:i/>
                <w:iCs/>
                <w:color w:val="000000"/>
                <w:sz w:val="22"/>
                <w:lang w:val="tr-TR" w:eastAsia="nl-NL" w:bidi="ar-SA"/>
              </w:rPr>
            </w:pPr>
            <w:r w:rsidRPr="00B05F97">
              <w:rPr>
                <w:rFonts w:eastAsia="Times New Roman" w:cs="Times New Roman"/>
                <w:b/>
                <w:bCs/>
                <w:i/>
                <w:iCs/>
                <w:color w:val="000000"/>
                <w:sz w:val="22"/>
                <w:lang w:val="tr-TR" w:eastAsia="nl-NL" w:bidi="ar-SA"/>
              </w:rPr>
              <w:t xml:space="preserve">ÜCRETLER (genel giderler </w:t>
            </w:r>
            <w:proofErr w:type="gramStart"/>
            <w:r w:rsidRPr="00B05F97">
              <w:rPr>
                <w:rFonts w:eastAsia="Times New Roman" w:cs="Times New Roman"/>
                <w:b/>
                <w:bCs/>
                <w:i/>
                <w:iCs/>
                <w:color w:val="000000"/>
                <w:sz w:val="22"/>
                <w:lang w:val="tr-TR" w:eastAsia="nl-NL" w:bidi="ar-SA"/>
              </w:rPr>
              <w:t>dahil</w:t>
            </w:r>
            <w:proofErr w:type="gramEnd"/>
            <w:r w:rsidRPr="00B05F97">
              <w:rPr>
                <w:rFonts w:eastAsia="Times New Roman" w:cs="Times New Roman"/>
                <w:b/>
                <w:bCs/>
                <w:i/>
                <w:iCs/>
                <w:color w:val="000000"/>
                <w:sz w:val="22"/>
                <w:lang w:val="tr-TR" w:eastAsia="nl-NL" w:bidi="ar-SA"/>
              </w:rPr>
              <w:t>):</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i/>
                <w:iCs/>
                <w:color w:val="000000"/>
                <w:sz w:val="22"/>
                <w:lang w:val="tr-TR" w:eastAsia="nl-NL" w:bidi="ar-SA"/>
              </w:rPr>
            </w:pPr>
            <w:r w:rsidRPr="00B05F97">
              <w:rPr>
                <w:rFonts w:eastAsia="Times New Roman" w:cs="Times New Roman"/>
                <w:i/>
                <w:iCs/>
                <w:color w:val="000000"/>
                <w:sz w:val="22"/>
                <w:lang w:val="tr-TR" w:eastAsia="nl-NL" w:bidi="ar-SA"/>
              </w:rPr>
              <w:t>Uzun dönem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Takım lideri</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Kıdemli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Kıdemsiz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i/>
                <w:iCs/>
                <w:color w:val="000000"/>
                <w:sz w:val="22"/>
                <w:lang w:val="tr-TR" w:eastAsia="nl-NL" w:bidi="ar-SA"/>
              </w:rPr>
            </w:pPr>
            <w:r w:rsidRPr="00B05F97">
              <w:rPr>
                <w:rFonts w:eastAsia="Times New Roman" w:cs="Times New Roman"/>
                <w:i/>
                <w:iCs/>
                <w:color w:val="000000"/>
                <w:sz w:val="22"/>
                <w:lang w:val="tr-TR" w:eastAsia="nl-NL" w:bidi="ar-SA"/>
              </w:rPr>
              <w:t>Kısa dönem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Kıdemli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Kıdemsiz uzmanlar</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b/>
                <w:bCs/>
                <w:i/>
                <w:iCs/>
                <w:color w:val="000000"/>
                <w:sz w:val="22"/>
                <w:lang w:val="tr-TR" w:eastAsia="nl-NL" w:bidi="ar-SA"/>
              </w:rPr>
            </w:pPr>
            <w:r w:rsidRPr="00B05F97">
              <w:rPr>
                <w:rFonts w:eastAsia="Times New Roman" w:cs="Times New Roman"/>
                <w:b/>
                <w:bCs/>
                <w:i/>
                <w:iCs/>
                <w:color w:val="000000"/>
                <w:sz w:val="22"/>
                <w:lang w:val="tr-TR" w:eastAsia="nl-NL" w:bidi="ar-SA"/>
              </w:rPr>
              <w:t xml:space="preserve">Toplam ücretler (genel giderler </w:t>
            </w:r>
            <w:proofErr w:type="gramStart"/>
            <w:r w:rsidRPr="00B05F97">
              <w:rPr>
                <w:rFonts w:eastAsia="Times New Roman" w:cs="Times New Roman"/>
                <w:b/>
                <w:bCs/>
                <w:i/>
                <w:iCs/>
                <w:color w:val="000000"/>
                <w:sz w:val="22"/>
                <w:lang w:val="tr-TR" w:eastAsia="nl-NL" w:bidi="ar-SA"/>
              </w:rPr>
              <w:t>dahil</w:t>
            </w:r>
            <w:proofErr w:type="gramEnd"/>
            <w:r w:rsidRPr="00B05F97">
              <w:rPr>
                <w:rFonts w:eastAsia="Times New Roman" w:cs="Times New Roman"/>
                <w:b/>
                <w:bCs/>
                <w:i/>
                <w:iCs/>
                <w:color w:val="000000"/>
                <w:sz w:val="22"/>
                <w:lang w:val="tr-TR" w:eastAsia="nl-NL" w:bidi="ar-SA"/>
              </w:rPr>
              <w:t>):</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300"/>
        </w:trPr>
        <w:tc>
          <w:tcPr>
            <w:tcW w:w="382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r w:rsidRPr="00B05F97">
              <w:rPr>
                <w:rFonts w:eastAsia="Times New Roman" w:cs="Times New Roman"/>
                <w:b/>
                <w:bCs/>
                <w:iCs/>
                <w:color w:val="000000"/>
                <w:sz w:val="22"/>
                <w:lang w:val="tr-TR" w:eastAsia="nl-NL" w:bidi="ar-SA"/>
              </w:rPr>
              <w:t>ARIZİ HARCAMA KARŞILIĞI</w:t>
            </w:r>
          </w:p>
        </w:tc>
        <w:tc>
          <w:tcPr>
            <w:tcW w:w="16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38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41"/>
        </w:trPr>
        <w:tc>
          <w:tcPr>
            <w:tcW w:w="382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TOPLAM SÖZLEŞME BEDELİ</w:t>
            </w:r>
          </w:p>
        </w:tc>
        <w:tc>
          <w:tcPr>
            <w:tcW w:w="3000" w:type="dxa"/>
            <w:gridSpan w:val="2"/>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5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bl>
    <w:p w:rsidR="0091193B" w:rsidRPr="00B05F97" w:rsidRDefault="0091193B" w:rsidP="0091193B">
      <w:pPr>
        <w:spacing w:before="0"/>
        <w:ind w:firstLine="0"/>
        <w:jc w:val="left"/>
        <w:rPr>
          <w:rFonts w:eastAsia="Times New Roman" w:cs="Times New Roman"/>
          <w:b/>
          <w:color w:val="000000"/>
          <w:sz w:val="22"/>
          <w:lang w:val="tr-TR" w:eastAsia="en-GB" w:bidi="ar-SA"/>
        </w:rPr>
      </w:pPr>
    </w:p>
    <w:p w:rsidR="0091193B" w:rsidRPr="00B05F97" w:rsidRDefault="0091193B" w:rsidP="0091193B">
      <w:pPr>
        <w:spacing w:before="0"/>
        <w:ind w:firstLine="0"/>
        <w:jc w:val="left"/>
        <w:rPr>
          <w:rFonts w:eastAsia="Times New Roman" w:cs="Times New Roman"/>
          <w:b/>
          <w:color w:val="000000"/>
          <w:sz w:val="22"/>
          <w:lang w:val="tr-TR" w:eastAsia="en-GB" w:bidi="ar-SA"/>
        </w:rPr>
      </w:pPr>
    </w:p>
    <w:p w:rsidR="0091193B" w:rsidRPr="00B05F97" w:rsidRDefault="0091193B" w:rsidP="0091193B">
      <w:pPr>
        <w:spacing w:before="0"/>
        <w:ind w:firstLine="0"/>
        <w:jc w:val="left"/>
        <w:rPr>
          <w:rFonts w:eastAsia="Times New Roman" w:cs="Times New Roman"/>
          <w:b/>
          <w:color w:val="000000"/>
          <w:sz w:val="22"/>
          <w:lang w:val="tr-TR" w:eastAsia="en-GB" w:bidi="ar-SA"/>
        </w:rPr>
      </w:pPr>
      <w:r w:rsidRPr="00B05F97">
        <w:rPr>
          <w:rFonts w:eastAsia="Times New Roman" w:cs="Times New Roman"/>
          <w:b/>
          <w:color w:val="000000"/>
          <w:sz w:val="22"/>
          <w:lang w:val="tr-TR" w:eastAsia="en-GB" w:bidi="ar-SA"/>
        </w:rPr>
        <w:t xml:space="preserve"> “Çalışma günleri ”</w:t>
      </w:r>
    </w:p>
    <w:p w:rsidR="0091193B" w:rsidRPr="00B05F97" w:rsidRDefault="0091193B" w:rsidP="0091193B">
      <w:pPr>
        <w:spacing w:before="0"/>
        <w:ind w:firstLine="0"/>
        <w:jc w:val="left"/>
        <w:rPr>
          <w:rFonts w:eastAsia="Times New Roman" w:cs="Times New Roman"/>
          <w:color w:val="000000"/>
          <w:sz w:val="22"/>
          <w:lang w:val="tr-TR" w:eastAsia="en-GB" w:bidi="ar-SA"/>
        </w:rPr>
      </w:pPr>
    </w:p>
    <w:p w:rsidR="0091193B" w:rsidRPr="00B05F97" w:rsidRDefault="0091193B" w:rsidP="0091193B">
      <w:pPr>
        <w:spacing w:before="0"/>
        <w:ind w:firstLine="0"/>
        <w:jc w:val="left"/>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Sözleşmenin uygulama süresi boyunca her kategorideki uzman için hesaplanan çalışma günlerini giriniz.</w:t>
      </w:r>
    </w:p>
    <w:p w:rsidR="0091193B" w:rsidRPr="00B05F97" w:rsidRDefault="0091193B" w:rsidP="0091193B">
      <w:pPr>
        <w:spacing w:before="0"/>
        <w:ind w:firstLine="0"/>
        <w:jc w:val="left"/>
        <w:rPr>
          <w:rFonts w:eastAsia="Times New Roman" w:cs="Times New Roman"/>
          <w:color w:val="000000"/>
          <w:sz w:val="22"/>
          <w:lang w:val="tr-TR" w:eastAsia="en-GB" w:bidi="ar-SA"/>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91193B" w:rsidRPr="00B05F97" w:rsidTr="0091193B">
        <w:trPr>
          <w:trHeight w:val="255"/>
        </w:trPr>
        <w:tc>
          <w:tcPr>
            <w:tcW w:w="2440" w:type="dxa"/>
            <w:vMerge w:val="restart"/>
            <w:tcBorders>
              <w:top w:val="single" w:sz="4" w:space="0" w:color="auto"/>
              <w:left w:val="single" w:sz="4" w:space="0" w:color="auto"/>
              <w:right w:val="single" w:sz="4" w:space="0" w:color="auto"/>
            </w:tcBorders>
            <w:noWrap/>
            <w:vAlign w:val="center"/>
          </w:tcPr>
          <w:p w:rsidR="0091193B" w:rsidRPr="00B05F97" w:rsidRDefault="0091193B" w:rsidP="0091193B">
            <w:pPr>
              <w:spacing w:before="0"/>
              <w:ind w:firstLine="0"/>
              <w:jc w:val="center"/>
              <w:rPr>
                <w:rFonts w:eastAsia="Times New Roman" w:cs="Times New Roman"/>
                <w:color w:val="000000"/>
                <w:sz w:val="22"/>
                <w:lang w:val="tr-TR" w:eastAsia="nl-NL" w:bidi="ar-SA"/>
              </w:rPr>
            </w:pPr>
            <w:r w:rsidRPr="00B05F97">
              <w:rPr>
                <w:rFonts w:eastAsia="Times New Roman" w:cs="Times New Roman"/>
                <w:b/>
                <w:bCs/>
                <w:color w:val="000000"/>
                <w:sz w:val="22"/>
                <w:lang w:val="tr-TR" w:eastAsia="nl-NL" w:bidi="ar-SA"/>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91193B" w:rsidRPr="00B05F97" w:rsidRDefault="0091193B" w:rsidP="0091193B">
            <w:pPr>
              <w:spacing w:before="0"/>
              <w:ind w:firstLine="0"/>
              <w:jc w:val="center"/>
              <w:rPr>
                <w:rFonts w:eastAsia="Times New Roman" w:cs="Times New Roman"/>
                <w:b/>
                <w:color w:val="000000"/>
                <w:sz w:val="22"/>
                <w:lang w:val="tr-TR" w:eastAsia="nl-NL" w:bidi="ar-SA"/>
              </w:rPr>
            </w:pPr>
            <w:r w:rsidRPr="00B05F97">
              <w:rPr>
                <w:rFonts w:eastAsia="Times New Roman" w:cs="Times New Roman"/>
                <w:b/>
                <w:color w:val="000000"/>
                <w:sz w:val="22"/>
                <w:lang w:val="tr-TR" w:eastAsia="nl-NL" w:bidi="ar-SA"/>
              </w:rPr>
              <w:t>Ay</w:t>
            </w:r>
          </w:p>
        </w:tc>
      </w:tr>
      <w:tr w:rsidR="0091193B" w:rsidRPr="00B05F97" w:rsidTr="0091193B">
        <w:trPr>
          <w:trHeight w:val="255"/>
        </w:trPr>
        <w:tc>
          <w:tcPr>
            <w:tcW w:w="2440" w:type="dxa"/>
            <w:vMerge/>
            <w:tcBorders>
              <w:left w:val="single" w:sz="4" w:space="0" w:color="auto"/>
              <w:bottom w:val="single" w:sz="4" w:space="0" w:color="auto"/>
              <w:right w:val="single" w:sz="4" w:space="0" w:color="auto"/>
            </w:tcBorders>
          </w:tcPr>
          <w:p w:rsidR="0091193B" w:rsidRPr="00B05F97" w:rsidRDefault="0091193B" w:rsidP="0091193B">
            <w:pPr>
              <w:spacing w:before="0"/>
              <w:ind w:firstLine="0"/>
              <w:jc w:val="left"/>
              <w:rPr>
                <w:rFonts w:eastAsia="Times New Roman" w:cs="Times New Roman"/>
                <w:b/>
                <w:bCs/>
                <w:color w:val="000000"/>
                <w:sz w:val="22"/>
                <w:lang w:val="tr-TR" w:eastAsia="nl-NL" w:bidi="ar-SA"/>
              </w:rPr>
            </w:pP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1</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2</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3</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4</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5</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6</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7</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8</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9</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10</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11</w:t>
            </w:r>
          </w:p>
        </w:tc>
        <w:tc>
          <w:tcPr>
            <w:tcW w:w="420" w:type="dxa"/>
            <w:tcBorders>
              <w:top w:val="nil"/>
              <w:left w:val="nil"/>
              <w:bottom w:val="single" w:sz="4" w:space="0" w:color="auto"/>
              <w:right w:val="single" w:sz="4" w:space="0" w:color="auto"/>
            </w:tcBorders>
          </w:tcPr>
          <w:p w:rsidR="0091193B" w:rsidRPr="00B05F97" w:rsidRDefault="0091193B" w:rsidP="0091193B">
            <w:pPr>
              <w:spacing w:before="0"/>
              <w:ind w:firstLine="0"/>
              <w:jc w:val="righ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12</w:t>
            </w:r>
          </w:p>
        </w:tc>
        <w:tc>
          <w:tcPr>
            <w:tcW w:w="1040" w:type="dxa"/>
            <w:tcBorders>
              <w:top w:val="nil"/>
              <w:left w:val="nil"/>
              <w:bottom w:val="single" w:sz="4" w:space="0" w:color="auto"/>
              <w:right w:val="single" w:sz="4" w:space="0" w:color="auto"/>
            </w:tcBorders>
          </w:tcPr>
          <w:p w:rsidR="0091193B" w:rsidRPr="00B05F97" w:rsidRDefault="0091193B" w:rsidP="0091193B">
            <w:pPr>
              <w:spacing w:before="0"/>
              <w:ind w:firstLine="0"/>
              <w:jc w:val="center"/>
              <w:rPr>
                <w:rFonts w:eastAsia="Times New Roman" w:cs="Times New Roman"/>
                <w:b/>
                <w:bCs/>
                <w:color w:val="000000"/>
                <w:sz w:val="22"/>
                <w:lang w:val="tr-TR" w:eastAsia="nl-NL" w:bidi="ar-SA"/>
              </w:rPr>
            </w:pPr>
            <w:r w:rsidRPr="00B05F97">
              <w:rPr>
                <w:rFonts w:eastAsia="Times New Roman" w:cs="Times New Roman"/>
                <w:b/>
                <w:bCs/>
                <w:color w:val="000000"/>
                <w:sz w:val="22"/>
                <w:lang w:val="tr-TR" w:eastAsia="nl-NL" w:bidi="ar-SA"/>
              </w:rPr>
              <w:t>Toplam</w:t>
            </w:r>
          </w:p>
        </w:tc>
      </w:tr>
      <w:tr w:rsidR="0091193B" w:rsidRPr="00B05F97" w:rsidTr="0091193B">
        <w:trPr>
          <w:trHeight w:val="345"/>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Uzun dönem uzmanlar</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70"/>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Takım lideri</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85"/>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Kıdemli uzmanlar</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70"/>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Kıdemsiz uzmanlar</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180"/>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40"/>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8F1458">
            <w:pPr>
              <w:numPr>
                <w:ilvl w:val="0"/>
                <w:numId w:val="43"/>
              </w:numPr>
              <w:spacing w:before="0"/>
              <w:ind w:left="0"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xml:space="preserve">Kısa dönem uzmanlar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70"/>
        </w:trPr>
        <w:tc>
          <w:tcPr>
            <w:tcW w:w="2440" w:type="dxa"/>
            <w:tcBorders>
              <w:top w:val="nil"/>
              <w:left w:val="single" w:sz="4" w:space="0" w:color="auto"/>
              <w:bottom w:val="single" w:sz="4" w:space="0" w:color="auto"/>
              <w:right w:val="single" w:sz="4" w:space="0" w:color="auto"/>
            </w:tcBorders>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Kıdemli uzmanlar</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r w:rsidR="0091193B" w:rsidRPr="00B05F97" w:rsidTr="0091193B">
        <w:trPr>
          <w:trHeight w:val="255"/>
        </w:trPr>
        <w:tc>
          <w:tcPr>
            <w:tcW w:w="2440" w:type="dxa"/>
            <w:tcBorders>
              <w:top w:val="nil"/>
              <w:left w:val="single" w:sz="4" w:space="0" w:color="auto"/>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Kıdemsiz uzmanlar</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42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c>
          <w:tcPr>
            <w:tcW w:w="1040" w:type="dxa"/>
            <w:tcBorders>
              <w:top w:val="nil"/>
              <w:left w:val="nil"/>
              <w:bottom w:val="single" w:sz="4" w:space="0" w:color="auto"/>
              <w:right w:val="single" w:sz="4" w:space="0" w:color="auto"/>
            </w:tcBorders>
            <w:noWrap/>
            <w:vAlign w:val="bottom"/>
          </w:tcPr>
          <w:p w:rsidR="0091193B" w:rsidRPr="00B05F97" w:rsidRDefault="0091193B" w:rsidP="0091193B">
            <w:pPr>
              <w:spacing w:before="0"/>
              <w:ind w:firstLine="0"/>
              <w:jc w:val="left"/>
              <w:rPr>
                <w:rFonts w:eastAsia="Times New Roman" w:cs="Times New Roman"/>
                <w:color w:val="000000"/>
                <w:sz w:val="22"/>
                <w:lang w:val="tr-TR" w:eastAsia="nl-NL" w:bidi="ar-SA"/>
              </w:rPr>
            </w:pPr>
            <w:r w:rsidRPr="00B05F97">
              <w:rPr>
                <w:rFonts w:eastAsia="Times New Roman" w:cs="Times New Roman"/>
                <w:color w:val="000000"/>
                <w:sz w:val="22"/>
                <w:lang w:val="tr-TR" w:eastAsia="nl-NL" w:bidi="ar-SA"/>
              </w:rPr>
              <w:t> </w:t>
            </w:r>
          </w:p>
        </w:tc>
      </w:tr>
    </w:tbl>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İsteklinin Kaşesi</w:t>
      </w: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i/>
          <w:color w:val="000000"/>
          <w:sz w:val="22"/>
          <w:lang w:val="tr-TR" w:eastAsia="tr-TR" w:bidi="ar-SA"/>
        </w:rPr>
      </w:pPr>
      <w:r w:rsidRPr="00B05F97">
        <w:rPr>
          <w:rFonts w:eastAsia="Times New Roman" w:cs="Times New Roman"/>
          <w:b/>
          <w:i/>
          <w:color w:val="000000"/>
          <w:sz w:val="22"/>
          <w:lang w:val="tr-TR" w:eastAsia="tr-TR" w:bidi="ar-SA"/>
        </w:rPr>
        <w:t xml:space="preserve">  Yetkili İmza</w:t>
      </w: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color w:val="000000"/>
          <w:sz w:val="22"/>
          <w:lang w:val="tr-TR" w:eastAsia="tr-TR" w:bidi="ar-SA"/>
        </w:rPr>
      </w:pPr>
    </w:p>
    <w:p w:rsidR="0091193B" w:rsidRPr="00B05F97" w:rsidRDefault="003E1092" w:rsidP="003E1092">
      <w:pPr>
        <w:overflowPunct w:val="0"/>
        <w:autoSpaceDE w:val="0"/>
        <w:autoSpaceDN w:val="0"/>
        <w:adjustRightInd w:val="0"/>
        <w:spacing w:before="0" w:after="120"/>
        <w:ind w:firstLine="0"/>
        <w:textAlignment w:val="baseline"/>
        <w:rPr>
          <w:rFonts w:eastAsia="Times New Roman" w:cs="Times New Roman"/>
          <w:b/>
          <w:sz w:val="22"/>
          <w:lang w:val="tr-TR" w:eastAsia="tr-TR" w:bidi="ar-SA"/>
        </w:rPr>
      </w:pPr>
      <w:r w:rsidRPr="00B05F97">
        <w:rPr>
          <w:rFonts w:eastAsia="Times New Roman" w:cs="Times New Roman"/>
          <w:b/>
          <w:sz w:val="22"/>
          <w:lang w:val="tr-TR" w:eastAsia="tr-TR" w:bidi="ar-SA"/>
        </w:rPr>
        <w:lastRenderedPageBreak/>
        <w:t xml:space="preserve"> </w:t>
      </w: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spacing w:before="0"/>
        <w:ind w:firstLine="0"/>
        <w:jc w:val="center"/>
        <w:rPr>
          <w:rFonts w:eastAsia="Times New Roman" w:cs="Times New Roman"/>
          <w:b/>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26" w:name="_Toc233021558"/>
      <w:r w:rsidRPr="00B05F97">
        <w:rPr>
          <w:rFonts w:eastAsia="Times New Roman" w:cs="Times New Roman"/>
          <w:b/>
          <w:bCs/>
          <w:sz w:val="22"/>
          <w:lang w:val="tr-TR" w:bidi="ar-SA"/>
        </w:rPr>
        <w:t>Söz. Ek-5: Standart Formlar ve Diğer Gerekli Belgeler</w:t>
      </w:r>
      <w:bookmarkEnd w:id="26"/>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11758B">
      <w:pPr>
        <w:keepLines/>
        <w:spacing w:before="0"/>
        <w:ind w:firstLine="0"/>
        <w:jc w:val="left"/>
        <w:outlineLvl w:val="0"/>
        <w:rPr>
          <w:rFonts w:eastAsia="Times New Roman" w:cs="Times New Roman"/>
          <w:i/>
          <w:color w:val="2E74B5"/>
          <w:sz w:val="22"/>
          <w:lang w:val="tr-TR" w:eastAsia="tr-TR" w:bidi="ar-SA"/>
        </w:rPr>
      </w:pPr>
      <w:bookmarkStart w:id="27" w:name="_Toc188240398"/>
      <w:r w:rsidRPr="00B05F97">
        <w:rPr>
          <w:rFonts w:eastAsia="Times New Roman" w:cs="Times New Roman"/>
          <w:sz w:val="22"/>
          <w:lang w:val="tr-TR" w:eastAsia="tr-TR" w:bidi="ar-SA"/>
        </w:rPr>
        <w:br w:type="page"/>
      </w:r>
      <w:bookmarkStart w:id="28" w:name="_Toc232234031"/>
      <w:r w:rsidRPr="00B05F97">
        <w:rPr>
          <w:rFonts w:eastAsia="Times New Roman" w:cs="Times New Roman"/>
          <w:b/>
          <w:sz w:val="22"/>
          <w:lang w:val="tr-TR" w:eastAsia="tr-TR" w:bidi="ar-SA"/>
        </w:rPr>
        <w:lastRenderedPageBreak/>
        <w:t>MALİ KİMLİK FORMU                                                                      (Söz. EK: 5a)</w:t>
      </w:r>
      <w:bookmarkEnd w:id="27"/>
      <w:bookmarkEnd w:id="28"/>
    </w:p>
    <w:tbl>
      <w:tblPr>
        <w:tblW w:w="935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615"/>
        <w:gridCol w:w="3060"/>
        <w:gridCol w:w="280"/>
        <w:gridCol w:w="1020"/>
        <w:gridCol w:w="1820"/>
        <w:gridCol w:w="1561"/>
      </w:tblGrid>
      <w:tr w:rsidR="0091193B" w:rsidRPr="00B05F97" w:rsidTr="0091193B">
        <w:trPr>
          <w:trHeight w:hRule="exact" w:val="400"/>
        </w:trPr>
        <w:tc>
          <w:tcPr>
            <w:tcW w:w="9356"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b/>
                <w:sz w:val="22"/>
                <w:lang w:val="tr-TR" w:eastAsia="tr-TR" w:bidi="ar-SA"/>
              </w:rPr>
              <w:t>MALİ KİMLİK FORMU</w:t>
            </w:r>
          </w:p>
        </w:tc>
      </w:tr>
      <w:tr w:rsidR="0091193B" w:rsidRPr="00B05F97" w:rsidTr="0091193B">
        <w:trPr>
          <w:trHeight w:hRule="exact" w:val="326"/>
        </w:trPr>
        <w:tc>
          <w:tcPr>
            <w:tcW w:w="9356" w:type="dxa"/>
            <w:gridSpan w:val="6"/>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b/>
                <w:sz w:val="22"/>
                <w:lang w:val="tr-TR" w:eastAsia="tr-TR" w:bidi="ar-SA"/>
              </w:rPr>
              <w:t>HESAP SAHİBİ</w:t>
            </w: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İSİM</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6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ADRES</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İLÇE/İL</w:t>
            </w:r>
          </w:p>
        </w:tc>
        <w:tc>
          <w:tcPr>
            <w:tcW w:w="4360" w:type="dxa"/>
            <w:gridSpan w:val="3"/>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1820"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POSTA KODU</w:t>
            </w:r>
          </w:p>
        </w:tc>
        <w:tc>
          <w:tcPr>
            <w:tcW w:w="1561" w:type="dxa"/>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ÜLKE</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VERGİ NO</w:t>
            </w:r>
          </w:p>
        </w:tc>
        <w:tc>
          <w:tcPr>
            <w:tcW w:w="7741" w:type="dxa"/>
            <w:gridSpan w:val="5"/>
            <w:tcBorders>
              <w:bottom w:val="single" w:sz="4" w:space="0" w:color="auto"/>
            </w:tcBorders>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249"/>
        </w:trPr>
        <w:tc>
          <w:tcPr>
            <w:tcW w:w="9356" w:type="dxa"/>
            <w:gridSpan w:val="6"/>
            <w:tcBorders>
              <w:left w:val="nil"/>
              <w:right w:val="nil"/>
            </w:tcBorders>
            <w:shd w:val="clear" w:color="auto" w:fill="auto"/>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281"/>
        </w:trPr>
        <w:tc>
          <w:tcPr>
            <w:tcW w:w="9356" w:type="dxa"/>
            <w:gridSpan w:val="6"/>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b/>
                <w:sz w:val="22"/>
                <w:lang w:val="tr-TR" w:eastAsia="tr-TR" w:bidi="ar-SA"/>
              </w:rPr>
              <w:t>İRTİBAT KİŞİSİ/(KİŞİLERİ)</w:t>
            </w: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TELEFON</w:t>
            </w:r>
          </w:p>
        </w:tc>
        <w:tc>
          <w:tcPr>
            <w:tcW w:w="3340"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1020"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FAKS</w:t>
            </w:r>
          </w:p>
        </w:tc>
        <w:tc>
          <w:tcPr>
            <w:tcW w:w="3381"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E-POSTA</w:t>
            </w:r>
          </w:p>
        </w:tc>
        <w:tc>
          <w:tcPr>
            <w:tcW w:w="7741" w:type="dxa"/>
            <w:gridSpan w:val="5"/>
            <w:tcBorders>
              <w:bottom w:val="single" w:sz="4" w:space="0" w:color="auto"/>
            </w:tcBorders>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199"/>
        </w:trPr>
        <w:tc>
          <w:tcPr>
            <w:tcW w:w="9356" w:type="dxa"/>
            <w:gridSpan w:val="6"/>
            <w:tcBorders>
              <w:left w:val="nil"/>
              <w:right w:val="nil"/>
            </w:tcBorders>
          </w:tcPr>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r>
      <w:tr w:rsidR="0091193B" w:rsidRPr="00B05F97" w:rsidTr="0091193B">
        <w:trPr>
          <w:trHeight w:hRule="exact" w:val="287"/>
        </w:trPr>
        <w:tc>
          <w:tcPr>
            <w:tcW w:w="9356" w:type="dxa"/>
            <w:gridSpan w:val="6"/>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b/>
                <w:sz w:val="22"/>
                <w:lang w:val="tr-TR" w:eastAsia="tr-TR" w:bidi="ar-SA"/>
              </w:rPr>
              <w:t>BANKA</w:t>
            </w:r>
          </w:p>
        </w:tc>
      </w:tr>
      <w:tr w:rsidR="0091193B" w:rsidRPr="00B05F97" w:rsidTr="0091193B">
        <w:trPr>
          <w:trHeight w:hRule="exact" w:val="615"/>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BANKA ADI</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6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ŞUBE ADI / ADRESİ</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İLÇE/İL</w:t>
            </w:r>
          </w:p>
        </w:tc>
        <w:tc>
          <w:tcPr>
            <w:tcW w:w="4360" w:type="dxa"/>
            <w:gridSpan w:val="3"/>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1820"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POSTA KODU</w:t>
            </w:r>
          </w:p>
        </w:tc>
        <w:tc>
          <w:tcPr>
            <w:tcW w:w="1561" w:type="dxa"/>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ÜLKE</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714"/>
        </w:trPr>
        <w:tc>
          <w:tcPr>
            <w:tcW w:w="1615"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HESAP NUMARASI</w:t>
            </w:r>
          </w:p>
        </w:tc>
        <w:tc>
          <w:tcPr>
            <w:tcW w:w="7741" w:type="dxa"/>
            <w:gridSpan w:val="5"/>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1615" w:type="dxa"/>
            <w:tcBorders>
              <w:bottom w:val="single" w:sz="4" w:space="0" w:color="auto"/>
            </w:tcBorders>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b/>
                <w:sz w:val="22"/>
                <w:lang w:val="tr-TR" w:eastAsia="tr-TR" w:bidi="ar-SA"/>
              </w:rPr>
              <w:t>IBAN</w:t>
            </w:r>
          </w:p>
        </w:tc>
        <w:tc>
          <w:tcPr>
            <w:tcW w:w="7741" w:type="dxa"/>
            <w:gridSpan w:val="5"/>
            <w:tcBorders>
              <w:bottom w:val="single" w:sz="4" w:space="0" w:color="auto"/>
            </w:tcBorders>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60"/>
        </w:trPr>
        <w:tc>
          <w:tcPr>
            <w:tcW w:w="9356" w:type="dxa"/>
            <w:gridSpan w:val="6"/>
            <w:tcBorders>
              <w:left w:val="nil"/>
              <w:right w:val="nil"/>
            </w:tcBorders>
            <w:tcMar>
              <w:top w:w="0" w:type="dxa"/>
              <w:left w:w="0" w:type="dxa"/>
              <w:bottom w:w="0" w:type="dxa"/>
              <w:right w:w="0" w:type="dxa"/>
            </w:tcMar>
            <w:vAlign w:val="center"/>
          </w:tcPr>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 xml:space="preserve">NOT:  </w:t>
            </w:r>
          </w:p>
        </w:tc>
      </w:tr>
      <w:tr w:rsidR="0091193B" w:rsidRPr="00B05F97" w:rsidTr="0091193B">
        <w:trPr>
          <w:trHeight w:hRule="exact" w:val="3000"/>
        </w:trPr>
        <w:tc>
          <w:tcPr>
            <w:tcW w:w="4675" w:type="dxa"/>
            <w:gridSpan w:val="2"/>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600"/>
            </w:tblGrid>
            <w:tr w:rsidR="0091193B" w:rsidRPr="00B05F97" w:rsidTr="0091193B">
              <w:trPr>
                <w:trHeight w:hRule="exact" w:val="400"/>
              </w:trPr>
              <w:tc>
                <w:tcPr>
                  <w:tcW w:w="5600" w:type="dxa"/>
                  <w:tcMar>
                    <w:top w:w="0" w:type="dxa"/>
                    <w:left w:w="0" w:type="dxa"/>
                    <w:bottom w:w="0" w:type="dxa"/>
                    <w:right w:w="0" w:type="dxa"/>
                  </w:tcMar>
                  <w:vAlign w:val="bottom"/>
                </w:tcPr>
                <w:p w:rsidR="0091193B" w:rsidRPr="00B05F97" w:rsidRDefault="0091193B" w:rsidP="0091193B">
                  <w:pPr>
                    <w:spacing w:before="0"/>
                    <w:ind w:firstLine="0"/>
                    <w:jc w:val="center"/>
                    <w:rPr>
                      <w:rFonts w:eastAsia="Times New Roman" w:cs="Times New Roman"/>
                      <w:sz w:val="22"/>
                      <w:lang w:val="tr-TR" w:eastAsia="tr-TR" w:bidi="ar-SA"/>
                    </w:rPr>
                  </w:pPr>
                  <w:proofErr w:type="gramStart"/>
                  <w:r w:rsidRPr="00B05F97">
                    <w:rPr>
                      <w:rFonts w:eastAsia="Times New Roman" w:cs="Times New Roman"/>
                      <w:b/>
                      <w:sz w:val="22"/>
                      <w:lang w:val="tr-TR" w:eastAsia="tr-TR" w:bidi="ar-SA"/>
                    </w:rPr>
                    <w:t>..</w:t>
                  </w:r>
                  <w:proofErr w:type="gramEnd"/>
                  <w:r w:rsidRPr="00B05F97">
                    <w:rPr>
                      <w:rFonts w:eastAsia="Times New Roman" w:cs="Times New Roman"/>
                      <w:b/>
                      <w:sz w:val="22"/>
                      <w:lang w:val="tr-TR" w:eastAsia="tr-TR" w:bidi="ar-SA"/>
                    </w:rPr>
                    <w:t xml:space="preserve"> /</w:t>
                  </w:r>
                  <w:proofErr w:type="gramStart"/>
                  <w:r w:rsidRPr="00B05F97">
                    <w:rPr>
                      <w:rFonts w:eastAsia="Times New Roman" w:cs="Times New Roman"/>
                      <w:b/>
                      <w:sz w:val="22"/>
                      <w:lang w:val="tr-TR" w:eastAsia="tr-TR" w:bidi="ar-SA"/>
                    </w:rPr>
                    <w:t>..</w:t>
                  </w:r>
                  <w:proofErr w:type="gramEnd"/>
                  <w:r w:rsidRPr="00B05F97">
                    <w:rPr>
                      <w:rFonts w:eastAsia="Times New Roman" w:cs="Times New Roman"/>
                      <w:b/>
                      <w:sz w:val="22"/>
                      <w:lang w:val="tr-TR" w:eastAsia="tr-TR" w:bidi="ar-SA"/>
                    </w:rPr>
                    <w:t xml:space="preserve"> /20</w:t>
                  </w:r>
                  <w:proofErr w:type="gramStart"/>
                  <w:r w:rsidRPr="00B05F97">
                    <w:rPr>
                      <w:rFonts w:eastAsia="Times New Roman" w:cs="Times New Roman"/>
                      <w:b/>
                      <w:sz w:val="22"/>
                      <w:lang w:val="tr-TR" w:eastAsia="tr-TR" w:bidi="ar-SA"/>
                    </w:rPr>
                    <w:t>..</w:t>
                  </w:r>
                  <w:proofErr w:type="gramEnd"/>
                </w:p>
              </w:tc>
            </w:tr>
            <w:tr w:rsidR="0091193B" w:rsidRPr="00B05F97" w:rsidTr="0091193B">
              <w:trPr>
                <w:trHeight w:hRule="exact" w:val="400"/>
              </w:trPr>
              <w:tc>
                <w:tcPr>
                  <w:tcW w:w="56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Şube Adıyla Banka Kaşesi</w:t>
                  </w:r>
                </w:p>
              </w:tc>
            </w:tr>
            <w:tr w:rsidR="0091193B" w:rsidRPr="00B05F97" w:rsidTr="0091193B">
              <w:trPr>
                <w:trHeight w:hRule="exact" w:val="400"/>
              </w:trPr>
              <w:tc>
                <w:tcPr>
                  <w:tcW w:w="56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Banka Temsilcisinin Adı Soyadı</w:t>
                  </w:r>
                </w:p>
              </w:tc>
            </w:tr>
            <w:tr w:rsidR="0091193B" w:rsidRPr="00B05F97" w:rsidTr="0091193B">
              <w:trPr>
                <w:trHeight w:hRule="exact" w:val="400"/>
              </w:trPr>
              <w:tc>
                <w:tcPr>
                  <w:tcW w:w="56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İmzası</w:t>
                  </w:r>
                </w:p>
              </w:tc>
            </w:tr>
            <w:tr w:rsidR="0091193B" w:rsidRPr="00B05F97" w:rsidTr="0091193B">
              <w:trPr>
                <w:trHeight w:hRule="exact" w:val="1000"/>
              </w:trPr>
              <w:tc>
                <w:tcPr>
                  <w:tcW w:w="5600" w:type="dxa"/>
                </w:tcPr>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r>
            <w:tr w:rsidR="0091193B" w:rsidRPr="00B05F97" w:rsidTr="0091193B">
              <w:trPr>
                <w:trHeight w:hRule="exact" w:val="400"/>
              </w:trPr>
              <w:tc>
                <w:tcPr>
                  <w:tcW w:w="56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(Zorunludur.)</w:t>
                  </w:r>
                </w:p>
              </w:tc>
            </w:tr>
          </w:tbl>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c>
          <w:tcPr>
            <w:tcW w:w="4681" w:type="dxa"/>
            <w:gridSpan w:val="4"/>
            <w:tcMar>
              <w:top w:w="0" w:type="dxa"/>
              <w:left w:w="0" w:type="dxa"/>
              <w:bottom w:w="0" w:type="dxa"/>
              <w:right w:w="0" w:type="dxa"/>
            </w:tcMar>
          </w:tcPr>
          <w:tbl>
            <w:tblPr>
              <w:tblW w:w="0" w:type="auto"/>
              <w:tblLayout w:type="fixed"/>
              <w:tblCellMar>
                <w:left w:w="10" w:type="dxa"/>
                <w:right w:w="10" w:type="dxa"/>
              </w:tblCellMar>
              <w:tblLook w:val="0000" w:firstRow="0" w:lastRow="0" w:firstColumn="0" w:lastColumn="0" w:noHBand="0" w:noVBand="0"/>
            </w:tblPr>
            <w:tblGrid>
              <w:gridCol w:w="5500"/>
            </w:tblGrid>
            <w:tr w:rsidR="0091193B" w:rsidRPr="00B05F97" w:rsidTr="0091193B">
              <w:trPr>
                <w:trHeight w:hRule="exact" w:val="400"/>
              </w:trPr>
              <w:tc>
                <w:tcPr>
                  <w:tcW w:w="5500" w:type="dxa"/>
                  <w:tcMar>
                    <w:top w:w="0" w:type="dxa"/>
                    <w:left w:w="0" w:type="dxa"/>
                    <w:bottom w:w="0" w:type="dxa"/>
                    <w:right w:w="0" w:type="dxa"/>
                  </w:tcMar>
                  <w:vAlign w:val="bottom"/>
                </w:tcPr>
                <w:p w:rsidR="0091193B" w:rsidRPr="00B05F97" w:rsidRDefault="0091193B" w:rsidP="0091193B">
                  <w:pPr>
                    <w:spacing w:before="0"/>
                    <w:ind w:firstLine="0"/>
                    <w:jc w:val="center"/>
                    <w:rPr>
                      <w:rFonts w:eastAsia="Times New Roman" w:cs="Times New Roman"/>
                      <w:sz w:val="22"/>
                      <w:lang w:val="tr-TR" w:eastAsia="tr-TR" w:bidi="ar-SA"/>
                    </w:rPr>
                  </w:pPr>
                  <w:proofErr w:type="gramStart"/>
                  <w:r w:rsidRPr="00B05F97">
                    <w:rPr>
                      <w:rFonts w:eastAsia="Times New Roman" w:cs="Times New Roman"/>
                      <w:b/>
                      <w:sz w:val="22"/>
                      <w:lang w:val="tr-TR" w:eastAsia="tr-TR" w:bidi="ar-SA"/>
                    </w:rPr>
                    <w:t>..</w:t>
                  </w:r>
                  <w:proofErr w:type="gramEnd"/>
                  <w:r w:rsidRPr="00B05F97">
                    <w:rPr>
                      <w:rFonts w:eastAsia="Times New Roman" w:cs="Times New Roman"/>
                      <w:b/>
                      <w:sz w:val="22"/>
                      <w:lang w:val="tr-TR" w:eastAsia="tr-TR" w:bidi="ar-SA"/>
                    </w:rPr>
                    <w:t xml:space="preserve"> /</w:t>
                  </w:r>
                  <w:proofErr w:type="gramStart"/>
                  <w:r w:rsidRPr="00B05F97">
                    <w:rPr>
                      <w:rFonts w:eastAsia="Times New Roman" w:cs="Times New Roman"/>
                      <w:b/>
                      <w:sz w:val="22"/>
                      <w:lang w:val="tr-TR" w:eastAsia="tr-TR" w:bidi="ar-SA"/>
                    </w:rPr>
                    <w:t>..</w:t>
                  </w:r>
                  <w:proofErr w:type="gramEnd"/>
                  <w:r w:rsidRPr="00B05F97">
                    <w:rPr>
                      <w:rFonts w:eastAsia="Times New Roman" w:cs="Times New Roman"/>
                      <w:b/>
                      <w:sz w:val="22"/>
                      <w:lang w:val="tr-TR" w:eastAsia="tr-TR" w:bidi="ar-SA"/>
                    </w:rPr>
                    <w:t xml:space="preserve"> /20</w:t>
                  </w:r>
                  <w:proofErr w:type="gramStart"/>
                  <w:r w:rsidRPr="00B05F97">
                    <w:rPr>
                      <w:rFonts w:eastAsia="Times New Roman" w:cs="Times New Roman"/>
                      <w:b/>
                      <w:sz w:val="22"/>
                      <w:lang w:val="tr-TR" w:eastAsia="tr-TR" w:bidi="ar-SA"/>
                    </w:rPr>
                    <w:t>..</w:t>
                  </w:r>
                  <w:proofErr w:type="gramEnd"/>
                </w:p>
              </w:tc>
            </w:tr>
            <w:tr w:rsidR="0091193B" w:rsidRPr="00B05F97" w:rsidTr="0091193B">
              <w:trPr>
                <w:trHeight w:hRule="exact" w:val="400"/>
              </w:trPr>
              <w:tc>
                <w:tcPr>
                  <w:tcW w:w="55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Hesap Sahibinin İmzası</w:t>
                  </w:r>
                </w:p>
              </w:tc>
            </w:tr>
            <w:tr w:rsidR="0091193B" w:rsidRPr="00B05F97" w:rsidTr="0091193B">
              <w:trPr>
                <w:trHeight w:hRule="exact" w:val="1800"/>
              </w:trPr>
              <w:tc>
                <w:tcPr>
                  <w:tcW w:w="5500" w:type="dxa"/>
                </w:tcPr>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r>
            <w:tr w:rsidR="0091193B" w:rsidRPr="00B05F97" w:rsidTr="0091193B">
              <w:trPr>
                <w:trHeight w:hRule="exact" w:val="400"/>
              </w:trPr>
              <w:tc>
                <w:tcPr>
                  <w:tcW w:w="5500" w:type="dxa"/>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(Zorunludur.)</w:t>
                  </w:r>
                </w:p>
              </w:tc>
            </w:tr>
          </w:tbl>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sz w:val="22"/>
          <w:lang w:val="tr-TR" w:eastAsia="tr-TR" w:bidi="ar-SA"/>
        </w:rPr>
      </w:pPr>
      <w:r w:rsidRPr="00B05F97">
        <w:rPr>
          <w:rFonts w:eastAsia="Times New Roman" w:cs="Times New Roman"/>
          <w:color w:val="000000"/>
          <w:sz w:val="22"/>
          <w:lang w:val="tr-TR" w:eastAsia="tr-TR" w:bidi="ar-SA"/>
        </w:rPr>
        <w:br w:type="page"/>
      </w:r>
      <w:bookmarkStart w:id="29" w:name="_Toc232234032"/>
      <w:r w:rsidRPr="00B05F97">
        <w:rPr>
          <w:rFonts w:eastAsia="Times New Roman" w:cs="Times New Roman"/>
          <w:b/>
          <w:sz w:val="22"/>
          <w:lang w:val="tr-TR" w:eastAsia="tr-TR" w:bidi="ar-SA"/>
        </w:rPr>
        <w:lastRenderedPageBreak/>
        <w:t>TÜZEL KİMLİK FORMU                                                (Söz. EK: 5b)</w:t>
      </w:r>
    </w:p>
    <w:tbl>
      <w:tblPr>
        <w:tblpPr w:leftFromText="141" w:rightFromText="141" w:vertAnchor="page" w:horzAnchor="margin" w:tblpXSpec="center" w:tblpY="2011"/>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83"/>
        <w:gridCol w:w="2136"/>
        <w:gridCol w:w="102"/>
        <w:gridCol w:w="428"/>
        <w:gridCol w:w="1842"/>
        <w:gridCol w:w="190"/>
        <w:gridCol w:w="566"/>
        <w:gridCol w:w="1996"/>
        <w:gridCol w:w="604"/>
      </w:tblGrid>
      <w:tr w:rsidR="0091193B" w:rsidRPr="00B05F97" w:rsidTr="0091193B">
        <w:trPr>
          <w:trHeight w:hRule="exact" w:val="351"/>
        </w:trPr>
        <w:tc>
          <w:tcPr>
            <w:tcW w:w="10147" w:type="dxa"/>
            <w:gridSpan w:val="9"/>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u w:val="single"/>
                <w:lang w:val="tr-TR" w:eastAsia="tr-TR" w:bidi="ar-SA"/>
              </w:rPr>
              <w:t>GERÇEK KİŞİ</w:t>
            </w:r>
          </w:p>
        </w:tc>
      </w:tr>
      <w:tr w:rsidR="0091193B" w:rsidRPr="00B05F97" w:rsidTr="0091193B">
        <w:trPr>
          <w:trHeight w:hRule="exact" w:val="513"/>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SOYADI:</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32"/>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İLK İSİM:</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54"/>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2. İSİM:</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20"/>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3. İSİM:</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1418"/>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RESMİ ADRESİ:</w:t>
            </w:r>
          </w:p>
        </w:tc>
        <w:tc>
          <w:tcPr>
            <w:tcW w:w="7864" w:type="dxa"/>
            <w:gridSpan w:val="8"/>
            <w:tcMar>
              <w:top w:w="0" w:type="dxa"/>
              <w:left w:w="0" w:type="dxa"/>
              <w:bottom w:w="0" w:type="dxa"/>
              <w:right w:w="0" w:type="dxa"/>
            </w:tcMa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POSTA KODU:</w:t>
            </w:r>
          </w:p>
        </w:tc>
        <w:tc>
          <w:tcPr>
            <w:tcW w:w="2238"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2270" w:type="dxa"/>
            <w:gridSpan w:val="2"/>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POSTA KUTUSU:</w:t>
            </w:r>
          </w:p>
        </w:tc>
        <w:tc>
          <w:tcPr>
            <w:tcW w:w="3356" w:type="dxa"/>
            <w:gridSpan w:val="4"/>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ŞEHİR:</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ÜLKE:</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92"/>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T.C. KİMLİK NUMARASI:</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92"/>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VERGİ NUMARASI:</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VERGİ DAİRESİ:</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43"/>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KİMLİK BELGESİ TÜRÜ:</w:t>
            </w:r>
          </w:p>
        </w:tc>
        <w:tc>
          <w:tcPr>
            <w:tcW w:w="2136" w:type="dxa"/>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NÜFUS KÂĞIDI</w:t>
            </w:r>
          </w:p>
        </w:tc>
        <w:tc>
          <w:tcPr>
            <w:tcW w:w="530" w:type="dxa"/>
            <w:gridSpan w:val="2"/>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2032" w:type="dxa"/>
            <w:gridSpan w:val="2"/>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EHLİYET</w:t>
            </w:r>
          </w:p>
        </w:tc>
        <w:tc>
          <w:tcPr>
            <w:tcW w:w="566" w:type="dxa"/>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1996" w:type="dxa"/>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PASAPORT</w:t>
            </w:r>
          </w:p>
        </w:tc>
        <w:tc>
          <w:tcPr>
            <w:tcW w:w="604" w:type="dxa"/>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0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KİMLİK BELGESİ NO:</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52"/>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DOĞUM TARİHİ:</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30"/>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DOĞUM YERİ - İL:</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03"/>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DOĞUM YERİ – ÜLKE:</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TELEFON: </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FAKS: </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351"/>
        </w:trPr>
        <w:tc>
          <w:tcPr>
            <w:tcW w:w="2283"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E-POSTA: </w:t>
            </w:r>
          </w:p>
        </w:tc>
        <w:tc>
          <w:tcPr>
            <w:tcW w:w="7864"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800"/>
        </w:trPr>
        <w:tc>
          <w:tcPr>
            <w:tcW w:w="10147" w:type="dxa"/>
            <w:gridSpan w:val="9"/>
            <w:shd w:val="clear" w:color="auto" w:fill="FFFFFF"/>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BU “TÜZEL KİŞİLİK BELGESİ” DOLDURULMALI VE KİMLİK BELGESİNİN OKUNUR BİR FOTOKOPİSİYLE BİRLİKTE VERİLMELİDİR.</w:t>
            </w:r>
          </w:p>
        </w:tc>
      </w:tr>
    </w:tbl>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b/>
          <w:sz w:val="22"/>
          <w:lang w:val="tr-TR" w:eastAsia="tr-TR" w:bidi="ar-SA"/>
        </w:rPr>
      </w:pPr>
    </w:p>
    <w:bookmarkEnd w:id="29"/>
    <w:p w:rsidR="0091193B" w:rsidRPr="00B05F97" w:rsidRDefault="0091193B" w:rsidP="0091193B">
      <w:pPr>
        <w:spacing w:before="0"/>
        <w:ind w:firstLine="0"/>
        <w:jc w:val="left"/>
        <w:rPr>
          <w:rFonts w:eastAsia="Times New Roman" w:cs="Times New Roman"/>
          <w:b/>
          <w:sz w:val="22"/>
          <w:lang w:val="tr-TR" w:eastAsia="tr-TR" w:bidi="ar-SA"/>
        </w:rPr>
      </w:pPr>
    </w:p>
    <w:p w:rsidR="0091193B" w:rsidRPr="00B05F97" w:rsidRDefault="0091193B" w:rsidP="0091193B">
      <w:pPr>
        <w:spacing w:before="0"/>
        <w:ind w:firstLine="0"/>
        <w:jc w:val="right"/>
        <w:rPr>
          <w:rFonts w:eastAsia="Times New Roman" w:cs="Times New Roman"/>
          <w:b/>
          <w:sz w:val="22"/>
          <w:lang w:val="tr-TR" w:eastAsia="tr-TR" w:bidi="ar-SA"/>
        </w:rPr>
      </w:pPr>
      <w:r w:rsidRPr="00B05F97">
        <w:rPr>
          <w:rFonts w:eastAsia="Times New Roman" w:cs="Times New Roman"/>
          <w:sz w:val="22"/>
          <w:lang w:val="tr-TR" w:eastAsia="tr-TR" w:bidi="ar-SA"/>
        </w:rPr>
        <w:t>TARİH VE İMZA</w:t>
      </w:r>
    </w:p>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br w:type="page"/>
      </w:r>
      <w:bookmarkStart w:id="30" w:name="_Toc41823848"/>
      <w:r w:rsidRPr="00B05F97">
        <w:rPr>
          <w:rFonts w:eastAsia="Times New Roman" w:cs="Times New Roman"/>
          <w:b/>
          <w:sz w:val="22"/>
          <w:lang w:val="tr-TR" w:eastAsia="tr-TR" w:bidi="ar-SA"/>
        </w:rPr>
        <w:lastRenderedPageBreak/>
        <w:t>TÜZEL KİMLİK FORMU                                                (Söz. EK: 5b)</w:t>
      </w:r>
    </w:p>
    <w:tbl>
      <w:tblPr>
        <w:tblpPr w:leftFromText="141" w:rightFromText="141" w:vertAnchor="text" w:horzAnchor="margin" w:tblpXSpec="center" w:tblpY="78"/>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209"/>
        <w:gridCol w:w="2164"/>
        <w:gridCol w:w="56"/>
        <w:gridCol w:w="283"/>
        <w:gridCol w:w="822"/>
        <w:gridCol w:w="545"/>
        <w:gridCol w:w="560"/>
        <w:gridCol w:w="2864"/>
        <w:gridCol w:w="486"/>
      </w:tblGrid>
      <w:tr w:rsidR="0091193B" w:rsidRPr="00B05F97" w:rsidTr="0011758B">
        <w:trPr>
          <w:trHeight w:hRule="exact" w:val="380"/>
        </w:trPr>
        <w:tc>
          <w:tcPr>
            <w:tcW w:w="9989" w:type="dxa"/>
            <w:gridSpan w:val="9"/>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u w:val="single"/>
                <w:lang w:val="tr-TR" w:eastAsia="tr-TR" w:bidi="ar-SA"/>
              </w:rPr>
              <w:t>KAMU KURUM/KURULUŞLARI</w:t>
            </w: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TÜRÜ:</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523"/>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STK (Sivil Toplum Kuruluşu) :</w:t>
            </w:r>
          </w:p>
        </w:tc>
        <w:tc>
          <w:tcPr>
            <w:tcW w:w="3325" w:type="dxa"/>
            <w:gridSpan w:val="4"/>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EVET</w:t>
            </w:r>
          </w:p>
        </w:tc>
        <w:tc>
          <w:tcPr>
            <w:tcW w:w="545" w:type="dxa"/>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p>
        </w:tc>
        <w:tc>
          <w:tcPr>
            <w:tcW w:w="3424"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sz w:val="22"/>
                <w:lang w:val="tr-TR" w:eastAsia="tr-TR" w:bidi="ar-SA"/>
              </w:rPr>
              <w:t>HAYIR</w:t>
            </w:r>
          </w:p>
        </w:tc>
        <w:tc>
          <w:tcPr>
            <w:tcW w:w="486" w:type="dxa"/>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p>
        </w:tc>
      </w:tr>
      <w:tr w:rsidR="0091193B" w:rsidRPr="00B05F97" w:rsidTr="0011758B">
        <w:trPr>
          <w:trHeight w:val="976"/>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İSİM(LER) :</w:t>
            </w:r>
          </w:p>
        </w:tc>
        <w:tc>
          <w:tcPr>
            <w:tcW w:w="7780" w:type="dxa"/>
            <w:gridSpan w:val="8"/>
          </w:tcPr>
          <w:p w:rsidR="0091193B" w:rsidRPr="00B05F97" w:rsidRDefault="0091193B" w:rsidP="008F1458">
            <w:pPr>
              <w:numPr>
                <w:ilvl w:val="0"/>
                <w:numId w:val="43"/>
              </w:numPr>
              <w:spacing w:before="0"/>
              <w:ind w:left="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Kısaltma:</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952"/>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GENEL MERKEZ RESMİ ADRESİ:</w:t>
            </w:r>
          </w:p>
        </w:tc>
        <w:tc>
          <w:tcPr>
            <w:tcW w:w="7780" w:type="dxa"/>
            <w:gridSpan w:val="8"/>
            <w:tcMar>
              <w:top w:w="0" w:type="dxa"/>
              <w:left w:w="0" w:type="dxa"/>
              <w:bottom w:w="0" w:type="dxa"/>
              <w:right w:w="0" w:type="dxa"/>
            </w:tcMar>
            <w:vAlign w:val="center"/>
          </w:tcPr>
          <w:p w:rsidR="0091193B" w:rsidRPr="00B05F97" w:rsidRDefault="0091193B" w:rsidP="0091193B">
            <w:pPr>
              <w:spacing w:before="0"/>
              <w:ind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POSTA KODU:</w:t>
            </w:r>
          </w:p>
        </w:tc>
        <w:tc>
          <w:tcPr>
            <w:tcW w:w="2164" w:type="dxa"/>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2266" w:type="dxa"/>
            <w:gridSpan w:val="5"/>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POSTA KUTUSU:</w:t>
            </w:r>
          </w:p>
        </w:tc>
        <w:tc>
          <w:tcPr>
            <w:tcW w:w="3350"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ŞEHİR:</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ÜLKE:</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652"/>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VERGİ NUMARASI:</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YERİ:</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TARİHİ:</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6"/>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NUMARASI:</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TELEFON: </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FAKS: </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380"/>
        </w:trPr>
        <w:tc>
          <w:tcPr>
            <w:tcW w:w="220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E-POSTA: </w:t>
            </w:r>
          </w:p>
        </w:tc>
        <w:tc>
          <w:tcPr>
            <w:tcW w:w="7780" w:type="dxa"/>
            <w:gridSpan w:val="8"/>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11758B">
        <w:trPr>
          <w:trHeight w:hRule="exact" w:val="1684"/>
        </w:trPr>
        <w:tc>
          <w:tcPr>
            <w:tcW w:w="9989" w:type="dxa"/>
            <w:gridSpan w:val="9"/>
            <w:shd w:val="clear" w:color="auto" w:fill="FFFFFF"/>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BU “TÜZEL KİŞİLİK BELGESİ” DOLDURULMALI VE AŞAĞIDAKİLERLE BİRLİKTE VERİLMELİDİR:</w:t>
            </w:r>
          </w:p>
          <w:p w:rsidR="0091193B" w:rsidRPr="00B05F97" w:rsidRDefault="0091193B" w:rsidP="008F1458">
            <w:pPr>
              <w:numPr>
                <w:ilvl w:val="0"/>
                <w:numId w:val="66"/>
              </w:numPr>
              <w:spacing w:before="0"/>
              <w:ind w:right="100"/>
              <w:jc w:val="left"/>
              <w:rPr>
                <w:rFonts w:eastAsia="Times New Roman" w:cs="Times New Roman"/>
                <w:sz w:val="22"/>
                <w:lang w:val="tr-TR" w:eastAsia="tr-TR" w:bidi="ar-SA"/>
              </w:rPr>
            </w:pPr>
            <w:r w:rsidRPr="00B05F97">
              <w:rPr>
                <w:rFonts w:eastAsia="Times New Roman" w:cs="Times New Roman"/>
                <w:sz w:val="22"/>
                <w:lang w:val="tr-TR" w:eastAsia="tr-TR" w:bidi="ar-SA"/>
              </w:rPr>
              <w:t>TÜZEL KİŞİLİĞİN KURULUŞUNA DAİR KARAR, KARARNAME VEYA KANUNUN BİR KOPYASI</w:t>
            </w:r>
          </w:p>
          <w:p w:rsidR="0091193B" w:rsidRPr="00B05F97" w:rsidRDefault="0091193B" w:rsidP="008F1458">
            <w:pPr>
              <w:numPr>
                <w:ilvl w:val="0"/>
                <w:numId w:val="66"/>
              </w:numPr>
              <w:spacing w:before="0"/>
              <w:ind w:right="100"/>
              <w:jc w:val="left"/>
              <w:rPr>
                <w:rFonts w:eastAsia="Times New Roman" w:cs="Times New Roman"/>
                <w:sz w:val="22"/>
                <w:lang w:val="tr-TR" w:eastAsia="tr-TR" w:bidi="ar-SA"/>
              </w:rPr>
            </w:pPr>
            <w:r w:rsidRPr="00B05F97">
              <w:rPr>
                <w:rFonts w:eastAsia="Times New Roman" w:cs="Times New Roman"/>
                <w:sz w:val="22"/>
                <w:lang w:val="tr-TR" w:eastAsia="tr-TR" w:bidi="ar-SA"/>
              </w:rPr>
              <w:t>EĞER BU MÜMKÜN OLMAZSA, TÜZEL KİŞİLİĞİN KURULUŞUNU BELİRTEN BAŞKA BİR RESMİ DOKÜMAN</w:t>
            </w:r>
            <w:r w:rsidRPr="00B05F97">
              <w:rPr>
                <w:rFonts w:eastAsia="Times New Roman" w:cs="Times New Roman"/>
                <w:sz w:val="22"/>
                <w:lang w:val="tr-TR" w:eastAsia="tr-TR" w:bidi="ar-SA"/>
              </w:rPr>
              <w:br/>
            </w:r>
          </w:p>
        </w:tc>
      </w:tr>
      <w:tr w:rsidR="0091193B" w:rsidRPr="00B05F97" w:rsidTr="0011758B">
        <w:trPr>
          <w:trHeight w:hRule="exact" w:val="408"/>
        </w:trPr>
        <w:tc>
          <w:tcPr>
            <w:tcW w:w="4429" w:type="dxa"/>
            <w:gridSpan w:val="3"/>
            <w:tcMar>
              <w:top w:w="0" w:type="dxa"/>
              <w:left w:w="0" w:type="dxa"/>
              <w:bottom w:w="0" w:type="dxa"/>
              <w:right w:w="0" w:type="dxa"/>
            </w:tcMar>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 TARİH</w:t>
            </w:r>
          </w:p>
        </w:tc>
        <w:tc>
          <w:tcPr>
            <w:tcW w:w="283" w:type="dxa"/>
            <w:vMerge w:val="restart"/>
          </w:tcPr>
          <w:p w:rsidR="0091193B" w:rsidRPr="00B05F97" w:rsidRDefault="0091193B" w:rsidP="0091193B">
            <w:pPr>
              <w:spacing w:before="0"/>
              <w:ind w:firstLine="0"/>
              <w:jc w:val="left"/>
              <w:rPr>
                <w:rFonts w:eastAsia="Times New Roman" w:cs="Times New Roman"/>
                <w:sz w:val="22"/>
                <w:lang w:val="tr-TR" w:eastAsia="tr-TR" w:bidi="ar-SA"/>
              </w:rPr>
            </w:pPr>
          </w:p>
        </w:tc>
        <w:tc>
          <w:tcPr>
            <w:tcW w:w="5277" w:type="dxa"/>
            <w:gridSpan w:val="5"/>
            <w:vMerge w:val="restart"/>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 DAMGA</w:t>
            </w:r>
          </w:p>
        </w:tc>
      </w:tr>
      <w:tr w:rsidR="0091193B" w:rsidRPr="00B05F97" w:rsidTr="0011758B">
        <w:trPr>
          <w:trHeight w:hRule="exact" w:val="995"/>
        </w:trPr>
        <w:tc>
          <w:tcPr>
            <w:tcW w:w="4429" w:type="dxa"/>
            <w:gridSpan w:val="3"/>
            <w:tcMar>
              <w:top w:w="0" w:type="dxa"/>
              <w:left w:w="0" w:type="dxa"/>
              <w:bottom w:w="0" w:type="dxa"/>
              <w:right w:w="0" w:type="dxa"/>
            </w:tcMar>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 YETKİLİ TEMSİLCİNİN ADI VE GÖREVİ</w:t>
            </w:r>
          </w:p>
          <w:p w:rsidR="0091193B" w:rsidRPr="00B05F97" w:rsidRDefault="0091193B" w:rsidP="0091193B">
            <w:pPr>
              <w:spacing w:before="0"/>
              <w:ind w:firstLine="0"/>
              <w:jc w:val="left"/>
              <w:rPr>
                <w:rFonts w:eastAsia="Times New Roman" w:cs="Times New Roman"/>
                <w:sz w:val="22"/>
                <w:lang w:val="tr-TR" w:eastAsia="tr-TR" w:bidi="ar-SA"/>
              </w:rPr>
            </w:pPr>
          </w:p>
        </w:tc>
        <w:tc>
          <w:tcPr>
            <w:tcW w:w="283" w:type="dxa"/>
            <w:vMerge/>
          </w:tcPr>
          <w:p w:rsidR="0091193B" w:rsidRPr="00B05F97" w:rsidRDefault="0091193B" w:rsidP="0091193B">
            <w:pPr>
              <w:spacing w:before="0"/>
              <w:ind w:firstLine="0"/>
              <w:jc w:val="left"/>
              <w:rPr>
                <w:rFonts w:eastAsia="Times New Roman" w:cs="Times New Roman"/>
                <w:sz w:val="22"/>
                <w:lang w:val="tr-TR" w:eastAsia="tr-TR" w:bidi="ar-SA"/>
              </w:rPr>
            </w:pPr>
          </w:p>
        </w:tc>
        <w:tc>
          <w:tcPr>
            <w:tcW w:w="5277" w:type="dxa"/>
            <w:gridSpan w:val="5"/>
            <w:vMerge/>
          </w:tcPr>
          <w:p w:rsidR="0091193B" w:rsidRPr="00B05F97" w:rsidRDefault="0091193B" w:rsidP="0091193B">
            <w:pPr>
              <w:spacing w:before="0"/>
              <w:ind w:firstLine="0"/>
              <w:jc w:val="left"/>
              <w:rPr>
                <w:rFonts w:eastAsia="Times New Roman" w:cs="Times New Roman"/>
                <w:sz w:val="22"/>
                <w:lang w:val="tr-TR" w:eastAsia="tr-TR" w:bidi="ar-SA"/>
              </w:rPr>
            </w:pPr>
          </w:p>
        </w:tc>
      </w:tr>
      <w:tr w:rsidR="0091193B" w:rsidRPr="00B05F97" w:rsidTr="0011758B">
        <w:trPr>
          <w:trHeight w:hRule="exact" w:val="1005"/>
        </w:trPr>
        <w:tc>
          <w:tcPr>
            <w:tcW w:w="4429" w:type="dxa"/>
            <w:gridSpan w:val="3"/>
            <w:tcMar>
              <w:top w:w="0" w:type="dxa"/>
              <w:left w:w="0" w:type="dxa"/>
              <w:bottom w:w="0" w:type="dxa"/>
              <w:right w:w="0" w:type="dxa"/>
            </w:tcMar>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 İMZA</w:t>
            </w:r>
          </w:p>
        </w:tc>
        <w:tc>
          <w:tcPr>
            <w:tcW w:w="283" w:type="dxa"/>
            <w:vMerge/>
          </w:tcPr>
          <w:p w:rsidR="0091193B" w:rsidRPr="00B05F97" w:rsidRDefault="0091193B" w:rsidP="0091193B">
            <w:pPr>
              <w:spacing w:before="0"/>
              <w:ind w:firstLine="0"/>
              <w:jc w:val="left"/>
              <w:rPr>
                <w:rFonts w:eastAsia="Times New Roman" w:cs="Times New Roman"/>
                <w:sz w:val="22"/>
                <w:lang w:val="tr-TR" w:eastAsia="tr-TR" w:bidi="ar-SA"/>
              </w:rPr>
            </w:pPr>
          </w:p>
        </w:tc>
        <w:tc>
          <w:tcPr>
            <w:tcW w:w="5277" w:type="dxa"/>
            <w:gridSpan w:val="5"/>
            <w:vMerge/>
          </w:tcPr>
          <w:p w:rsidR="0091193B" w:rsidRPr="00B05F97" w:rsidRDefault="0091193B" w:rsidP="0091193B">
            <w:pPr>
              <w:spacing w:before="0"/>
              <w:ind w:firstLine="0"/>
              <w:jc w:val="left"/>
              <w:rPr>
                <w:rFonts w:eastAsia="Times New Roman" w:cs="Times New Roman"/>
                <w:sz w:val="22"/>
                <w:lang w:val="tr-TR" w:eastAsia="tr-TR"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br w:type="page"/>
      </w:r>
      <w:r w:rsidRPr="00B05F97">
        <w:rPr>
          <w:rFonts w:eastAsia="Times New Roman" w:cs="Times New Roman"/>
          <w:b/>
          <w:sz w:val="22"/>
          <w:lang w:val="tr-TR" w:eastAsia="tr-TR" w:bidi="ar-SA"/>
        </w:rPr>
        <w:lastRenderedPageBreak/>
        <w:t>TÜZEL KİMLİK FORMU                                                (Söz. EK: 5b)</w:t>
      </w:r>
    </w:p>
    <w:p w:rsidR="0091193B" w:rsidRPr="00B05F97" w:rsidRDefault="0091193B" w:rsidP="0091193B">
      <w:pPr>
        <w:spacing w:before="0"/>
        <w:ind w:firstLine="0"/>
        <w:jc w:val="left"/>
        <w:rPr>
          <w:rFonts w:eastAsia="Times New Roman" w:cs="Times New Roman"/>
          <w:sz w:val="22"/>
          <w:lang w:val="tr-TR" w:eastAsia="tr-TR" w:bidi="ar-SA"/>
        </w:rPr>
      </w:pPr>
    </w:p>
    <w:tbl>
      <w:tblPr>
        <w:tblW w:w="992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49"/>
        <w:gridCol w:w="2160"/>
        <w:gridCol w:w="1104"/>
        <w:gridCol w:w="596"/>
        <w:gridCol w:w="560"/>
        <w:gridCol w:w="2388"/>
        <w:gridCol w:w="567"/>
      </w:tblGrid>
      <w:tr w:rsidR="0091193B" w:rsidRPr="00B05F97" w:rsidTr="0091193B">
        <w:trPr>
          <w:trHeight w:hRule="exact" w:val="400"/>
        </w:trPr>
        <w:tc>
          <w:tcPr>
            <w:tcW w:w="9924" w:type="dxa"/>
            <w:gridSpan w:val="7"/>
            <w:tcMar>
              <w:top w:w="0" w:type="dxa"/>
              <w:left w:w="0" w:type="dxa"/>
              <w:bottom w:w="0" w:type="dxa"/>
              <w:right w:w="0" w:type="dxa"/>
            </w:tcMar>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u w:val="single"/>
                <w:lang w:val="tr-TR" w:eastAsia="tr-TR" w:bidi="ar-SA"/>
              </w:rPr>
              <w:t>ÖZEL KURUM/KURULUŞLAR</w:t>
            </w: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TÜRÜ:</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547"/>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STK (Sivil Toplum Kuruluşu) :</w:t>
            </w:r>
          </w:p>
        </w:tc>
        <w:tc>
          <w:tcPr>
            <w:tcW w:w="3264"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EVET</w:t>
            </w:r>
          </w:p>
        </w:tc>
        <w:tc>
          <w:tcPr>
            <w:tcW w:w="596" w:type="dxa"/>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p>
        </w:tc>
        <w:tc>
          <w:tcPr>
            <w:tcW w:w="2948"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r w:rsidRPr="00B05F97">
              <w:rPr>
                <w:rFonts w:eastAsia="Times New Roman" w:cs="Times New Roman"/>
                <w:sz w:val="22"/>
                <w:lang w:val="tr-TR" w:eastAsia="tr-TR" w:bidi="ar-SA"/>
              </w:rPr>
              <w:t>HAYIR</w:t>
            </w:r>
          </w:p>
        </w:tc>
        <w:tc>
          <w:tcPr>
            <w:tcW w:w="567" w:type="dxa"/>
            <w:vAlign w:val="center"/>
          </w:tcPr>
          <w:p w:rsidR="0091193B" w:rsidRPr="00B05F97" w:rsidRDefault="0091193B" w:rsidP="0091193B">
            <w:pPr>
              <w:spacing w:before="0"/>
              <w:ind w:left="100" w:right="100" w:firstLine="0"/>
              <w:jc w:val="center"/>
              <w:rPr>
                <w:rFonts w:eastAsia="Times New Roman" w:cs="Times New Roman"/>
                <w:sz w:val="22"/>
                <w:lang w:val="tr-TR" w:eastAsia="tr-TR" w:bidi="ar-SA"/>
              </w:rPr>
            </w:pPr>
          </w:p>
        </w:tc>
      </w:tr>
      <w:tr w:rsidR="0091193B" w:rsidRPr="00B05F97" w:rsidTr="0091193B">
        <w:trPr>
          <w:trHeight w:val="1257"/>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İSİM(LER) :</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Kısaltma:</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10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GENEL MERKEZ RESMİ ADRESİ:</w:t>
            </w:r>
          </w:p>
        </w:tc>
        <w:tc>
          <w:tcPr>
            <w:tcW w:w="7375" w:type="dxa"/>
            <w:gridSpan w:val="6"/>
            <w:tcMar>
              <w:top w:w="0" w:type="dxa"/>
              <w:left w:w="0" w:type="dxa"/>
              <w:bottom w:w="0" w:type="dxa"/>
              <w:right w:w="0" w:type="dxa"/>
            </w:tcMa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POSTA KODU:</w:t>
            </w:r>
          </w:p>
        </w:tc>
        <w:tc>
          <w:tcPr>
            <w:tcW w:w="2160" w:type="dxa"/>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c>
          <w:tcPr>
            <w:tcW w:w="2260" w:type="dxa"/>
            <w:gridSpan w:val="3"/>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POSTA KUTUSU:</w:t>
            </w:r>
          </w:p>
        </w:tc>
        <w:tc>
          <w:tcPr>
            <w:tcW w:w="2955" w:type="dxa"/>
            <w:gridSpan w:val="2"/>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ŞEHİR:</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ÜLKE:</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VERGİ NUMARASI:</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YERİ:</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TARİHİ:</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KAYIT NUMARASI:</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TELEFON: </w:t>
            </w:r>
          </w:p>
        </w:tc>
        <w:tc>
          <w:tcPr>
            <w:tcW w:w="7375" w:type="dxa"/>
            <w:gridSpan w:val="6"/>
            <w:tcMar>
              <w:top w:w="0" w:type="dxa"/>
              <w:left w:w="0" w:type="dxa"/>
              <w:bottom w:w="0" w:type="dxa"/>
              <w:right w:w="0" w:type="dxa"/>
            </w:tcMar>
            <w:vAlign w:val="center"/>
          </w:tcPr>
          <w:p w:rsidR="0091193B" w:rsidRPr="00B05F97" w:rsidRDefault="0091193B" w:rsidP="0091193B">
            <w:pPr>
              <w:spacing w:before="0"/>
              <w:ind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FAKS: </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400"/>
        </w:trPr>
        <w:tc>
          <w:tcPr>
            <w:tcW w:w="2549" w:type="dxa"/>
            <w:shd w:val="clear" w:color="auto" w:fill="CCCCCC"/>
            <w:tcMar>
              <w:top w:w="0" w:type="dxa"/>
              <w:left w:w="0" w:type="dxa"/>
              <w:bottom w:w="0" w:type="dxa"/>
              <w:right w:w="0" w:type="dxa"/>
            </w:tcMar>
            <w:vAlign w:val="center"/>
          </w:tcPr>
          <w:p w:rsidR="0091193B" w:rsidRPr="00B05F97" w:rsidRDefault="0091193B" w:rsidP="0091193B">
            <w:pPr>
              <w:spacing w:before="0"/>
              <w:ind w:left="100" w:right="100" w:firstLine="0"/>
              <w:jc w:val="right"/>
              <w:rPr>
                <w:rFonts w:eastAsia="Times New Roman" w:cs="Times New Roman"/>
                <w:sz w:val="22"/>
                <w:lang w:val="tr-TR" w:eastAsia="tr-TR" w:bidi="ar-SA"/>
              </w:rPr>
            </w:pPr>
            <w:r w:rsidRPr="00B05F97">
              <w:rPr>
                <w:rFonts w:eastAsia="Times New Roman" w:cs="Times New Roman"/>
                <w:sz w:val="22"/>
                <w:lang w:val="tr-TR" w:eastAsia="tr-TR" w:bidi="ar-SA"/>
              </w:rPr>
              <w:t xml:space="preserve">E-POSTA: </w:t>
            </w:r>
          </w:p>
        </w:tc>
        <w:tc>
          <w:tcPr>
            <w:tcW w:w="7375" w:type="dxa"/>
            <w:gridSpan w:val="6"/>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p>
        </w:tc>
      </w:tr>
      <w:tr w:rsidR="0091193B" w:rsidRPr="00B05F97" w:rsidTr="0091193B">
        <w:trPr>
          <w:trHeight w:hRule="exact" w:val="2351"/>
        </w:trPr>
        <w:tc>
          <w:tcPr>
            <w:tcW w:w="9924" w:type="dxa"/>
            <w:gridSpan w:val="7"/>
            <w:shd w:val="clear" w:color="auto" w:fill="FFFFFF"/>
            <w:tcMar>
              <w:top w:w="0" w:type="dxa"/>
              <w:left w:w="0" w:type="dxa"/>
              <w:bottom w:w="0" w:type="dxa"/>
              <w:right w:w="0" w:type="dxa"/>
            </w:tcMar>
            <w:vAlign w:val="center"/>
          </w:tcPr>
          <w:p w:rsidR="0091193B" w:rsidRPr="00B05F97" w:rsidRDefault="0091193B" w:rsidP="0091193B">
            <w:pPr>
              <w:spacing w:before="0"/>
              <w:ind w:left="100" w:right="100" w:firstLine="0"/>
              <w:jc w:val="left"/>
              <w:rPr>
                <w:rFonts w:eastAsia="Times New Roman" w:cs="Times New Roman"/>
                <w:sz w:val="22"/>
                <w:lang w:val="tr-TR" w:eastAsia="tr-TR" w:bidi="ar-SA"/>
              </w:rPr>
            </w:pPr>
            <w:r w:rsidRPr="00B05F97">
              <w:rPr>
                <w:rFonts w:eastAsia="Times New Roman" w:cs="Times New Roman"/>
                <w:sz w:val="22"/>
                <w:lang w:val="tr-TR" w:eastAsia="tr-TR" w:bidi="ar-SA"/>
              </w:rPr>
              <w:t>BU “TÜZEL KİŞİLİK BELGESİ” DOLDURULMALI VE AŞAĞIDAKİLERLE BİRLİKTE VERİLMELİDİR:</w:t>
            </w:r>
            <w:r w:rsidRPr="00B05F97">
              <w:rPr>
                <w:rFonts w:eastAsia="Times New Roman" w:cs="Times New Roman"/>
                <w:sz w:val="22"/>
                <w:lang w:val="tr-TR" w:eastAsia="tr-TR" w:bidi="ar-SA"/>
              </w:rPr>
              <w:br/>
              <w:t>-  SÖZLEŞME TARAFININ İSİM, ADRES VE ULUSAL OTORİTELER TARAFINDAN VERİLEN KAYIT NUMARASINI GÖSTEREN RESMİ DOKÜMANIN BİR KOPYASI (ÖRNEĞİN; RESMİ GAZETE, ŞİRKETLERİN KAYDI VB.)</w:t>
            </w:r>
            <w:r w:rsidRPr="00B05F97">
              <w:rPr>
                <w:rFonts w:eastAsia="Times New Roman" w:cs="Times New Roman"/>
                <w:sz w:val="22"/>
                <w:lang w:val="tr-TR" w:eastAsia="tr-TR" w:bidi="ar-SA"/>
              </w:rPr>
              <w:br/>
              <w:t>-  YUKARIDA DEĞİNİLEN RESMİ DOKÜMANDA BELİRTİLMEMİŞSE VE DE MÜMKÜNSE VERGİ KAYDININ BİR KOPYASI</w:t>
            </w: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right"/>
        <w:rPr>
          <w:rFonts w:eastAsia="Times New Roman" w:cs="Times New Roman"/>
          <w:sz w:val="22"/>
          <w:lang w:val="tr-TR" w:eastAsia="tr-TR" w:bidi="ar-SA"/>
        </w:rPr>
      </w:pPr>
      <w:r w:rsidRPr="00B05F97">
        <w:rPr>
          <w:rFonts w:eastAsia="Times New Roman" w:cs="Times New Roman"/>
          <w:sz w:val="22"/>
          <w:lang w:val="tr-TR" w:eastAsia="tr-TR" w:bidi="ar-SA"/>
        </w:rPr>
        <w:tab/>
        <w:t>TARİH VE İMZA</w:t>
      </w: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sz w:val="22"/>
          <w:lang w:val="tr-TR" w:eastAsia="tr-TR" w:bidi="ar-SA"/>
        </w:rPr>
        <w:br w:type="page"/>
      </w:r>
    </w:p>
    <w:bookmarkEnd w:id="30"/>
    <w:p w:rsidR="0091193B" w:rsidRPr="00B05F97" w:rsidRDefault="0091193B" w:rsidP="0091193B">
      <w:pPr>
        <w:spacing w:before="0"/>
        <w:ind w:firstLine="0"/>
        <w:jc w:val="left"/>
        <w:rPr>
          <w:rFonts w:eastAsia="Times New Roman" w:cs="Times New Roman"/>
          <w:b/>
          <w:bCs/>
          <w:sz w:val="22"/>
          <w:lang w:val="tr-TR" w:eastAsia="tr-TR" w:bidi="ar-SA"/>
        </w:rPr>
      </w:pPr>
      <w:r w:rsidRPr="00B05F97">
        <w:rPr>
          <w:rFonts w:eastAsia="Times New Roman" w:cs="Times New Roman"/>
          <w:b/>
          <w:bCs/>
          <w:sz w:val="22"/>
          <w:lang w:val="tr-TR" w:eastAsia="tr-TR" w:bidi="ar-SA"/>
        </w:rPr>
        <w:lastRenderedPageBreak/>
        <w:t>KİLİT PERSONELİN MESLEKİ DENEYİMİ                                                                                  Söz. Ek-5c</w:t>
      </w:r>
    </w:p>
    <w:p w:rsidR="0091193B" w:rsidRPr="00B05F97" w:rsidRDefault="0091193B" w:rsidP="0091193B">
      <w:pPr>
        <w:spacing w:before="0"/>
        <w:ind w:firstLine="0"/>
        <w:jc w:val="center"/>
        <w:rPr>
          <w:rFonts w:eastAsia="Times New Roman" w:cs="Times New Roman"/>
          <w:b/>
          <w:bCs/>
          <w:sz w:val="22"/>
          <w:lang w:val="tr-TR" w:eastAsia="tr-TR" w:bidi="ar-SA"/>
        </w:rPr>
      </w:pPr>
    </w:p>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b/>
          <w:bCs/>
          <w:sz w:val="22"/>
          <w:lang w:val="tr-TR" w:eastAsia="tr-TR" w:bidi="ar-SA"/>
        </w:rPr>
        <w:t>ÖZGEÇMİŞ</w:t>
      </w:r>
    </w:p>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highlight w:val="lightGray"/>
          <w:lang w:val="tr-TR" w:eastAsia="tr-TR" w:bidi="ar-SA"/>
        </w:rPr>
        <w:t>(Azami 3 sayfa + 3 sayfa ek)</w:t>
      </w:r>
    </w:p>
    <w:p w:rsidR="0091193B" w:rsidRPr="00B05F97" w:rsidRDefault="0091193B" w:rsidP="0091193B">
      <w:pPr>
        <w:ind w:firstLine="0"/>
        <w:jc w:val="left"/>
        <w:rPr>
          <w:rFonts w:eastAsia="Times New Roman" w:cs="Times New Roman"/>
          <w:b/>
          <w:sz w:val="22"/>
          <w:lang w:val="tr-TR" w:eastAsia="tr-TR" w:bidi="ar-SA"/>
        </w:rPr>
      </w:pPr>
      <w:bookmarkStart w:id="31" w:name="_Toc232234033"/>
      <w:r w:rsidRPr="00B05F97">
        <w:rPr>
          <w:rFonts w:eastAsia="Times New Roman" w:cs="Times New Roman"/>
          <w:b/>
          <w:sz w:val="22"/>
          <w:lang w:val="tr-TR" w:eastAsia="tr-TR" w:bidi="ar-SA"/>
        </w:rPr>
        <w:t>Sözleşmede önerilen pozisyon:</w:t>
      </w:r>
      <w:bookmarkEnd w:id="31"/>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w:t>
      </w:r>
      <w:r w:rsidRPr="00B05F97">
        <w:rPr>
          <w:rFonts w:eastAsia="Times New Roman" w:cs="Times New Roman"/>
          <w:color w:val="000000"/>
          <w:sz w:val="22"/>
          <w:lang w:val="tr-TR" w:eastAsia="tr-TR" w:bidi="ar-SA"/>
        </w:rPr>
        <w:tab/>
        <w:t>Soyadı:</w:t>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2.</w:t>
      </w:r>
      <w:r w:rsidRPr="00B05F97">
        <w:rPr>
          <w:rFonts w:eastAsia="Times New Roman" w:cs="Times New Roman"/>
          <w:color w:val="000000"/>
          <w:sz w:val="22"/>
          <w:lang w:val="tr-TR" w:eastAsia="tr-TR" w:bidi="ar-SA"/>
        </w:rPr>
        <w:tab/>
        <w:t>Adı:</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3. </w:t>
      </w:r>
      <w:r w:rsidRPr="00B05F97">
        <w:rPr>
          <w:rFonts w:eastAsia="Times New Roman" w:cs="Times New Roman"/>
          <w:color w:val="000000"/>
          <w:sz w:val="22"/>
          <w:lang w:val="tr-TR" w:eastAsia="tr-TR" w:bidi="ar-SA"/>
        </w:rPr>
        <w:tab/>
        <w:t>Doğum yeri ve tarihi:</w:t>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4.</w:t>
      </w:r>
      <w:r w:rsidRPr="00B05F97">
        <w:rPr>
          <w:rFonts w:eastAsia="Times New Roman" w:cs="Times New Roman"/>
          <w:color w:val="000000"/>
          <w:sz w:val="22"/>
          <w:lang w:val="tr-TR" w:eastAsia="tr-TR" w:bidi="ar-SA"/>
        </w:rPr>
        <w:tab/>
        <w:t>Tabiyeti:</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5.</w:t>
      </w:r>
      <w:r w:rsidRPr="00B05F97">
        <w:rPr>
          <w:rFonts w:eastAsia="Times New Roman" w:cs="Times New Roman"/>
          <w:color w:val="000000"/>
          <w:sz w:val="22"/>
          <w:lang w:val="tr-TR" w:eastAsia="tr-TR" w:bidi="ar-SA"/>
        </w:rPr>
        <w:tab/>
        <w:t>Medeni durumu:</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ab/>
        <w:t>Adres (telefon/faks/e-posta):</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6. </w:t>
      </w:r>
      <w:r w:rsidRPr="00B05F97">
        <w:rPr>
          <w:rFonts w:eastAsia="Times New Roman" w:cs="Times New Roman"/>
          <w:color w:val="000000"/>
          <w:sz w:val="22"/>
          <w:lang w:val="tr-TR" w:eastAsia="tr-TR" w:bidi="ar-SA"/>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Tarih:</w:t>
            </w:r>
          </w:p>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 xml:space="preserve"> (ay/yıl) tarihinden</w:t>
            </w:r>
          </w:p>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Derece:</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bl>
    <w:p w:rsidR="0091193B" w:rsidRPr="00B05F97" w:rsidRDefault="0091193B" w:rsidP="0091193B">
      <w:pPr>
        <w:spacing w:before="0"/>
        <w:ind w:firstLine="0"/>
        <w:jc w:val="left"/>
        <w:rPr>
          <w:rFonts w:eastAsia="Times New Roman" w:cs="Times New Roman"/>
          <w:i/>
          <w:color w:val="000000"/>
          <w:sz w:val="22"/>
          <w:lang w:val="tr-TR" w:eastAsia="tr-TR" w:bidi="ar-SA"/>
        </w:rPr>
      </w:pP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7. </w:t>
      </w:r>
      <w:r w:rsidRPr="00B05F97">
        <w:rPr>
          <w:rFonts w:eastAsia="Times New Roman" w:cs="Times New Roman"/>
          <w:color w:val="000000"/>
          <w:sz w:val="22"/>
          <w:lang w:val="tr-TR" w:eastAsia="tr-TR" w:bidi="ar-SA"/>
        </w:rPr>
        <w:tab/>
        <w:t>Yabancı Dil</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1193B" w:rsidRPr="00B05F97" w:rsidTr="009119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center"/>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Dil</w:t>
            </w:r>
          </w:p>
        </w:tc>
        <w:tc>
          <w:tcPr>
            <w:tcW w:w="1559"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center"/>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Okuma</w:t>
            </w:r>
          </w:p>
        </w:tc>
        <w:tc>
          <w:tcPr>
            <w:tcW w:w="1666"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center"/>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Konuşma</w:t>
            </w:r>
          </w:p>
        </w:tc>
        <w:tc>
          <w:tcPr>
            <w:tcW w:w="2303"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center"/>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Yazma</w:t>
            </w:r>
          </w:p>
        </w:tc>
      </w:tr>
      <w:tr w:rsidR="0091193B" w:rsidRPr="00B05F97" w:rsidTr="0091193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1559"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1666"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2303" w:type="dxa"/>
            <w:tcBorders>
              <w:top w:val="single" w:sz="6" w:space="0" w:color="000000"/>
              <w:left w:val="single" w:sz="6" w:space="0" w:color="000000"/>
              <w:bottom w:val="single" w:sz="6" w:space="0" w:color="000000"/>
              <w:right w:val="single" w:sz="6"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bl>
    <w:p w:rsidR="0091193B" w:rsidRPr="00B05F97" w:rsidRDefault="0091193B" w:rsidP="0091193B">
      <w:pPr>
        <w:spacing w:before="0"/>
        <w:ind w:firstLine="0"/>
        <w:jc w:val="left"/>
        <w:rPr>
          <w:rFonts w:eastAsia="Times New Roman" w:cs="Times New Roman"/>
          <w:i/>
          <w:color w:val="000000"/>
          <w:sz w:val="22"/>
          <w:lang w:val="tr-TR" w:eastAsia="tr-TR" w:bidi="ar-SA"/>
        </w:rPr>
      </w:pP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8.</w:t>
      </w:r>
      <w:r w:rsidRPr="00B05F97">
        <w:rPr>
          <w:rFonts w:eastAsia="Times New Roman" w:cs="Times New Roman"/>
          <w:color w:val="000000"/>
          <w:sz w:val="22"/>
          <w:lang w:val="tr-TR" w:eastAsia="tr-TR" w:bidi="ar-SA"/>
        </w:rPr>
        <w:tab/>
        <w:t>Mesleki kurumlara üyeliği:</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9.</w:t>
      </w:r>
      <w:r w:rsidRPr="00B05F97">
        <w:rPr>
          <w:rFonts w:eastAsia="Times New Roman" w:cs="Times New Roman"/>
          <w:color w:val="000000"/>
          <w:sz w:val="22"/>
          <w:lang w:val="tr-TR" w:eastAsia="tr-TR" w:bidi="ar-SA"/>
        </w:rPr>
        <w:tab/>
        <w:t>Diğer yetenekler (mesela bilgisayar bilgisi, vb.):</w:t>
      </w:r>
      <w:r w:rsidRPr="00B05F97">
        <w:rPr>
          <w:rFonts w:eastAsia="Times New Roman" w:cs="Times New Roman"/>
          <w:color w:val="000000"/>
          <w:sz w:val="22"/>
          <w:lang w:val="tr-TR" w:eastAsia="tr-TR" w:bidi="ar-SA"/>
        </w:rPr>
        <w:tab/>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10.</w:t>
      </w:r>
      <w:r w:rsidRPr="00B05F97">
        <w:rPr>
          <w:rFonts w:eastAsia="Times New Roman" w:cs="Times New Roman"/>
          <w:color w:val="000000"/>
          <w:sz w:val="22"/>
          <w:lang w:val="tr-TR" w:eastAsia="tr-TR" w:bidi="ar-SA"/>
        </w:rPr>
        <w:tab/>
        <w:t>Mevcut pozisyon:</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11.</w:t>
      </w:r>
      <w:r w:rsidRPr="00B05F97">
        <w:rPr>
          <w:rFonts w:eastAsia="Times New Roman" w:cs="Times New Roman"/>
          <w:color w:val="000000"/>
          <w:sz w:val="22"/>
          <w:lang w:val="tr-TR" w:eastAsia="tr-TR" w:bidi="ar-SA"/>
        </w:rPr>
        <w:tab/>
        <w:t>Mesleki deneyim süresi:</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12.</w:t>
      </w:r>
      <w:r w:rsidRPr="00B05F97">
        <w:rPr>
          <w:rFonts w:eastAsia="Times New Roman" w:cs="Times New Roman"/>
          <w:color w:val="000000"/>
          <w:sz w:val="22"/>
          <w:lang w:val="tr-TR" w:eastAsia="tr-TR" w:bidi="ar-SA"/>
        </w:rPr>
        <w:tab/>
        <w:t>Kilit özellikleri:</w:t>
      </w:r>
    </w:p>
    <w:p w:rsidR="0091193B" w:rsidRPr="00B05F97" w:rsidRDefault="0091193B" w:rsidP="0091193B">
      <w:pPr>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13.</w:t>
      </w:r>
      <w:r w:rsidRPr="00B05F97">
        <w:rPr>
          <w:rFonts w:eastAsia="Times New Roman" w:cs="Times New Roman"/>
          <w:color w:val="000000"/>
          <w:sz w:val="22"/>
          <w:lang w:val="tr-TR" w:eastAsia="tr-TR" w:bidi="ar-SA"/>
        </w:rPr>
        <w:tab/>
        <w:t>Bölgesel deneyimi:</w:t>
      </w:r>
    </w:p>
    <w:p w:rsidR="0091193B" w:rsidRPr="00B05F97" w:rsidRDefault="0091193B" w:rsidP="0091193B">
      <w:pPr>
        <w:spacing w:before="0"/>
        <w:ind w:firstLine="0"/>
        <w:jc w:val="left"/>
        <w:rPr>
          <w:rFonts w:eastAsia="Times New Roman" w:cs="Times New Roman"/>
          <w:color w:val="000000"/>
          <w:sz w:val="22"/>
          <w:lang w:val="tr-TR" w:eastAsia="tr-TR" w:bidi="ar-SA"/>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1193B" w:rsidRPr="00B05F97" w:rsidTr="0091193B">
        <w:trPr>
          <w:cantSplit/>
        </w:trPr>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Projenin adı ve kısa tanımı</w:t>
            </w:r>
          </w:p>
        </w:tc>
      </w:tr>
      <w:tr w:rsidR="0091193B" w:rsidRPr="00B05F97" w:rsidTr="0091193B">
        <w:trPr>
          <w:cantSplit/>
        </w:trPr>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trPr>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bl>
    <w:p w:rsidR="0091193B" w:rsidRPr="00B05F97" w:rsidRDefault="0091193B" w:rsidP="0091193B">
      <w:pPr>
        <w:spacing w:before="0"/>
        <w:ind w:firstLine="0"/>
        <w:jc w:val="left"/>
        <w:rPr>
          <w:rFonts w:eastAsia="Times New Roman" w:cs="Times New Roman"/>
          <w:i/>
          <w:color w:val="000000"/>
          <w:sz w:val="22"/>
          <w:lang w:val="tr-TR" w:eastAsia="tr-TR" w:bidi="ar-SA"/>
        </w:rPr>
      </w:pPr>
    </w:p>
    <w:p w:rsidR="0091193B" w:rsidRPr="00B05F97" w:rsidRDefault="0091193B" w:rsidP="0091193B">
      <w:pPr>
        <w:keepLine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14.</w:t>
      </w:r>
      <w:r w:rsidRPr="00B05F97">
        <w:rPr>
          <w:rFonts w:eastAsia="Times New Roman" w:cs="Times New Roman"/>
          <w:color w:val="000000"/>
          <w:sz w:val="22"/>
          <w:lang w:val="tr-TR" w:eastAsia="tr-TR" w:bidi="ar-SA"/>
        </w:rPr>
        <w:tab/>
        <w:t>Mesleki deneyim:</w:t>
      </w:r>
    </w:p>
    <w:p w:rsidR="0091193B" w:rsidRPr="00B05F97" w:rsidRDefault="0091193B" w:rsidP="0091193B">
      <w:pPr>
        <w:keepLines/>
        <w:spacing w:before="0"/>
        <w:ind w:firstLine="0"/>
        <w:jc w:val="left"/>
        <w:rPr>
          <w:rFonts w:eastAsia="Times New Roman" w:cs="Times New Roman"/>
          <w:color w:val="000000"/>
          <w:sz w:val="22"/>
          <w:lang w:val="tr-TR" w:eastAsia="tr-TR" w:bidi="ar-SA"/>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i/>
                <w:color w:val="000000"/>
                <w:sz w:val="22"/>
                <w:lang w:val="tr-TR" w:eastAsia="en-GB"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Yer</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Şirket/kurum</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Pozisyon</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en-GB" w:bidi="ar-SA"/>
              </w:rPr>
            </w:pPr>
          </w:p>
        </w:tc>
      </w:tr>
      <w:tr w:rsidR="0091193B" w:rsidRPr="00B05F97" w:rsidTr="0091193B">
        <w:trPr>
          <w:cantSplit/>
        </w:trPr>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İş tanımı</w:t>
            </w:r>
          </w:p>
        </w:tc>
        <w:tc>
          <w:tcPr>
            <w:tcW w:w="4583"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keepLines/>
              <w:spacing w:before="0"/>
              <w:ind w:firstLine="0"/>
              <w:jc w:val="left"/>
              <w:rPr>
                <w:rFonts w:eastAsia="Times New Roman" w:cs="Times New Roman"/>
                <w:color w:val="000000"/>
                <w:sz w:val="22"/>
                <w:lang w:val="tr-TR" w:eastAsia="en-GB" w:bidi="ar-SA"/>
              </w:rPr>
            </w:pPr>
          </w:p>
        </w:tc>
      </w:tr>
    </w:tbl>
    <w:p w:rsidR="0091193B" w:rsidRPr="00B05F97" w:rsidRDefault="0091193B" w:rsidP="0091193B">
      <w:pPr>
        <w:spacing w:before="0"/>
        <w:ind w:firstLine="0"/>
        <w:jc w:val="left"/>
        <w:rPr>
          <w:rFonts w:eastAsia="Times New Roman" w:cs="Times New Roman"/>
          <w:color w:val="000000"/>
          <w:sz w:val="22"/>
          <w:lang w:val="tr-TR" w:eastAsia="tr-TR" w:bidi="ar-SA"/>
        </w:rPr>
      </w:pPr>
    </w:p>
    <w:p w:rsidR="0091193B" w:rsidRPr="00B05F97" w:rsidRDefault="0091193B" w:rsidP="0091193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15.</w:t>
      </w:r>
      <w:r w:rsidRPr="00B05F97">
        <w:rPr>
          <w:rFonts w:eastAsia="Times New Roman" w:cs="Times New Roman"/>
          <w:color w:val="000000"/>
          <w:sz w:val="22"/>
          <w:lang w:val="tr-TR" w:eastAsia="tr-TR" w:bidi="ar-SA"/>
        </w:rPr>
        <w:tab/>
        <w:t>Diğerleri:</w:t>
      </w:r>
    </w:p>
    <w:p w:rsidR="0091193B" w:rsidRPr="00B05F97" w:rsidRDefault="0091193B" w:rsidP="0091193B">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jc w:val="left"/>
        <w:rPr>
          <w:rFonts w:eastAsia="Times New Roman" w:cs="Times New Roman"/>
          <w:sz w:val="22"/>
          <w:lang w:val="tr-TR" w:eastAsia="tr-TR" w:bidi="ar-SA"/>
        </w:rPr>
      </w:pPr>
      <w:r w:rsidRPr="00B05F97">
        <w:rPr>
          <w:rFonts w:eastAsia="Times New Roman" w:cs="Times New Roman"/>
          <w:color w:val="000000"/>
          <w:sz w:val="22"/>
          <w:lang w:val="tr-TR" w:eastAsia="tr-TR" w:bidi="ar-SA"/>
        </w:rPr>
        <w:t>15a.</w:t>
      </w:r>
      <w:r w:rsidRPr="00B05F97">
        <w:rPr>
          <w:rFonts w:eastAsia="Times New Roman" w:cs="Times New Roman"/>
          <w:color w:val="000000"/>
          <w:sz w:val="22"/>
          <w:lang w:val="tr-TR" w:eastAsia="tr-TR" w:bidi="ar-SA"/>
        </w:rPr>
        <w:tab/>
        <w:t>Yayınlar ve seminerler:</w:t>
      </w:r>
    </w:p>
    <w:p w:rsidR="0091193B" w:rsidRPr="00B05F97" w:rsidRDefault="0091193B" w:rsidP="0091193B">
      <w:pPr>
        <w:spacing w:before="0" w:line="240" w:lineRule="exact"/>
        <w:ind w:firstLine="0"/>
        <w:rPr>
          <w:rFonts w:eastAsia="Times New Roman" w:cs="Times New Roman"/>
          <w:snapToGrid w:val="0"/>
          <w:sz w:val="22"/>
          <w:lang w:val="tr-TR" w:bidi="ar-SA"/>
        </w:rPr>
      </w:pPr>
      <w:r w:rsidRPr="00B05F97">
        <w:rPr>
          <w:rFonts w:eastAsia="Times New Roman" w:cs="Times New Roman"/>
          <w:snapToGrid w:val="0"/>
          <w:color w:val="000000"/>
          <w:sz w:val="22"/>
          <w:lang w:val="tr-TR" w:bidi="ar-SA"/>
        </w:rPr>
        <w:t>15b.</w:t>
      </w:r>
      <w:r w:rsidRPr="00B05F97">
        <w:rPr>
          <w:rFonts w:eastAsia="Times New Roman" w:cs="Times New Roman"/>
          <w:snapToGrid w:val="0"/>
          <w:color w:val="000000"/>
          <w:sz w:val="22"/>
          <w:lang w:val="tr-TR" w:bidi="ar-SA"/>
        </w:rPr>
        <w:tab/>
        <w:t>Referanslar:</w:t>
      </w:r>
    </w:p>
    <w:p w:rsidR="0091193B" w:rsidRPr="00B05F97" w:rsidRDefault="0091193B" w:rsidP="0091193B">
      <w:pPr>
        <w:spacing w:before="240" w:line="240" w:lineRule="exact"/>
        <w:ind w:firstLine="0"/>
        <w:rPr>
          <w:rFonts w:eastAsia="Times New Roman" w:cs="Times New Roman"/>
          <w:snapToGrid w:val="0"/>
          <w:sz w:val="22"/>
          <w:lang w:val="tr-TR" w:bidi="ar-SA"/>
        </w:rPr>
      </w:pPr>
    </w:p>
    <w:p w:rsidR="0091193B" w:rsidRPr="00B05F97" w:rsidRDefault="0091193B" w:rsidP="0091193B">
      <w:pPr>
        <w:spacing w:before="240" w:line="240" w:lineRule="exact"/>
        <w:ind w:firstLine="0"/>
        <w:rPr>
          <w:rFonts w:eastAsia="Times New Roman" w:cs="Times New Roman"/>
          <w:snapToGrid w:val="0"/>
          <w:sz w:val="22"/>
          <w:lang w:val="tr-TR" w:bidi="ar-SA"/>
        </w:rPr>
      </w:pPr>
      <w:r w:rsidRPr="00B05F97">
        <w:rPr>
          <w:rFonts w:eastAsia="Times New Roman" w:cs="Times New Roman"/>
          <w:snapToGrid w:val="0"/>
          <w:sz w:val="22"/>
          <w:lang w:val="tr-TR" w:bidi="ar-SA"/>
        </w:rPr>
        <w:t xml:space="preserve">İmza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spacing w:before="0"/>
        <w:ind w:firstLine="0"/>
        <w:rPr>
          <w:rFonts w:eastAsia="Times New Roman" w:cs="Times New Roman"/>
          <w:snapToGrid w:val="0"/>
          <w:sz w:val="22"/>
          <w:lang w:val="tr-TR" w:bidi="ar-SA"/>
        </w:rPr>
      </w:pPr>
      <w:r w:rsidRPr="00B05F97">
        <w:rPr>
          <w:rFonts w:eastAsia="Times New Roman" w:cs="Times New Roman"/>
          <w:snapToGrid w:val="0"/>
          <w:sz w:val="22"/>
          <w:lang w:val="tr-TR" w:bidi="ar-SA"/>
        </w:rPr>
        <w:t>(</w:t>
      </w:r>
      <w:r w:rsidRPr="00B05F97">
        <w:rPr>
          <w:rFonts w:eastAsia="Times New Roman" w:cs="Times New Roman"/>
          <w:i/>
          <w:snapToGrid w:val="0"/>
          <w:sz w:val="22"/>
          <w:lang w:val="tr-TR" w:bidi="ar-SA"/>
        </w:rPr>
        <w:t>istekli adına imza atmaya yetkili kişi ya da kişiler</w:t>
      </w:r>
      <w:r w:rsidRPr="00B05F97">
        <w:rPr>
          <w:rFonts w:eastAsia="Times New Roman" w:cs="Times New Roman"/>
          <w:snapToGrid w:val="0"/>
          <w:sz w:val="22"/>
          <w:lang w:val="tr-TR" w:bidi="ar-SA"/>
        </w:rPr>
        <w:t>)</w:t>
      </w:r>
    </w:p>
    <w:p w:rsidR="0091193B" w:rsidRPr="00B05F97" w:rsidRDefault="0091193B" w:rsidP="0091193B">
      <w:pPr>
        <w:spacing w:before="0"/>
        <w:ind w:firstLine="0"/>
        <w:rPr>
          <w:rFonts w:eastAsia="Times New Roman" w:cs="Times New Roman"/>
          <w:snapToGrid w:val="0"/>
          <w:sz w:val="22"/>
          <w:lang w:val="tr-TR" w:bidi="ar-SA"/>
        </w:rPr>
      </w:pPr>
    </w:p>
    <w:p w:rsidR="0091193B" w:rsidRPr="00B05F97" w:rsidRDefault="0091193B" w:rsidP="0091193B">
      <w:pPr>
        <w:spacing w:before="240" w:line="240" w:lineRule="exact"/>
        <w:ind w:firstLine="0"/>
        <w:rPr>
          <w:rFonts w:eastAsia="Times New Roman" w:cs="Times New Roman"/>
          <w:snapToGrid w:val="0"/>
          <w:sz w:val="22"/>
          <w:lang w:val="tr-TR" w:bidi="ar-SA"/>
        </w:rPr>
      </w:pPr>
      <w:bookmarkStart w:id="32" w:name="_Toc232234034"/>
      <w:r w:rsidRPr="00B05F97">
        <w:rPr>
          <w:rFonts w:eastAsia="Times New Roman" w:cs="Times New Roman"/>
          <w:snapToGrid w:val="0"/>
          <w:sz w:val="22"/>
          <w:lang w:val="tr-TR" w:bidi="ar-SA"/>
        </w:rPr>
        <w:lastRenderedPageBreak/>
        <w:t xml:space="preserve">Tarih </w:t>
      </w:r>
      <w:proofErr w:type="gramStart"/>
      <w:r w:rsidRPr="00B05F97">
        <w:rPr>
          <w:rFonts w:eastAsia="Times New Roman" w:cs="Times New Roman"/>
          <w:snapToGrid w:val="0"/>
          <w:sz w:val="22"/>
          <w:lang w:val="tr-TR" w:bidi="ar-SA"/>
        </w:rPr>
        <w:t>............................................</w:t>
      </w:r>
      <w:bookmarkEnd w:id="32"/>
      <w:proofErr w:type="gramEnd"/>
    </w:p>
    <w:p w:rsidR="0091193B" w:rsidRPr="00B05F97" w:rsidRDefault="0091193B" w:rsidP="0091193B">
      <w:pPr>
        <w:overflowPunct w:val="0"/>
        <w:autoSpaceDE w:val="0"/>
        <w:autoSpaceDN w:val="0"/>
        <w:adjustRightInd w:val="0"/>
        <w:spacing w:before="0" w:after="120"/>
        <w:ind w:firstLine="0"/>
        <w:jc w:val="left"/>
        <w:textAlignment w:val="baseline"/>
        <w:rPr>
          <w:rFonts w:eastAsia="Times New Roman" w:cs="Times New Roman"/>
          <w:color w:val="000000"/>
          <w:sz w:val="22"/>
          <w:lang w:val="tr-TR" w:eastAsia="tr-TR" w:bidi="ar-SA"/>
        </w:rPr>
      </w:pPr>
    </w:p>
    <w:p w:rsidR="0091193B" w:rsidRPr="00B05F97" w:rsidRDefault="0091193B" w:rsidP="0091193B">
      <w:pPr>
        <w:spacing w:before="0"/>
        <w:ind w:firstLine="0"/>
        <w:jc w:val="left"/>
        <w:rPr>
          <w:rFonts w:eastAsia="Times New Roman" w:cs="Times New Roman"/>
          <w:b/>
          <w:bCs/>
          <w:sz w:val="22"/>
          <w:lang w:val="tr-TR" w:eastAsia="tr-TR" w:bidi="ar-SA"/>
        </w:rPr>
      </w:pPr>
      <w:r w:rsidRPr="00B05F97">
        <w:rPr>
          <w:rFonts w:eastAsia="Times New Roman" w:cs="Times New Roman"/>
          <w:b/>
          <w:bCs/>
          <w:sz w:val="22"/>
          <w:lang w:val="tr-TR" w:eastAsia="tr-TR" w:bidi="ar-SA"/>
        </w:rPr>
        <w:br w:type="page"/>
      </w:r>
      <w:r w:rsidRPr="00B05F97">
        <w:rPr>
          <w:rFonts w:eastAsia="Times New Roman" w:cs="Times New Roman"/>
          <w:b/>
          <w:bCs/>
          <w:sz w:val="22"/>
          <w:lang w:val="tr-TR" w:eastAsia="tr-TR" w:bidi="ar-SA"/>
        </w:rPr>
        <w:lastRenderedPageBreak/>
        <w:t>TESİS, ARAÇ ve EKİPMAN                                                                                  Söz. Ek-5d</w:t>
      </w:r>
    </w:p>
    <w:p w:rsidR="0091193B" w:rsidRPr="00B05F97" w:rsidRDefault="0091193B" w:rsidP="0091193B">
      <w:pPr>
        <w:spacing w:before="0"/>
        <w:ind w:firstLine="0"/>
        <w:jc w:val="left"/>
        <w:rPr>
          <w:rFonts w:eastAsia="Times New Roman" w:cs="Times New Roman"/>
          <w:i/>
          <w:sz w:val="22"/>
          <w:highlight w:val="lightGray"/>
          <w:lang w:val="tr-TR" w:eastAsia="tr-TR" w:bidi="ar-SA"/>
        </w:rPr>
      </w:pPr>
    </w:p>
    <w:p w:rsidR="0091193B" w:rsidRPr="00B05F97" w:rsidRDefault="0091193B" w:rsidP="0091193B">
      <w:pPr>
        <w:spacing w:before="0"/>
        <w:ind w:firstLine="0"/>
        <w:jc w:val="left"/>
        <w:rPr>
          <w:rFonts w:eastAsia="Times New Roman" w:cs="Times New Roman"/>
          <w:i/>
          <w:sz w:val="22"/>
          <w:lang w:val="tr-TR" w:eastAsia="tr-TR" w:bidi="ar-SA"/>
        </w:rPr>
      </w:pPr>
      <w:r w:rsidRPr="00B05F97">
        <w:rPr>
          <w:rFonts w:eastAsia="Times New Roman" w:cs="Times New Roman"/>
          <w:i/>
          <w:sz w:val="22"/>
          <w:highlight w:val="lightGray"/>
          <w:lang w:val="tr-TR" w:eastAsia="tr-TR" w:bidi="ar-SA"/>
        </w:rPr>
        <w:t>(Yapım işi alımlarında ihale kapsamında talep edilmiş ise)</w:t>
      </w:r>
    </w:p>
    <w:p w:rsidR="0091193B" w:rsidRPr="00B05F97" w:rsidRDefault="0091193B" w:rsidP="0091193B">
      <w:pPr>
        <w:spacing w:before="240"/>
        <w:ind w:firstLine="0"/>
        <w:jc w:val="left"/>
        <w:rPr>
          <w:rFonts w:eastAsia="Times New Roman" w:cs="Times New Roman"/>
          <w:b/>
          <w:sz w:val="22"/>
          <w:lang w:val="tr-TR" w:eastAsia="tr-TR" w:bidi="ar-SA"/>
        </w:rPr>
      </w:pPr>
      <w:bookmarkStart w:id="33" w:name="_Toc134520701"/>
      <w:bookmarkStart w:id="34" w:name="_Toc134727094"/>
      <w:bookmarkStart w:id="35" w:name="_Toc232234035"/>
      <w:r w:rsidRPr="00B05F97">
        <w:rPr>
          <w:rFonts w:eastAsia="Times New Roman" w:cs="Times New Roman"/>
          <w:b/>
          <w:sz w:val="22"/>
          <w:lang w:val="tr-TR" w:eastAsia="tr-TR" w:bidi="ar-SA"/>
        </w:rPr>
        <w:t>Sözleşmenin uygulanması için teklif edilen ve kullanıma hazır tesisler/</w:t>
      </w:r>
      <w:proofErr w:type="gramStart"/>
      <w:r w:rsidRPr="00B05F97">
        <w:rPr>
          <w:rFonts w:eastAsia="Times New Roman" w:cs="Times New Roman"/>
          <w:b/>
          <w:sz w:val="22"/>
          <w:lang w:val="tr-TR" w:eastAsia="tr-TR" w:bidi="ar-SA"/>
        </w:rPr>
        <w:t>ekipmanlar</w:t>
      </w:r>
      <w:proofErr w:type="gramEnd"/>
      <w:r w:rsidRPr="00B05F97">
        <w:rPr>
          <w:rFonts w:eastAsia="Times New Roman" w:cs="Times New Roman"/>
          <w:b/>
          <w:sz w:val="22"/>
          <w:lang w:val="tr-TR" w:eastAsia="tr-TR" w:bidi="ar-SA"/>
        </w:rPr>
        <w:t>:</w:t>
      </w:r>
      <w:bookmarkEnd w:id="33"/>
      <w:bookmarkEnd w:id="34"/>
      <w:bookmarkEnd w:id="35"/>
    </w:p>
    <w:p w:rsidR="0091193B" w:rsidRPr="00B05F97" w:rsidRDefault="0091193B" w:rsidP="0091193B">
      <w:pPr>
        <w:spacing w:before="240" w:line="240" w:lineRule="exact"/>
        <w:ind w:firstLine="0"/>
        <w:rPr>
          <w:rFonts w:eastAsia="Times New Roman" w:cs="Times New Roman"/>
          <w:snapToGrid w:val="0"/>
          <w:sz w:val="22"/>
          <w:lang w:val="tr-TR" w:bidi="ar-SA"/>
        </w:rPr>
      </w:pPr>
    </w:p>
    <w:tbl>
      <w:tblPr>
        <w:tblW w:w="963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91193B" w:rsidRPr="00B05F97" w:rsidTr="0091193B">
        <w:trPr>
          <w:cantSplit/>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AÇIKLAMA (tip/marka/model)</w:t>
            </w:r>
          </w:p>
        </w:tc>
        <w:tc>
          <w:tcPr>
            <w:tcW w:w="924"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Güç/ kapasite</w:t>
            </w:r>
          </w:p>
        </w:tc>
        <w:tc>
          <w:tcPr>
            <w:tcW w:w="850"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Ünite sayısı</w:t>
            </w:r>
          </w:p>
        </w:tc>
        <w:tc>
          <w:tcPr>
            <w:tcW w:w="709"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Yaş (yıl)</w:t>
            </w: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Kendi mülkiyeti (KM) veya kira (K)/ ve mülkiyet yüzdesi</w:t>
            </w:r>
          </w:p>
        </w:tc>
        <w:tc>
          <w:tcPr>
            <w:tcW w:w="933"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Menşei (ülke)</w:t>
            </w:r>
          </w:p>
        </w:tc>
        <w:tc>
          <w:tcPr>
            <w:tcW w:w="1275"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Cari yaklaşık değeri</w:t>
            </w:r>
          </w:p>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(TL)</w:t>
            </w: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b/>
                <w:i/>
                <w:snapToGrid w:val="0"/>
                <w:sz w:val="22"/>
                <w:lang w:val="tr-TR" w:bidi="ar-SA"/>
              </w:rPr>
            </w:pPr>
            <w:r w:rsidRPr="00B05F97">
              <w:rPr>
                <w:rFonts w:eastAsia="Times New Roman" w:cs="Times New Roman"/>
                <w:b/>
                <w:i/>
                <w:snapToGrid w:val="0"/>
                <w:sz w:val="22"/>
                <w:lang w:val="tr-TR" w:bidi="ar-SA"/>
              </w:rPr>
              <w:t>A)</w:t>
            </w:r>
          </w:p>
        </w:tc>
        <w:tc>
          <w:tcPr>
            <w:tcW w:w="2218" w:type="dxa"/>
          </w:tcPr>
          <w:p w:rsidR="0091193B" w:rsidRPr="00B05F97" w:rsidRDefault="0091193B" w:rsidP="0091193B">
            <w:pPr>
              <w:spacing w:line="240" w:lineRule="exact"/>
              <w:ind w:firstLine="0"/>
              <w:rPr>
                <w:rFonts w:eastAsia="Times New Roman" w:cs="Times New Roman"/>
                <w:b/>
                <w:snapToGrid w:val="0"/>
                <w:sz w:val="22"/>
                <w:lang w:val="tr-TR" w:bidi="ar-SA"/>
              </w:rPr>
            </w:pPr>
            <w:r w:rsidRPr="00B05F97">
              <w:rPr>
                <w:rFonts w:eastAsia="Times New Roman" w:cs="Times New Roman"/>
                <w:b/>
                <w:snapToGrid w:val="0"/>
                <w:sz w:val="22"/>
                <w:lang w:val="tr-TR" w:bidi="ar-SA"/>
              </w:rPr>
              <w:t>İNŞAAT TESİSİ / EKİPMANLAR</w:t>
            </w: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r w:rsidRPr="00B05F97">
              <w:rPr>
                <w:rFonts w:eastAsia="Times New Roman" w:cs="Times New Roman"/>
                <w:b/>
                <w:i/>
                <w:snapToGrid w:val="0"/>
                <w:sz w:val="22"/>
                <w:lang w:val="tr-TR" w:bidi="ar-SA"/>
              </w:rPr>
              <w:t>B)</w:t>
            </w: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r w:rsidRPr="00B05F97">
              <w:rPr>
                <w:rFonts w:eastAsia="Times New Roman" w:cs="Times New Roman"/>
                <w:b/>
                <w:snapToGrid w:val="0"/>
                <w:sz w:val="22"/>
                <w:lang w:val="tr-TR" w:bidi="ar-SA"/>
              </w:rPr>
              <w:t>ARAÇLAR VE KAMYONLAR</w:t>
            </w: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r w:rsidRPr="00B05F97">
              <w:rPr>
                <w:rFonts w:eastAsia="Times New Roman" w:cs="Times New Roman"/>
                <w:b/>
                <w:i/>
                <w:snapToGrid w:val="0"/>
                <w:sz w:val="22"/>
                <w:lang w:val="tr-TR" w:bidi="ar-SA"/>
              </w:rPr>
              <w:t>C)</w:t>
            </w: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r w:rsidRPr="00B05F97">
              <w:rPr>
                <w:rFonts w:eastAsia="Times New Roman" w:cs="Times New Roman"/>
                <w:b/>
                <w:snapToGrid w:val="0"/>
                <w:sz w:val="22"/>
                <w:lang w:val="tr-TR" w:bidi="ar-SA"/>
              </w:rPr>
              <w:t>DİĞER TESİSLER</w:t>
            </w: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r w:rsidR="0091193B" w:rsidRPr="00B05F97" w:rsidTr="0091193B">
        <w:trPr>
          <w:cantSplit/>
          <w:trHeight w:val="240"/>
        </w:trPr>
        <w:tc>
          <w:tcPr>
            <w:tcW w:w="54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218" w:type="dxa"/>
          </w:tcPr>
          <w:p w:rsidR="0091193B" w:rsidRPr="00B05F97" w:rsidRDefault="0091193B" w:rsidP="0091193B">
            <w:pPr>
              <w:spacing w:line="240" w:lineRule="exact"/>
              <w:ind w:firstLine="0"/>
              <w:rPr>
                <w:rFonts w:eastAsia="Times New Roman" w:cs="Times New Roman"/>
                <w:snapToGrid w:val="0"/>
                <w:sz w:val="22"/>
                <w:u w:val="single"/>
                <w:lang w:val="tr-TR" w:bidi="ar-SA"/>
              </w:rPr>
            </w:pPr>
          </w:p>
        </w:tc>
        <w:tc>
          <w:tcPr>
            <w:tcW w:w="924"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850"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709"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2186" w:type="dxa"/>
          </w:tcPr>
          <w:p w:rsidR="0091193B" w:rsidRPr="00B05F97" w:rsidRDefault="0091193B" w:rsidP="0091193B">
            <w:pPr>
              <w:spacing w:line="240" w:lineRule="exact"/>
              <w:ind w:firstLine="0"/>
              <w:jc w:val="center"/>
              <w:rPr>
                <w:rFonts w:eastAsia="Times New Roman" w:cs="Times New Roman"/>
                <w:snapToGrid w:val="0"/>
                <w:sz w:val="22"/>
                <w:lang w:val="tr-TR" w:bidi="ar-SA"/>
              </w:rPr>
            </w:pPr>
            <w:r w:rsidRPr="00B05F97">
              <w:rPr>
                <w:rFonts w:eastAsia="Times New Roman" w:cs="Times New Roman"/>
                <w:snapToGrid w:val="0"/>
                <w:sz w:val="22"/>
                <w:lang w:val="tr-TR" w:bidi="ar-SA"/>
              </w:rPr>
              <w:t>/</w:t>
            </w:r>
          </w:p>
        </w:tc>
        <w:tc>
          <w:tcPr>
            <w:tcW w:w="933" w:type="dxa"/>
          </w:tcPr>
          <w:p w:rsidR="0091193B" w:rsidRPr="00B05F97" w:rsidRDefault="0091193B" w:rsidP="0091193B">
            <w:pPr>
              <w:spacing w:line="240" w:lineRule="exact"/>
              <w:ind w:firstLine="0"/>
              <w:rPr>
                <w:rFonts w:eastAsia="Times New Roman" w:cs="Times New Roman"/>
                <w:snapToGrid w:val="0"/>
                <w:sz w:val="22"/>
                <w:lang w:val="tr-TR" w:bidi="ar-SA"/>
              </w:rPr>
            </w:pPr>
          </w:p>
        </w:tc>
        <w:tc>
          <w:tcPr>
            <w:tcW w:w="1275" w:type="dxa"/>
          </w:tcPr>
          <w:p w:rsidR="0091193B" w:rsidRPr="00B05F97" w:rsidRDefault="0091193B" w:rsidP="0091193B">
            <w:pPr>
              <w:spacing w:line="240" w:lineRule="exact"/>
              <w:ind w:firstLine="0"/>
              <w:rPr>
                <w:rFonts w:eastAsia="Times New Roman" w:cs="Times New Roman"/>
                <w:snapToGrid w:val="0"/>
                <w:sz w:val="22"/>
                <w:lang w:val="tr-TR" w:bidi="ar-SA"/>
              </w:rPr>
            </w:pPr>
          </w:p>
        </w:tc>
      </w:tr>
    </w:tbl>
    <w:p w:rsidR="0091193B" w:rsidRPr="00B05F97" w:rsidRDefault="0091193B" w:rsidP="0091193B">
      <w:pPr>
        <w:spacing w:before="240" w:line="240" w:lineRule="exact"/>
        <w:ind w:firstLine="0"/>
        <w:rPr>
          <w:rFonts w:eastAsia="Times New Roman" w:cs="Times New Roman"/>
          <w:snapToGrid w:val="0"/>
          <w:sz w:val="22"/>
          <w:lang w:val="tr-TR" w:bidi="ar-SA"/>
        </w:rPr>
      </w:pPr>
    </w:p>
    <w:p w:rsidR="0091193B" w:rsidRPr="00B05F97" w:rsidRDefault="0091193B" w:rsidP="0091193B">
      <w:pPr>
        <w:spacing w:before="240" w:line="240" w:lineRule="exact"/>
        <w:ind w:firstLine="0"/>
        <w:rPr>
          <w:rFonts w:eastAsia="Times New Roman" w:cs="Times New Roman"/>
          <w:snapToGrid w:val="0"/>
          <w:sz w:val="22"/>
          <w:lang w:val="tr-TR" w:bidi="ar-SA"/>
        </w:rPr>
      </w:pPr>
      <w:r w:rsidRPr="00B05F97">
        <w:rPr>
          <w:rFonts w:eastAsia="Times New Roman" w:cs="Times New Roman"/>
          <w:snapToGrid w:val="0"/>
          <w:sz w:val="22"/>
          <w:lang w:val="tr-TR" w:bidi="ar-SA"/>
        </w:rPr>
        <w:t xml:space="preserve">İmza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spacing w:before="0"/>
        <w:ind w:firstLine="0"/>
        <w:rPr>
          <w:rFonts w:eastAsia="Times New Roman" w:cs="Times New Roman"/>
          <w:snapToGrid w:val="0"/>
          <w:sz w:val="22"/>
          <w:lang w:val="tr-TR" w:bidi="ar-SA"/>
        </w:rPr>
      </w:pPr>
      <w:r w:rsidRPr="00B05F97">
        <w:rPr>
          <w:rFonts w:eastAsia="Times New Roman" w:cs="Times New Roman"/>
          <w:snapToGrid w:val="0"/>
          <w:sz w:val="22"/>
          <w:lang w:val="tr-TR" w:bidi="ar-SA"/>
        </w:rPr>
        <w:t>(</w:t>
      </w:r>
      <w:r w:rsidRPr="00B05F97">
        <w:rPr>
          <w:rFonts w:eastAsia="Times New Roman" w:cs="Times New Roman"/>
          <w:i/>
          <w:snapToGrid w:val="0"/>
          <w:sz w:val="22"/>
          <w:lang w:val="tr-TR" w:bidi="ar-SA"/>
        </w:rPr>
        <w:t>istekli adına imza atmaya yetkili kişi ya da kişiler</w:t>
      </w:r>
      <w:r w:rsidRPr="00B05F97">
        <w:rPr>
          <w:rFonts w:eastAsia="Times New Roman" w:cs="Times New Roman"/>
          <w:snapToGrid w:val="0"/>
          <w:sz w:val="22"/>
          <w:lang w:val="tr-TR" w:bidi="ar-SA"/>
        </w:rPr>
        <w:t>)</w:t>
      </w:r>
    </w:p>
    <w:p w:rsidR="0091193B" w:rsidRPr="00B05F97" w:rsidRDefault="0091193B" w:rsidP="0091193B">
      <w:pPr>
        <w:spacing w:before="0"/>
        <w:ind w:firstLine="0"/>
        <w:rPr>
          <w:rFonts w:eastAsia="Times New Roman" w:cs="Times New Roman"/>
          <w:snapToGrid w:val="0"/>
          <w:sz w:val="22"/>
          <w:lang w:val="tr-TR" w:bidi="ar-SA"/>
        </w:rPr>
      </w:pPr>
    </w:p>
    <w:p w:rsidR="0091193B" w:rsidRPr="00B05F97" w:rsidRDefault="0091193B" w:rsidP="0091193B">
      <w:pPr>
        <w:spacing w:before="240" w:line="240" w:lineRule="exact"/>
        <w:ind w:firstLine="0"/>
        <w:rPr>
          <w:rFonts w:eastAsia="Times New Roman" w:cs="Times New Roman"/>
          <w:snapToGrid w:val="0"/>
          <w:sz w:val="22"/>
          <w:lang w:val="tr-TR" w:bidi="ar-SA"/>
        </w:rPr>
      </w:pPr>
      <w:bookmarkStart w:id="36" w:name="_Toc232234036"/>
      <w:r w:rsidRPr="00B05F97">
        <w:rPr>
          <w:rFonts w:eastAsia="Times New Roman" w:cs="Times New Roman"/>
          <w:snapToGrid w:val="0"/>
          <w:sz w:val="22"/>
          <w:lang w:val="tr-TR" w:bidi="ar-SA"/>
        </w:rPr>
        <w:t xml:space="preserve">Tarih </w:t>
      </w:r>
      <w:proofErr w:type="gramStart"/>
      <w:r w:rsidRPr="00B05F97">
        <w:rPr>
          <w:rFonts w:eastAsia="Times New Roman" w:cs="Times New Roman"/>
          <w:snapToGrid w:val="0"/>
          <w:sz w:val="22"/>
          <w:lang w:val="tr-TR" w:bidi="ar-SA"/>
        </w:rPr>
        <w:t>............................................</w:t>
      </w:r>
      <w:bookmarkEnd w:id="36"/>
      <w:proofErr w:type="gramEnd"/>
    </w:p>
    <w:p w:rsidR="0091193B" w:rsidRPr="00B05F97" w:rsidRDefault="0091193B" w:rsidP="0091193B">
      <w:pPr>
        <w:spacing w:before="240" w:line="240" w:lineRule="exact"/>
        <w:ind w:firstLine="0"/>
        <w:outlineLvl w:val="0"/>
        <w:rPr>
          <w:rFonts w:eastAsia="Times New Roman" w:cs="Times New Roman"/>
          <w:snapToGrid w:val="0"/>
          <w:sz w:val="22"/>
          <w:lang w:val="tr-TR" w:bidi="ar-SA"/>
        </w:rPr>
      </w:pPr>
    </w:p>
    <w:p w:rsidR="0091193B" w:rsidRPr="00B05F97" w:rsidRDefault="0091193B" w:rsidP="0091193B">
      <w:pPr>
        <w:spacing w:before="240" w:line="240" w:lineRule="exact"/>
        <w:ind w:firstLine="0"/>
        <w:outlineLvl w:val="0"/>
        <w:rPr>
          <w:rFonts w:eastAsia="Times New Roman" w:cs="Times New Roman"/>
          <w:snapToGrid w:val="0"/>
          <w:sz w:val="22"/>
          <w:lang w:val="tr-TR" w:bidi="ar-SA"/>
        </w:rPr>
      </w:pPr>
      <w:r w:rsidRPr="00B05F97">
        <w:rPr>
          <w:rFonts w:eastAsia="Times New Roman" w:cs="Times New Roman"/>
          <w:snapToGrid w:val="0"/>
          <w:sz w:val="22"/>
          <w:lang w:val="tr-TR" w:bidi="ar-SA"/>
        </w:rPr>
        <w:br w:type="page"/>
      </w: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b/>
          <w:bCs/>
          <w:sz w:val="22"/>
          <w:lang w:val="tr-TR" w:eastAsia="tr-TR" w:bidi="ar-SA"/>
        </w:rPr>
        <w:lastRenderedPageBreak/>
        <w:t xml:space="preserve">ORTAK GİRİŞİMLER HAKKINDA BİLGİ                                                     Söz. Ek-5e </w:t>
      </w:r>
    </w:p>
    <w:p w:rsidR="0091193B" w:rsidRPr="00B05F97" w:rsidRDefault="0091193B" w:rsidP="0091193B">
      <w:pPr>
        <w:spacing w:before="60" w:line="240" w:lineRule="exact"/>
        <w:ind w:firstLine="0"/>
        <w:rPr>
          <w:rFonts w:eastAsia="Times New Roman" w:cs="Times New Roman"/>
          <w:i/>
          <w:snapToGrid w:val="0"/>
          <w:sz w:val="22"/>
          <w:lang w:val="tr-TR" w:bidi="ar-SA"/>
        </w:rPr>
      </w:pPr>
      <w:r w:rsidRPr="00B05F97">
        <w:rPr>
          <w:rFonts w:eastAsia="Times New Roman" w:cs="Times New Roman"/>
          <w:i/>
          <w:snapToGrid w:val="0"/>
          <w:sz w:val="22"/>
          <w:highlight w:val="lightGray"/>
          <w:lang w:val="tr-TR" w:bidi="ar-SA"/>
        </w:rPr>
        <w:t xml:space="preserve">(İhaleye ortak girişim ya da </w:t>
      </w:r>
      <w:proofErr w:type="gramStart"/>
      <w:r w:rsidRPr="00B05F97">
        <w:rPr>
          <w:rFonts w:eastAsia="Times New Roman" w:cs="Times New Roman"/>
          <w:i/>
          <w:snapToGrid w:val="0"/>
          <w:sz w:val="22"/>
          <w:highlight w:val="lightGray"/>
          <w:lang w:val="tr-TR" w:bidi="ar-SA"/>
        </w:rPr>
        <w:t>konsorsiyum</w:t>
      </w:r>
      <w:proofErr w:type="gramEnd"/>
      <w:r w:rsidRPr="00B05F97">
        <w:rPr>
          <w:rFonts w:eastAsia="Times New Roman" w:cs="Times New Roman"/>
          <w:i/>
          <w:snapToGrid w:val="0"/>
          <w:sz w:val="22"/>
          <w:highlight w:val="lightGray"/>
          <w:lang w:val="tr-TR" w:bidi="ar-SA"/>
        </w:rPr>
        <w:t xml:space="preserve"> olarak teklif sunulacaksa istekli bu formu dolduracaktır</w:t>
      </w:r>
      <w:r w:rsidRPr="00B05F97">
        <w:rPr>
          <w:rFonts w:eastAsia="Times New Roman" w:cs="Times New Roman"/>
          <w:snapToGrid w:val="0"/>
          <w:sz w:val="22"/>
          <w:highlight w:val="lightGray"/>
          <w:lang w:val="tr-TR" w:bidi="ar-SA"/>
        </w:rPr>
        <w:t>.)</w:t>
      </w:r>
    </w:p>
    <w:tbl>
      <w:tblPr>
        <w:tblW w:w="0" w:type="auto"/>
        <w:tblInd w:w="108" w:type="dxa"/>
        <w:tblLayout w:type="fixed"/>
        <w:tblLook w:val="0000" w:firstRow="0" w:lastRow="0" w:firstColumn="0" w:lastColumn="0" w:noHBand="0" w:noVBand="0"/>
      </w:tblPr>
      <w:tblGrid>
        <w:gridCol w:w="8045"/>
      </w:tblGrid>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1</w:t>
            </w:r>
            <w:r w:rsidRPr="00B05F97">
              <w:rPr>
                <w:rFonts w:eastAsia="Times New Roman" w:cs="Times New Roman"/>
                <w:b/>
                <w:snapToGrid w:val="0"/>
                <w:sz w:val="22"/>
                <w:lang w:val="tr-TR" w:bidi="ar-SA"/>
              </w:rPr>
              <w:tab/>
            </w:r>
            <w:r w:rsidRPr="00B05F97">
              <w:rPr>
                <w:rFonts w:eastAsia="Times New Roman" w:cs="Times New Roman"/>
                <w:snapToGrid w:val="0"/>
                <w:sz w:val="22"/>
                <w:lang w:val="tr-TR" w:bidi="ar-SA"/>
              </w:rPr>
              <w:t xml:space="preserve">Adı </w:t>
            </w:r>
            <w:proofErr w:type="gramStart"/>
            <w:r w:rsidRPr="00B05F97">
              <w:rPr>
                <w:rFonts w:eastAsia="Times New Roman" w:cs="Times New Roman"/>
                <w:snapToGrid w:val="0"/>
                <w:sz w:val="22"/>
                <w:lang w:val="tr-TR" w:bidi="ar-SA"/>
              </w:rPr>
              <w:t>......................................................................................</w:t>
            </w:r>
            <w:proofErr w:type="gramEnd"/>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firstLine="0"/>
              <w:rPr>
                <w:rFonts w:eastAsia="Times New Roman" w:cs="Times New Roman"/>
                <w:snapToGrid w:val="0"/>
                <w:sz w:val="22"/>
                <w:lang w:val="tr-TR" w:bidi="ar-SA"/>
              </w:rPr>
            </w:pPr>
            <w:r w:rsidRPr="00B05F97">
              <w:rPr>
                <w:rFonts w:eastAsia="Times New Roman" w:cs="Times New Roman"/>
                <w:b/>
                <w:snapToGrid w:val="0"/>
                <w:sz w:val="22"/>
                <w:lang w:val="tr-TR" w:bidi="ar-SA"/>
              </w:rPr>
              <w:t>2</w:t>
            </w:r>
            <w:r w:rsidRPr="00B05F97">
              <w:rPr>
                <w:rFonts w:eastAsia="Times New Roman" w:cs="Times New Roman"/>
                <w:snapToGrid w:val="0"/>
                <w:sz w:val="22"/>
                <w:lang w:val="tr-TR" w:bidi="ar-SA"/>
              </w:rPr>
              <w:tab/>
              <w:t xml:space="preserve">Yönetim kurulunun adresi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 xml:space="preserve">Teleks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 xml:space="preserve">Telefon </w:t>
            </w:r>
            <w:proofErr w:type="gramStart"/>
            <w:r w:rsidRPr="00B05F97">
              <w:rPr>
                <w:rFonts w:eastAsia="Times New Roman" w:cs="Times New Roman"/>
                <w:snapToGrid w:val="0"/>
                <w:sz w:val="22"/>
                <w:lang w:val="tr-TR" w:bidi="ar-SA"/>
              </w:rPr>
              <w:t>.........................</w:t>
            </w:r>
            <w:proofErr w:type="gramEnd"/>
            <w:r w:rsidRPr="00B05F97">
              <w:rPr>
                <w:rFonts w:eastAsia="Times New Roman" w:cs="Times New Roman"/>
                <w:snapToGrid w:val="0"/>
                <w:sz w:val="22"/>
                <w:lang w:val="tr-TR" w:bidi="ar-SA"/>
              </w:rPr>
              <w:t>Faks ..................................E-posta .....</w:t>
            </w:r>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3</w:t>
            </w:r>
            <w:r w:rsidRPr="00B05F97">
              <w:rPr>
                <w:rFonts w:eastAsia="Times New Roman" w:cs="Times New Roman"/>
                <w:snapToGrid w:val="0"/>
                <w:sz w:val="22"/>
                <w:lang w:val="tr-TR" w:bidi="ar-SA"/>
              </w:rPr>
              <w:tab/>
              <w:t xml:space="preserve">Sözleşme Makamının bulunduğu devletteki temsilcisi, eğer varsa (yabancı bir lider ortağı olan ortak girişim / </w:t>
            </w:r>
            <w:proofErr w:type="gramStart"/>
            <w:r w:rsidRPr="00B05F97">
              <w:rPr>
                <w:rFonts w:eastAsia="Times New Roman" w:cs="Times New Roman"/>
                <w:snapToGrid w:val="0"/>
                <w:sz w:val="22"/>
                <w:lang w:val="tr-TR" w:bidi="ar-SA"/>
              </w:rPr>
              <w:t>konsorsiyumlar</w:t>
            </w:r>
            <w:proofErr w:type="gramEnd"/>
            <w:r w:rsidRPr="00B05F97">
              <w:rPr>
                <w:rFonts w:eastAsia="Times New Roman" w:cs="Times New Roman"/>
                <w:snapToGrid w:val="0"/>
                <w:sz w:val="22"/>
                <w:lang w:val="tr-TR" w:bidi="ar-SA"/>
              </w:rPr>
              <w:t xml:space="preserve"> için)</w:t>
            </w:r>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 xml:space="preserve">Ofis adresi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 xml:space="preserve">Teleks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 xml:space="preserve">Telefon </w:t>
            </w:r>
            <w:proofErr w:type="gramStart"/>
            <w:r w:rsidRPr="00B05F97">
              <w:rPr>
                <w:rFonts w:eastAsia="Times New Roman" w:cs="Times New Roman"/>
                <w:snapToGrid w:val="0"/>
                <w:sz w:val="22"/>
                <w:lang w:val="tr-TR" w:bidi="ar-SA"/>
              </w:rPr>
              <w:t>..............................</w:t>
            </w:r>
            <w:proofErr w:type="gramEnd"/>
            <w:r w:rsidRPr="00B05F97">
              <w:rPr>
                <w:rFonts w:eastAsia="Times New Roman" w:cs="Times New Roman"/>
                <w:snapToGrid w:val="0"/>
                <w:sz w:val="22"/>
                <w:lang w:val="tr-TR" w:bidi="ar-SA"/>
              </w:rPr>
              <w:t>Faks .........................................</w:t>
            </w:r>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4</w:t>
            </w:r>
            <w:r w:rsidRPr="00B05F97">
              <w:rPr>
                <w:rFonts w:eastAsia="Times New Roman" w:cs="Times New Roman"/>
                <w:snapToGrid w:val="0"/>
                <w:sz w:val="22"/>
                <w:lang w:val="tr-TR" w:bidi="ar-SA"/>
              </w:rPr>
              <w:tab/>
              <w:t>Ortakların isimleri</w:t>
            </w:r>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w:t>
            </w: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ii)</w:t>
            </w: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iii)</w:t>
            </w: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vb.</w:t>
            </w: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5</w:t>
            </w:r>
            <w:r w:rsidRPr="00B05F97">
              <w:rPr>
                <w:rFonts w:eastAsia="Times New Roman" w:cs="Times New Roman"/>
                <w:b/>
                <w:snapToGrid w:val="0"/>
                <w:sz w:val="22"/>
                <w:lang w:val="tr-TR" w:bidi="ar-SA"/>
              </w:rPr>
              <w:tab/>
            </w:r>
            <w:r w:rsidRPr="00B05F97">
              <w:rPr>
                <w:rFonts w:eastAsia="Times New Roman" w:cs="Times New Roman"/>
                <w:snapToGrid w:val="0"/>
                <w:sz w:val="22"/>
                <w:lang w:val="tr-TR" w:bidi="ar-SA"/>
              </w:rPr>
              <w:t>Lider ortağın adı</w:t>
            </w:r>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6</w:t>
            </w:r>
            <w:r w:rsidRPr="00B05F97">
              <w:rPr>
                <w:rFonts w:eastAsia="Times New Roman" w:cs="Times New Roman"/>
                <w:snapToGrid w:val="0"/>
                <w:sz w:val="22"/>
                <w:lang w:val="tr-TR" w:bidi="ar-SA"/>
              </w:rPr>
              <w:tab/>
              <w:t>Ortak girişim/</w:t>
            </w:r>
            <w:proofErr w:type="gramStart"/>
            <w:r w:rsidRPr="00B05F97">
              <w:rPr>
                <w:rFonts w:eastAsia="Times New Roman" w:cs="Times New Roman"/>
                <w:snapToGrid w:val="0"/>
                <w:sz w:val="22"/>
                <w:lang w:val="tr-TR" w:bidi="ar-SA"/>
              </w:rPr>
              <w:t>konsorsiyumun</w:t>
            </w:r>
            <w:proofErr w:type="gramEnd"/>
            <w:r w:rsidRPr="00B05F97">
              <w:rPr>
                <w:rFonts w:eastAsia="Times New Roman" w:cs="Times New Roman"/>
                <w:snapToGrid w:val="0"/>
                <w:sz w:val="22"/>
                <w:lang w:val="tr-TR" w:bidi="ar-SA"/>
              </w:rPr>
              <w:t xml:space="preserve"> oluşumu ile ilgili anlaşma</w:t>
            </w:r>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w:t>
            </w:r>
            <w:r w:rsidRPr="00B05F97">
              <w:rPr>
                <w:rFonts w:eastAsia="Times New Roman" w:cs="Times New Roman"/>
                <w:snapToGrid w:val="0"/>
                <w:sz w:val="22"/>
                <w:lang w:val="tr-TR" w:bidi="ar-SA"/>
              </w:rPr>
              <w:tab/>
              <w:t xml:space="preserve">İmza tarihi: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ii)</w:t>
            </w:r>
            <w:r w:rsidRPr="00B05F97">
              <w:rPr>
                <w:rFonts w:eastAsia="Times New Roman" w:cs="Times New Roman"/>
                <w:snapToGrid w:val="0"/>
                <w:sz w:val="22"/>
                <w:lang w:val="tr-TR" w:bidi="ar-SA"/>
              </w:rPr>
              <w:tab/>
              <w:t xml:space="preserve">Yeri: </w:t>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t>iii)</w:t>
            </w:r>
            <w:r w:rsidRPr="00B05F97">
              <w:rPr>
                <w:rFonts w:eastAsia="Times New Roman" w:cs="Times New Roman"/>
                <w:snapToGrid w:val="0"/>
                <w:sz w:val="22"/>
                <w:lang w:val="tr-TR" w:bidi="ar-SA"/>
              </w:rPr>
              <w:tab/>
              <w:t xml:space="preserve">Ek – ortak girişim / </w:t>
            </w:r>
            <w:proofErr w:type="gramStart"/>
            <w:r w:rsidRPr="00B05F97">
              <w:rPr>
                <w:rFonts w:eastAsia="Times New Roman" w:cs="Times New Roman"/>
                <w:snapToGrid w:val="0"/>
                <w:sz w:val="22"/>
                <w:lang w:val="tr-TR" w:bidi="ar-SA"/>
              </w:rPr>
              <w:t>konsorsiyum</w:t>
            </w:r>
            <w:proofErr w:type="gramEnd"/>
            <w:r w:rsidRPr="00B05F97">
              <w:rPr>
                <w:rFonts w:eastAsia="Times New Roman" w:cs="Times New Roman"/>
                <w:snapToGrid w:val="0"/>
                <w:sz w:val="22"/>
                <w:lang w:val="tr-TR" w:bidi="ar-SA"/>
              </w:rPr>
              <w:t xml:space="preserve"> sözleşmesi</w:t>
            </w:r>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b/>
                <w:snapToGrid w:val="0"/>
                <w:sz w:val="22"/>
                <w:lang w:val="tr-TR" w:bidi="ar-SA"/>
              </w:rPr>
              <w:t>7</w:t>
            </w:r>
            <w:r w:rsidRPr="00B05F97">
              <w:rPr>
                <w:rFonts w:eastAsia="Times New Roman" w:cs="Times New Roman"/>
                <w:b/>
                <w:snapToGrid w:val="0"/>
                <w:sz w:val="22"/>
                <w:lang w:val="tr-TR" w:bidi="ar-SA"/>
              </w:rPr>
              <w:tab/>
            </w:r>
            <w:r w:rsidRPr="00B05F97">
              <w:rPr>
                <w:rFonts w:eastAsia="Times New Roman" w:cs="Times New Roman"/>
                <w:snapToGrid w:val="0"/>
                <w:sz w:val="22"/>
                <w:lang w:val="tr-TR" w:bidi="ar-SA"/>
              </w:rPr>
              <w:t xml:space="preserve">Ortakların her biri tarafından yapılacak işlerin türü de belirtilerek ortaklar arasında önerilen iş bölümü (% olarak) </w:t>
            </w:r>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r w:rsidRPr="00B05F97">
              <w:rPr>
                <w:rFonts w:eastAsia="Times New Roman" w:cs="Times New Roman"/>
                <w:snapToGrid w:val="0"/>
                <w:sz w:val="22"/>
                <w:lang w:val="tr-TR" w:bidi="ar-SA"/>
              </w:rPr>
              <w:tab/>
            </w:r>
            <w:proofErr w:type="gramStart"/>
            <w:r w:rsidRPr="00B05F97">
              <w:rPr>
                <w:rFonts w:eastAsia="Times New Roman" w:cs="Times New Roman"/>
                <w:snapToGrid w:val="0"/>
                <w:sz w:val="22"/>
                <w:lang w:val="tr-TR" w:bidi="ar-SA"/>
              </w:rPr>
              <w:t>..................................................................................................</w:t>
            </w:r>
            <w:proofErr w:type="gramEnd"/>
          </w:p>
          <w:p w:rsidR="0091193B" w:rsidRPr="00B05F97" w:rsidRDefault="0091193B" w:rsidP="0091193B">
            <w:pPr>
              <w:tabs>
                <w:tab w:val="left" w:pos="885"/>
                <w:tab w:val="left" w:pos="1310"/>
              </w:tabs>
              <w:spacing w:before="60" w:line="240" w:lineRule="exact"/>
              <w:ind w:firstLine="0"/>
              <w:rPr>
                <w:rFonts w:eastAsia="Times New Roman" w:cs="Times New Roman"/>
                <w:snapToGrid w:val="0"/>
                <w:sz w:val="22"/>
                <w:lang w:val="tr-TR" w:bidi="ar-SA"/>
              </w:rPr>
            </w:pPr>
          </w:p>
        </w:tc>
      </w:tr>
      <w:tr w:rsidR="0091193B" w:rsidRPr="00B05F97" w:rsidTr="0091193B">
        <w:trPr>
          <w:cantSplit/>
        </w:trPr>
        <w:tc>
          <w:tcPr>
            <w:tcW w:w="8045" w:type="dxa"/>
          </w:tcPr>
          <w:p w:rsidR="0091193B" w:rsidRPr="00B05F97" w:rsidRDefault="0091193B" w:rsidP="0091193B">
            <w:pPr>
              <w:tabs>
                <w:tab w:val="left" w:pos="885"/>
                <w:tab w:val="left" w:pos="1310"/>
              </w:tabs>
              <w:spacing w:before="60" w:line="240" w:lineRule="exact"/>
              <w:ind w:left="885" w:hanging="885"/>
              <w:rPr>
                <w:rFonts w:eastAsia="Times New Roman" w:cs="Times New Roman"/>
                <w:snapToGrid w:val="0"/>
                <w:sz w:val="22"/>
                <w:lang w:val="tr-TR" w:bidi="ar-SA"/>
              </w:rPr>
            </w:pPr>
          </w:p>
        </w:tc>
      </w:tr>
    </w:tbl>
    <w:p w:rsidR="0091193B" w:rsidRPr="00B05F97" w:rsidRDefault="0091193B" w:rsidP="0091193B">
      <w:pPr>
        <w:spacing w:before="240" w:line="240" w:lineRule="exact"/>
        <w:ind w:firstLine="0"/>
        <w:rPr>
          <w:rFonts w:eastAsia="Times New Roman" w:cs="Times New Roman"/>
          <w:i/>
          <w:snapToGrid w:val="0"/>
          <w:sz w:val="22"/>
          <w:lang w:val="tr-TR" w:bidi="ar-SA"/>
        </w:rPr>
      </w:pPr>
      <w:r w:rsidRPr="00B05F97">
        <w:rPr>
          <w:rFonts w:eastAsia="Times New Roman" w:cs="Times New Roman"/>
          <w:i/>
          <w:snapToGrid w:val="0"/>
          <w:sz w:val="22"/>
          <w:lang w:val="tr-TR" w:bidi="ar-SA"/>
        </w:rPr>
        <w:t xml:space="preserve">İmza </w:t>
      </w:r>
      <w:proofErr w:type="gramStart"/>
      <w:r w:rsidRPr="00B05F97">
        <w:rPr>
          <w:rFonts w:eastAsia="Times New Roman" w:cs="Times New Roman"/>
          <w:i/>
          <w:snapToGrid w:val="0"/>
          <w:sz w:val="22"/>
          <w:lang w:val="tr-TR" w:bidi="ar-SA"/>
        </w:rPr>
        <w:t>....................................................</w:t>
      </w:r>
      <w:proofErr w:type="gramEnd"/>
    </w:p>
    <w:p w:rsidR="0091193B" w:rsidRPr="00B05F97" w:rsidRDefault="0091193B" w:rsidP="0091193B">
      <w:pPr>
        <w:spacing w:before="0"/>
        <w:ind w:firstLine="0"/>
        <w:rPr>
          <w:rFonts w:eastAsia="Times New Roman" w:cs="Times New Roman"/>
          <w:snapToGrid w:val="0"/>
          <w:sz w:val="22"/>
          <w:lang w:val="tr-TR" w:bidi="ar-SA"/>
        </w:rPr>
      </w:pPr>
      <w:r w:rsidRPr="00B05F97">
        <w:rPr>
          <w:rFonts w:eastAsia="Times New Roman" w:cs="Times New Roman"/>
          <w:i/>
          <w:snapToGrid w:val="0"/>
          <w:sz w:val="22"/>
          <w:lang w:val="tr-TR" w:bidi="ar-SA"/>
        </w:rPr>
        <w:t>(istekli adına imza atmaya yetkili kişi ya da kişiler</w:t>
      </w:r>
      <w:r w:rsidRPr="00B05F97">
        <w:rPr>
          <w:rFonts w:eastAsia="Times New Roman" w:cs="Times New Roman"/>
          <w:snapToGrid w:val="0"/>
          <w:sz w:val="22"/>
          <w:lang w:val="tr-TR" w:bidi="ar-SA"/>
        </w:rPr>
        <w:t>)</w:t>
      </w:r>
    </w:p>
    <w:p w:rsidR="0091193B" w:rsidRPr="00B05F97" w:rsidRDefault="0091193B" w:rsidP="0091193B">
      <w:pPr>
        <w:spacing w:before="0"/>
        <w:ind w:firstLine="0"/>
        <w:rPr>
          <w:rFonts w:eastAsia="Times New Roman" w:cs="Times New Roman"/>
          <w:snapToGrid w:val="0"/>
          <w:sz w:val="22"/>
          <w:lang w:val="tr-TR" w:bidi="ar-SA"/>
        </w:rPr>
      </w:pPr>
    </w:p>
    <w:p w:rsidR="0091193B" w:rsidRPr="00B05F97" w:rsidRDefault="0091193B" w:rsidP="0091193B">
      <w:pPr>
        <w:spacing w:before="240" w:line="240" w:lineRule="exact"/>
        <w:ind w:firstLine="0"/>
        <w:rPr>
          <w:rFonts w:eastAsia="Times New Roman" w:cs="Times New Roman"/>
          <w:snapToGrid w:val="0"/>
          <w:sz w:val="22"/>
          <w:lang w:val="tr-TR" w:bidi="ar-SA"/>
        </w:rPr>
      </w:pPr>
      <w:bookmarkStart w:id="37" w:name="_Toc232234037"/>
      <w:r w:rsidRPr="00B05F97">
        <w:rPr>
          <w:rFonts w:eastAsia="Times New Roman" w:cs="Times New Roman"/>
          <w:snapToGrid w:val="0"/>
          <w:sz w:val="22"/>
          <w:lang w:val="tr-TR" w:bidi="ar-SA"/>
        </w:rPr>
        <w:t xml:space="preserve">Tarih </w:t>
      </w:r>
      <w:proofErr w:type="gramStart"/>
      <w:r w:rsidRPr="00B05F97">
        <w:rPr>
          <w:rFonts w:eastAsia="Times New Roman" w:cs="Times New Roman"/>
          <w:snapToGrid w:val="0"/>
          <w:sz w:val="22"/>
          <w:lang w:val="tr-TR" w:bidi="ar-SA"/>
        </w:rPr>
        <w:t>............................................</w:t>
      </w:r>
      <w:bookmarkEnd w:id="37"/>
      <w:proofErr w:type="gramEnd"/>
    </w:p>
    <w:p w:rsidR="0091193B" w:rsidRPr="00B05F97" w:rsidRDefault="0091193B" w:rsidP="0091193B">
      <w:pPr>
        <w:spacing w:before="240" w:line="240" w:lineRule="exact"/>
        <w:ind w:firstLine="0"/>
        <w:outlineLvl w:val="0"/>
        <w:rPr>
          <w:rFonts w:eastAsia="Times New Roman" w:cs="Times New Roman"/>
          <w:b/>
          <w:snapToGrid w:val="0"/>
          <w:sz w:val="22"/>
          <w:lang w:val="tr-TR" w:bidi="ar-SA"/>
        </w:rPr>
      </w:pPr>
    </w:p>
    <w:p w:rsidR="0091193B" w:rsidRPr="00B05F97" w:rsidRDefault="0091193B" w:rsidP="0091193B">
      <w:pPr>
        <w:spacing w:before="240" w:line="240" w:lineRule="exact"/>
        <w:ind w:firstLine="0"/>
        <w:outlineLvl w:val="0"/>
        <w:rPr>
          <w:rFonts w:eastAsia="Times New Roman" w:cs="Times New Roman"/>
          <w:snapToGrid w:val="0"/>
          <w:sz w:val="22"/>
          <w:lang w:val="tr-TR" w:bidi="ar-SA"/>
        </w:rPr>
      </w:pPr>
      <w:r w:rsidRPr="00B05F97">
        <w:rPr>
          <w:rFonts w:eastAsia="Times New Roman" w:cs="Times New Roman"/>
          <w:snapToGrid w:val="0"/>
          <w:sz w:val="22"/>
          <w:lang w:val="tr-TR" w:bidi="ar-SA"/>
        </w:rPr>
        <w:br w:type="page"/>
      </w:r>
    </w:p>
    <w:p w:rsidR="0091193B" w:rsidRPr="00B05F97" w:rsidRDefault="0091193B" w:rsidP="0091193B">
      <w:pPr>
        <w:keepNext/>
        <w:spacing w:after="120"/>
        <w:ind w:firstLine="0"/>
        <w:jc w:val="center"/>
        <w:outlineLvl w:val="5"/>
        <w:rPr>
          <w:rFonts w:eastAsia="Times New Roman" w:cs="Times New Roman"/>
          <w:b/>
          <w:bCs/>
          <w:sz w:val="22"/>
          <w:lang w:val="tr-TR" w:bidi="ar-SA"/>
        </w:rPr>
      </w:pPr>
      <w:r w:rsidRPr="00B05F97">
        <w:rPr>
          <w:rFonts w:eastAsia="Times New Roman" w:cs="Times New Roman"/>
          <w:b/>
          <w:bCs/>
          <w:sz w:val="22"/>
          <w:lang w:val="tr-TR" w:bidi="ar-SA"/>
        </w:rPr>
        <w:lastRenderedPageBreak/>
        <w:t>Bölüm C: Diğer Bilgiler</w:t>
      </w:r>
    </w:p>
    <w:p w:rsidR="0091193B" w:rsidRPr="00B05F97" w:rsidRDefault="0091193B" w:rsidP="0091193B">
      <w:pPr>
        <w:spacing w:before="240" w:line="240" w:lineRule="exact"/>
        <w:ind w:firstLine="0"/>
        <w:outlineLvl w:val="0"/>
        <w:rPr>
          <w:rFonts w:eastAsia="Times New Roman" w:cs="Times New Roman"/>
          <w:b/>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br w:type="page"/>
      </w:r>
      <w:r w:rsidRPr="00B05F97">
        <w:rPr>
          <w:rFonts w:eastAsia="Times New Roman" w:cs="Times New Roman"/>
          <w:color w:val="000000"/>
          <w:sz w:val="22"/>
          <w:lang w:val="tr-TR" w:eastAsia="tr-TR" w:bidi="ar-SA"/>
        </w:rPr>
        <w:lastRenderedPageBreak/>
        <w:t>&lt;Sözleşme Makamının anteti&gt;</w:t>
      </w:r>
    </w:p>
    <w:p w:rsidR="0091193B" w:rsidRPr="00B05F97" w:rsidRDefault="0091193B" w:rsidP="0091193B">
      <w:pPr>
        <w:spacing w:before="0"/>
        <w:ind w:firstLine="0"/>
        <w:jc w:val="center"/>
        <w:rPr>
          <w:rFonts w:eastAsia="Times New Roman" w:cs="Times New Roman"/>
          <w:color w:val="000000"/>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38" w:name="_KISA_LİSTE"/>
      <w:bookmarkStart w:id="39" w:name="_Toc233021560"/>
      <w:bookmarkEnd w:id="38"/>
      <w:r w:rsidRPr="00B05F97">
        <w:rPr>
          <w:rFonts w:eastAsia="Times New Roman" w:cs="Times New Roman"/>
          <w:b/>
          <w:bCs/>
          <w:sz w:val="22"/>
          <w:lang w:val="tr-TR" w:bidi="ar-SA"/>
        </w:rPr>
        <w:t>Kısa Liste</w:t>
      </w:r>
      <w:bookmarkEnd w:id="39"/>
      <w:r w:rsidRPr="00B05F97">
        <w:rPr>
          <w:rFonts w:eastAsia="Times New Roman" w:cs="Times New Roman"/>
          <w:b/>
          <w:bCs/>
          <w:sz w:val="22"/>
          <w:lang w:val="tr-TR" w:bidi="ar-SA"/>
        </w:rPr>
        <w:t xml:space="preserve"> </w:t>
      </w:r>
    </w:p>
    <w:p w:rsidR="0091193B" w:rsidRPr="00B05F97" w:rsidRDefault="0091193B" w:rsidP="0091193B">
      <w:pPr>
        <w:spacing w:before="0"/>
        <w:ind w:firstLine="0"/>
        <w:jc w:val="center"/>
        <w:rPr>
          <w:rFonts w:eastAsia="Times New Roman" w:cs="Times New Roman"/>
          <w:b/>
          <w:color w:val="000000"/>
          <w:sz w:val="22"/>
          <w:lang w:val="tr-TR" w:eastAsia="tr-TR" w:bidi="ar-SA"/>
        </w:rPr>
      </w:pPr>
    </w:p>
    <w:p w:rsidR="0091193B" w:rsidRPr="00B05F97" w:rsidRDefault="0091193B" w:rsidP="0091193B">
      <w:pPr>
        <w:spacing w:before="0"/>
        <w:ind w:firstLine="0"/>
        <w:jc w:val="center"/>
        <w:rPr>
          <w:rFonts w:eastAsia="Times New Roman" w:cs="Times New Roman"/>
          <w:b/>
          <w:color w:val="000000"/>
          <w:sz w:val="22"/>
          <w:lang w:val="tr-TR" w:eastAsia="tr-TR" w:bidi="ar-SA"/>
        </w:rPr>
      </w:pPr>
      <w:r w:rsidRPr="00B05F97">
        <w:rPr>
          <w:rFonts w:eastAsia="Times New Roman" w:cs="Times New Roman"/>
          <w:color w:val="000000"/>
          <w:sz w:val="22"/>
          <w:lang w:val="tr-TR" w:eastAsia="tr-TR" w:bidi="ar-SA"/>
        </w:rPr>
        <w:t>&lt;İhale konusu&gt;, &lt;İlçe/İl&gt;, Türkiye</w:t>
      </w: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after="120"/>
        <w:ind w:firstLine="0"/>
        <w:rPr>
          <w:rFonts w:eastAsia="Times New Roman" w:cs="Times New Roman"/>
          <w:i/>
          <w:color w:val="000000"/>
          <w:sz w:val="22"/>
          <w:lang w:val="tr-TR" w:eastAsia="tr-TR" w:bidi="ar-SA"/>
        </w:rPr>
      </w:pPr>
      <w:r w:rsidRPr="00B05F97">
        <w:rPr>
          <w:rFonts w:eastAsia="Times New Roman" w:cs="Times New Roman"/>
          <w:i/>
          <w:color w:val="000000"/>
          <w:sz w:val="22"/>
          <w:highlight w:val="lightGray"/>
          <w:lang w:val="tr-TR" w:eastAsia="tr-TR" w:bidi="ar-SA"/>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91193B" w:rsidRPr="00B05F97" w:rsidRDefault="0091193B" w:rsidP="0091193B">
      <w:pPr>
        <w:spacing w:before="0" w:after="120"/>
        <w:ind w:firstLin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ind w:left="698" w:firstLine="11"/>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        Kısa listede yer alan adayların adları: &lt; Alfabetik, sıralanmış liste &gt;</w:t>
      </w:r>
    </w:p>
    <w:p w:rsidR="0091193B" w:rsidRPr="00B05F97" w:rsidRDefault="0091193B" w:rsidP="0091193B">
      <w:pPr>
        <w:spacing w:before="0"/>
        <w:jc w:val="left"/>
        <w:rPr>
          <w:rFonts w:eastAsia="Times New Roman" w:cs="Times New Roman"/>
          <w:color w:val="000000"/>
          <w:sz w:val="22"/>
          <w:lang w:val="tr-TR" w:eastAsia="tr-TR" w:bidi="ar-SA"/>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Sıra No</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İletişim Bilgileri</w:t>
            </w: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1</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2</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3</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4</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5</w:t>
            </w: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r w:rsidR="0091193B" w:rsidRPr="00B05F97" w:rsidTr="0091193B">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center"/>
              <w:rPr>
                <w:rFonts w:eastAsia="Times New Roman" w:cs="Times New Roman"/>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c>
          <w:tcPr>
            <w:tcW w:w="3055" w:type="dxa"/>
            <w:tcBorders>
              <w:top w:val="single" w:sz="4" w:space="0" w:color="000000"/>
              <w:left w:val="single" w:sz="4" w:space="0" w:color="000000"/>
              <w:bottom w:val="single" w:sz="4" w:space="0" w:color="000000"/>
              <w:right w:val="single" w:sz="4" w:space="0" w:color="000000"/>
            </w:tcBorders>
          </w:tcPr>
          <w:p w:rsidR="0091193B" w:rsidRPr="00B05F97" w:rsidRDefault="0091193B" w:rsidP="0091193B">
            <w:pPr>
              <w:spacing w:before="0"/>
              <w:ind w:firstLine="0"/>
              <w:jc w:val="left"/>
              <w:rPr>
                <w:rFonts w:eastAsia="Times New Roman" w:cs="Times New Roman"/>
                <w:i/>
                <w:color w:val="000000"/>
                <w:sz w:val="22"/>
                <w:lang w:val="tr-TR" w:eastAsia="tr-TR" w:bidi="ar-SA"/>
              </w:rPr>
            </w:pPr>
          </w:p>
        </w:tc>
      </w:tr>
    </w:tbl>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i/>
          <w:color w:val="000000"/>
          <w:sz w:val="22"/>
          <w:lang w:val="tr-TR" w:eastAsia="tr-TR" w:bidi="ar-SA"/>
        </w:rPr>
      </w:pPr>
      <w:r w:rsidRPr="00B05F97">
        <w:rPr>
          <w:rFonts w:eastAsia="Times New Roman" w:cs="Times New Roman"/>
          <w:i/>
          <w:color w:val="000000"/>
          <w:sz w:val="22"/>
          <w:lang w:val="tr-TR" w:eastAsia="tr-TR" w:bidi="ar-SA"/>
        </w:rPr>
        <w:t xml:space="preserve">        </w:t>
      </w:r>
      <w:r w:rsidRPr="00B05F97">
        <w:rPr>
          <w:rFonts w:eastAsia="Times New Roman" w:cs="Times New Roman"/>
          <w:i/>
          <w:color w:val="000000"/>
          <w:sz w:val="22"/>
          <w:highlight w:val="lightGray"/>
          <w:lang w:val="tr-TR" w:eastAsia="tr-TR" w:bidi="ar-SA"/>
        </w:rPr>
        <w:t>(Not: İhalenin geçerli olması için en az 5 adayın belirlenmesi gerekmektedir)</w:t>
      </w: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Kısa liste, Sözleşme Makamının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Değerlendirme Komitesi</w:t>
      </w: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jc w:val="left"/>
        <w:rPr>
          <w:rFonts w:eastAsia="Times New Roman" w:cs="Times New Roman"/>
          <w:color w:val="000000"/>
          <w:sz w:val="22"/>
          <w:lang w:val="tr-TR" w:eastAsia="tr-TR" w:bidi="ar-SA"/>
        </w:rPr>
      </w:pPr>
    </w:p>
    <w:p w:rsidR="0091193B" w:rsidRPr="00B05F97" w:rsidRDefault="0091193B" w:rsidP="0091193B">
      <w:pPr>
        <w:spacing w:before="0"/>
        <w:ind w:left="1407"/>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Başkan</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t>Üye</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t>Üye</w:t>
      </w:r>
    </w:p>
    <w:p w:rsidR="0091193B" w:rsidRPr="00B05F97" w:rsidRDefault="0091193B" w:rsidP="0091193B">
      <w:pPr>
        <w:spacing w:before="0"/>
        <w:ind w:left="1407"/>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İmza</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t>İmza</w:t>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r>
      <w:r w:rsidRPr="00B05F97">
        <w:rPr>
          <w:rFonts w:eastAsia="Times New Roman" w:cs="Times New Roman"/>
          <w:color w:val="000000"/>
          <w:sz w:val="22"/>
          <w:lang w:val="tr-TR" w:eastAsia="tr-TR" w:bidi="ar-SA"/>
        </w:rPr>
        <w:tab/>
        <w:t>İmza</w:t>
      </w: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spacing w:before="0" w:line="360" w:lineRule="exact"/>
        <w:ind w:firstLine="0"/>
        <w:rPr>
          <w:rFonts w:eastAsia="Times New Roman" w:cs="Times New Roman"/>
          <w:bCs/>
          <w:snapToGrid w:val="0"/>
          <w:sz w:val="22"/>
          <w:lang w:val="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40" w:name="_İDARİ_UYGUNLUK_DEĞERLENDİRME_TABLOS"/>
      <w:bookmarkEnd w:id="40"/>
      <w:r w:rsidRPr="00B05F97">
        <w:rPr>
          <w:rFonts w:eastAsia="Times New Roman" w:cs="Times New Roman"/>
          <w:b/>
          <w:bCs/>
          <w:sz w:val="22"/>
          <w:lang w:val="tr-TR" w:bidi="ar-SA"/>
        </w:rPr>
        <w:br w:type="page"/>
      </w:r>
      <w:bookmarkStart w:id="41" w:name="_Toc232234038"/>
      <w:bookmarkStart w:id="42" w:name="_Toc233021561"/>
      <w:r w:rsidRPr="00B05F97">
        <w:rPr>
          <w:rFonts w:eastAsia="Times New Roman" w:cs="Times New Roman"/>
          <w:b/>
          <w:bCs/>
          <w:sz w:val="22"/>
          <w:lang w:val="tr-TR" w:bidi="ar-SA"/>
        </w:rPr>
        <w:lastRenderedPageBreak/>
        <w:t>İdari Uygunluk Değerlendirme Tablosu</w:t>
      </w:r>
      <w:bookmarkEnd w:id="41"/>
      <w:bookmarkEnd w:id="42"/>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center"/>
        <w:rPr>
          <w:rFonts w:eastAsia="Times New Roman" w:cs="Times New Roman"/>
          <w:i/>
          <w:sz w:val="22"/>
          <w:lang w:val="tr-TR" w:eastAsia="tr-TR" w:bidi="ar-SA"/>
        </w:rPr>
      </w:pPr>
      <w:r w:rsidRPr="00B05F97">
        <w:rPr>
          <w:rFonts w:eastAsia="Times New Roman" w:cs="Times New Roman"/>
          <w:i/>
          <w:sz w:val="22"/>
          <w:highlight w:val="lightGray"/>
          <w:lang w:val="tr-TR" w:eastAsia="tr-TR" w:bidi="ar-SA"/>
        </w:rPr>
        <w:t>&lt;Projenizin adı&gt;</w:t>
      </w: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Teklif No.</w:t>
      </w:r>
      <w:r w:rsidRPr="00B05F97">
        <w:rPr>
          <w:rFonts w:eastAsia="Times New Roman" w:cs="Times New Roman"/>
          <w:sz w:val="22"/>
          <w:lang w:val="tr-TR" w:eastAsia="tr-TR" w:bidi="ar-SA"/>
        </w:rPr>
        <w:tab/>
        <w:t>_____________________</w:t>
      </w: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Adı:</w:t>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t>______________________________________________</w:t>
      </w:r>
    </w:p>
    <w:p w:rsidR="0091193B" w:rsidRPr="00B05F97" w:rsidRDefault="0091193B" w:rsidP="009119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rFonts w:eastAsia="Times New Roman" w:cs="Times New Roman"/>
          <w:b/>
          <w:sz w:val="22"/>
          <w:lang w:val="tr-TR" w:eastAsia="tr-TR" w:bidi="ar-SA"/>
        </w:rPr>
      </w:pPr>
    </w:p>
    <w:p w:rsidR="0091193B" w:rsidRPr="00B05F97" w:rsidRDefault="0091193B" w:rsidP="009119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İdari Uygunluk Tablosu</w:t>
      </w:r>
    </w:p>
    <w:p w:rsidR="0091193B" w:rsidRPr="00B05F97" w:rsidRDefault="0091193B" w:rsidP="009119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rFonts w:eastAsia="Times New Roman" w:cs="Times New Roman"/>
          <w:b/>
          <w:sz w:val="22"/>
          <w:lang w:val="tr-TR" w:eastAsia="tr-TR" w:bidi="ar-SA"/>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91193B" w:rsidRPr="00B05F97" w:rsidTr="0091193B">
        <w:trPr>
          <w:cantSplit/>
          <w:trHeight w:val="2021"/>
          <w:tblHeader/>
        </w:trPr>
        <w:tc>
          <w:tcPr>
            <w:tcW w:w="565" w:type="dxa"/>
            <w:shd w:val="pct12" w:color="auto" w:fill="FFFFFF"/>
            <w:textDirection w:val="btLr"/>
          </w:tcPr>
          <w:p w:rsidR="0091193B" w:rsidRPr="00B05F97" w:rsidRDefault="0091193B" w:rsidP="0091193B">
            <w:pPr>
              <w:spacing w:before="0" w:after="12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zarfı No.</w:t>
            </w:r>
          </w:p>
        </w:tc>
        <w:tc>
          <w:tcPr>
            <w:tcW w:w="2270" w:type="dxa"/>
            <w:tcBorders>
              <w:bottom w:val="nil"/>
            </w:tcBorders>
            <w:shd w:val="pct12" w:color="auto" w:fill="FFFFFF"/>
            <w:vAlign w:val="center"/>
          </w:tcPr>
          <w:p w:rsidR="0091193B" w:rsidRPr="00B05F97" w:rsidRDefault="0091193B" w:rsidP="0091193B">
            <w:pPr>
              <w:spacing w:before="0" w:after="12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sahibinin adı</w:t>
            </w:r>
          </w:p>
        </w:tc>
        <w:tc>
          <w:tcPr>
            <w:tcW w:w="851" w:type="dxa"/>
            <w:tcBorders>
              <w:bottom w:val="nil"/>
            </w:tcBorders>
            <w:shd w:val="pct12" w:color="auto" w:fill="FFFFFF"/>
            <w:textDirection w:val="btL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süresi içinde teslim edilmiş.      (E/H)</w:t>
            </w:r>
          </w:p>
        </w:tc>
        <w:tc>
          <w:tcPr>
            <w:tcW w:w="1134" w:type="dxa"/>
            <w:tcBorders>
              <w:bottom w:val="nil"/>
            </w:tcBorders>
            <w:shd w:val="pct12" w:color="auto" w:fill="FFFFFF"/>
            <w:textDirection w:val="btL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Teklif Usulüne uygun, kapalı olarak teslim edilmiş </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p w:rsidR="0091193B" w:rsidRPr="00B05F97" w:rsidRDefault="0091193B" w:rsidP="0091193B">
            <w:pPr>
              <w:spacing w:before="0"/>
              <w:ind w:left="113" w:right="113" w:firstLine="0"/>
              <w:jc w:val="center"/>
              <w:rPr>
                <w:rFonts w:eastAsia="Times New Roman" w:cs="Times New Roman"/>
                <w:sz w:val="22"/>
                <w:lang w:val="tr-TR" w:eastAsia="tr-TR" w:bidi="ar-SA"/>
              </w:rPr>
            </w:pPr>
          </w:p>
        </w:tc>
        <w:tc>
          <w:tcPr>
            <w:tcW w:w="850" w:type="dxa"/>
            <w:tcBorders>
              <w:bottom w:val="nil"/>
            </w:tcBorders>
            <w:shd w:val="pct12" w:color="auto" w:fill="FFFFFF"/>
            <w:textDirection w:val="btL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Teklif formu doldurulmuş. </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 (E/H)</w:t>
            </w:r>
          </w:p>
        </w:tc>
        <w:tc>
          <w:tcPr>
            <w:tcW w:w="851" w:type="dxa"/>
            <w:tcBorders>
              <w:bottom w:val="nil"/>
            </w:tcBorders>
            <w:shd w:val="pct12" w:color="auto" w:fill="FFFFFF"/>
            <w:textDirection w:val="btL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Teklif sahibinin beyanı imzalı </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(E/H) </w:t>
            </w:r>
          </w:p>
        </w:tc>
        <w:tc>
          <w:tcPr>
            <w:tcW w:w="709" w:type="dxa"/>
            <w:tcBorders>
              <w:bottom w:val="nil"/>
            </w:tcBorders>
            <w:shd w:val="pct12" w:color="auto" w:fill="FFFFFF"/>
            <w:textDirection w:val="btL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Teknik Teklif mevcut (E/H)</w:t>
            </w:r>
          </w:p>
        </w:tc>
        <w:tc>
          <w:tcPr>
            <w:tcW w:w="1134" w:type="dxa"/>
            <w:shd w:val="pct12" w:color="auto" w:fill="FFFFFF"/>
            <w:textDirection w:val="btLr"/>
          </w:tcPr>
          <w:p w:rsidR="0091193B" w:rsidRPr="00B05F97" w:rsidRDefault="0091193B" w:rsidP="0091193B">
            <w:pPr>
              <w:framePr w:hSpace="181" w:wrap="around" w:hAnchor="page" w:xAlign="center" w:yAlign="cente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Mali Teklif ayrı bir zarfta ve kapalı olarak sunulmuş</w:t>
            </w:r>
          </w:p>
          <w:p w:rsidR="0091193B" w:rsidRPr="00B05F97" w:rsidRDefault="0091193B" w:rsidP="0091193B">
            <w:pPr>
              <w:framePr w:hSpace="181" w:wrap="around" w:hAnchor="page" w:xAlign="center" w:yAlign="cente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p w:rsidR="0091193B" w:rsidRPr="00B05F97" w:rsidRDefault="0091193B" w:rsidP="0091193B">
            <w:pPr>
              <w:framePr w:hSpace="181" w:wrap="around" w:hAnchor="page" w:xAlign="center" w:yAlign="center"/>
              <w:spacing w:before="0"/>
              <w:ind w:firstLine="0"/>
              <w:jc w:val="center"/>
              <w:rPr>
                <w:rFonts w:eastAsia="Times New Roman" w:cs="Times New Roman"/>
                <w:sz w:val="22"/>
                <w:lang w:val="tr-TR" w:eastAsia="tr-TR" w:bidi="ar-SA"/>
              </w:rPr>
            </w:pPr>
          </w:p>
        </w:tc>
        <w:tc>
          <w:tcPr>
            <w:tcW w:w="708" w:type="dxa"/>
            <w:shd w:val="pct12" w:color="auto" w:fill="FFFFFF"/>
            <w:textDirection w:val="btLr"/>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Karar</w:t>
            </w:r>
          </w:p>
          <w:p w:rsidR="0091193B" w:rsidRPr="00B05F97" w:rsidRDefault="0091193B" w:rsidP="0091193B">
            <w:pPr>
              <w:framePr w:hSpace="181" w:wrap="around" w:hAnchor="page" w:xAlign="center" w:yAlign="cente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(Kabul/Ret)</w:t>
            </w:r>
          </w:p>
        </w:tc>
        <w:tc>
          <w:tcPr>
            <w:tcW w:w="709" w:type="dxa"/>
            <w:tcBorders>
              <w:bottom w:val="nil"/>
            </w:tcBorders>
            <w:shd w:val="pct12" w:color="auto" w:fill="FFFFFF"/>
            <w:textDirection w:val="btL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alındı belgesi verildi (E/H)</w:t>
            </w:r>
          </w:p>
        </w:tc>
      </w:tr>
      <w:tr w:rsidR="0091193B" w:rsidRPr="00B05F97" w:rsidTr="0091193B">
        <w:trPr>
          <w:cantSplit/>
          <w:trHeight w:val="372"/>
        </w:trPr>
        <w:tc>
          <w:tcPr>
            <w:tcW w:w="565" w:type="dxa"/>
          </w:tcPr>
          <w:p w:rsidR="0091193B" w:rsidRPr="00B05F97" w:rsidRDefault="0091193B" w:rsidP="0091193B">
            <w:pPr>
              <w:spacing w:before="0" w:after="120"/>
              <w:ind w:left="34" w:firstLine="0"/>
              <w:jc w:val="left"/>
              <w:rPr>
                <w:rFonts w:eastAsia="Times New Roman" w:cs="Times New Roman"/>
                <w:sz w:val="22"/>
                <w:lang w:val="tr-TR" w:eastAsia="tr-TR" w:bidi="ar-SA"/>
              </w:rPr>
            </w:pPr>
            <w:r w:rsidRPr="00B05F97">
              <w:rPr>
                <w:rFonts w:eastAsia="Times New Roman" w:cs="Times New Roman"/>
                <w:sz w:val="22"/>
                <w:lang w:val="tr-TR" w:eastAsia="tr-TR" w:bidi="ar-SA"/>
              </w:rPr>
              <w:t>1</w:t>
            </w:r>
          </w:p>
        </w:tc>
        <w:tc>
          <w:tcPr>
            <w:tcW w:w="227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8"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r>
      <w:tr w:rsidR="0091193B" w:rsidRPr="00B05F97" w:rsidTr="0091193B">
        <w:trPr>
          <w:cantSplit/>
          <w:trHeight w:val="387"/>
        </w:trPr>
        <w:tc>
          <w:tcPr>
            <w:tcW w:w="565" w:type="dxa"/>
          </w:tcPr>
          <w:p w:rsidR="0091193B" w:rsidRPr="00B05F97" w:rsidRDefault="0091193B" w:rsidP="0091193B">
            <w:pPr>
              <w:spacing w:before="0" w:after="120"/>
              <w:ind w:left="34" w:firstLine="0"/>
              <w:jc w:val="left"/>
              <w:rPr>
                <w:rFonts w:eastAsia="Times New Roman" w:cs="Times New Roman"/>
                <w:sz w:val="22"/>
                <w:lang w:val="tr-TR" w:eastAsia="tr-TR" w:bidi="ar-SA"/>
              </w:rPr>
            </w:pPr>
            <w:r w:rsidRPr="00B05F97">
              <w:rPr>
                <w:rFonts w:eastAsia="Times New Roman" w:cs="Times New Roman"/>
                <w:sz w:val="22"/>
                <w:lang w:val="tr-TR" w:eastAsia="tr-TR" w:bidi="ar-SA"/>
              </w:rPr>
              <w:t>2</w:t>
            </w:r>
          </w:p>
        </w:tc>
        <w:tc>
          <w:tcPr>
            <w:tcW w:w="2270" w:type="dxa"/>
          </w:tcPr>
          <w:p w:rsidR="0091193B" w:rsidRPr="00B05F97" w:rsidRDefault="0091193B" w:rsidP="0091193B">
            <w:pPr>
              <w:spacing w:before="0"/>
              <w:ind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8"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r>
      <w:tr w:rsidR="0091193B" w:rsidRPr="00B05F97" w:rsidTr="0091193B">
        <w:trPr>
          <w:cantSplit/>
          <w:trHeight w:val="387"/>
        </w:trPr>
        <w:tc>
          <w:tcPr>
            <w:tcW w:w="565" w:type="dxa"/>
          </w:tcPr>
          <w:p w:rsidR="0091193B" w:rsidRPr="00B05F97" w:rsidRDefault="0091193B" w:rsidP="0091193B">
            <w:pPr>
              <w:spacing w:before="0" w:after="120"/>
              <w:ind w:left="34" w:firstLine="0"/>
              <w:jc w:val="left"/>
              <w:rPr>
                <w:rFonts w:eastAsia="Times New Roman" w:cs="Times New Roman"/>
                <w:sz w:val="22"/>
                <w:lang w:val="tr-TR" w:eastAsia="tr-TR" w:bidi="ar-SA"/>
              </w:rPr>
            </w:pPr>
            <w:r w:rsidRPr="00B05F97">
              <w:rPr>
                <w:rFonts w:eastAsia="Times New Roman" w:cs="Times New Roman"/>
                <w:sz w:val="22"/>
                <w:lang w:val="tr-TR" w:eastAsia="tr-TR" w:bidi="ar-SA"/>
              </w:rPr>
              <w:t>3</w:t>
            </w:r>
          </w:p>
        </w:tc>
        <w:tc>
          <w:tcPr>
            <w:tcW w:w="2270" w:type="dxa"/>
          </w:tcPr>
          <w:p w:rsidR="0091193B" w:rsidRPr="00B05F97" w:rsidRDefault="0091193B" w:rsidP="0091193B">
            <w:pPr>
              <w:spacing w:before="0"/>
              <w:ind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8"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r>
      <w:tr w:rsidR="0091193B" w:rsidRPr="00B05F97" w:rsidTr="0091193B">
        <w:trPr>
          <w:cantSplit/>
          <w:trHeight w:val="372"/>
        </w:trPr>
        <w:tc>
          <w:tcPr>
            <w:tcW w:w="565" w:type="dxa"/>
          </w:tcPr>
          <w:p w:rsidR="0091193B" w:rsidRPr="00B05F97" w:rsidRDefault="0091193B" w:rsidP="0091193B">
            <w:pPr>
              <w:spacing w:before="0" w:after="120"/>
              <w:ind w:left="34" w:firstLine="0"/>
              <w:jc w:val="left"/>
              <w:rPr>
                <w:rFonts w:eastAsia="Times New Roman" w:cs="Times New Roman"/>
                <w:sz w:val="22"/>
                <w:lang w:val="tr-TR" w:eastAsia="tr-TR" w:bidi="ar-SA"/>
              </w:rPr>
            </w:pPr>
            <w:r w:rsidRPr="00B05F97">
              <w:rPr>
                <w:rFonts w:eastAsia="Times New Roman" w:cs="Times New Roman"/>
                <w:sz w:val="22"/>
                <w:lang w:val="tr-TR" w:eastAsia="tr-TR" w:bidi="ar-SA"/>
              </w:rPr>
              <w:t>4</w:t>
            </w:r>
          </w:p>
        </w:tc>
        <w:tc>
          <w:tcPr>
            <w:tcW w:w="2270" w:type="dxa"/>
          </w:tcPr>
          <w:p w:rsidR="0091193B" w:rsidRPr="00B05F97" w:rsidRDefault="0091193B" w:rsidP="0091193B">
            <w:pPr>
              <w:spacing w:before="0"/>
              <w:ind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8"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r>
      <w:tr w:rsidR="0091193B" w:rsidRPr="00B05F97" w:rsidTr="0091193B">
        <w:trPr>
          <w:cantSplit/>
          <w:trHeight w:val="387"/>
        </w:trPr>
        <w:tc>
          <w:tcPr>
            <w:tcW w:w="565" w:type="dxa"/>
          </w:tcPr>
          <w:p w:rsidR="0091193B" w:rsidRPr="00B05F97" w:rsidRDefault="0091193B" w:rsidP="0091193B">
            <w:pPr>
              <w:spacing w:before="0" w:after="120"/>
              <w:ind w:left="34" w:firstLine="0"/>
              <w:jc w:val="left"/>
              <w:rPr>
                <w:rFonts w:eastAsia="Times New Roman" w:cs="Times New Roman"/>
                <w:sz w:val="22"/>
                <w:lang w:val="tr-TR" w:eastAsia="tr-TR" w:bidi="ar-SA"/>
              </w:rPr>
            </w:pPr>
            <w:r w:rsidRPr="00B05F97">
              <w:rPr>
                <w:rFonts w:eastAsia="Times New Roman" w:cs="Times New Roman"/>
                <w:sz w:val="22"/>
                <w:lang w:val="tr-TR" w:eastAsia="tr-TR" w:bidi="ar-SA"/>
              </w:rPr>
              <w:t>5</w:t>
            </w:r>
          </w:p>
        </w:tc>
        <w:tc>
          <w:tcPr>
            <w:tcW w:w="2270" w:type="dxa"/>
          </w:tcPr>
          <w:p w:rsidR="0091193B" w:rsidRPr="00B05F97" w:rsidRDefault="0091193B" w:rsidP="0091193B">
            <w:pPr>
              <w:spacing w:before="0"/>
              <w:ind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0"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851"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1134"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8"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c>
          <w:tcPr>
            <w:tcW w:w="709" w:type="dxa"/>
          </w:tcPr>
          <w:p w:rsidR="0091193B" w:rsidRPr="00B05F97" w:rsidRDefault="0091193B" w:rsidP="0091193B">
            <w:pPr>
              <w:spacing w:before="0" w:after="120"/>
              <w:ind w:left="34" w:firstLine="0"/>
              <w:jc w:val="left"/>
              <w:rPr>
                <w:rFonts w:eastAsia="Times New Roman" w:cs="Times New Roman"/>
                <w:sz w:val="22"/>
                <w:lang w:val="tr-TR" w:eastAsia="tr-TR"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91193B" w:rsidRPr="00B05F97" w:rsidTr="0091193B">
        <w:trPr>
          <w:trHeight w:val="312"/>
        </w:trPr>
        <w:tc>
          <w:tcPr>
            <w:tcW w:w="2835" w:type="dxa"/>
            <w:shd w:val="pct10" w:color="auto" w:fill="FFFFFF"/>
            <w:vAlign w:val="center"/>
          </w:tcPr>
          <w:p w:rsidR="0091193B" w:rsidRPr="00B05F97" w:rsidRDefault="0091193B" w:rsidP="0091193B">
            <w:pPr>
              <w:tabs>
                <w:tab w:val="left" w:pos="1701"/>
              </w:tabs>
              <w:spacing w:after="12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Başkanın adı soyadı</w:t>
            </w:r>
          </w:p>
        </w:tc>
        <w:tc>
          <w:tcPr>
            <w:tcW w:w="2977" w:type="dxa"/>
          </w:tcPr>
          <w:p w:rsidR="0091193B" w:rsidRPr="00B05F97" w:rsidRDefault="0091193B" w:rsidP="0091193B">
            <w:pPr>
              <w:tabs>
                <w:tab w:val="left" w:pos="1701"/>
              </w:tabs>
              <w:spacing w:before="0"/>
              <w:ind w:firstLine="0"/>
              <w:jc w:val="left"/>
              <w:rPr>
                <w:rFonts w:eastAsia="Times New Roman" w:cs="Times New Roman"/>
                <w:sz w:val="22"/>
                <w:lang w:val="tr-TR" w:eastAsia="tr-TR" w:bidi="ar-SA"/>
              </w:rPr>
            </w:pPr>
          </w:p>
        </w:tc>
      </w:tr>
      <w:tr w:rsidR="0091193B" w:rsidRPr="00B05F97" w:rsidTr="0091193B">
        <w:trPr>
          <w:trHeight w:val="723"/>
        </w:trPr>
        <w:tc>
          <w:tcPr>
            <w:tcW w:w="2835" w:type="dxa"/>
            <w:shd w:val="pct10" w:color="auto" w:fill="FFFFFF"/>
            <w:vAlign w:val="center"/>
          </w:tcPr>
          <w:p w:rsidR="0091193B" w:rsidRPr="00B05F97" w:rsidRDefault="0091193B" w:rsidP="0091193B">
            <w:pPr>
              <w:tabs>
                <w:tab w:val="left" w:pos="1701"/>
              </w:tabs>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Başkanın imzası</w:t>
            </w:r>
          </w:p>
        </w:tc>
        <w:tc>
          <w:tcPr>
            <w:tcW w:w="2977" w:type="dxa"/>
          </w:tcPr>
          <w:p w:rsidR="0091193B" w:rsidRPr="00B05F97" w:rsidRDefault="0091193B" w:rsidP="0091193B">
            <w:pPr>
              <w:tabs>
                <w:tab w:val="left" w:pos="1701"/>
              </w:tabs>
              <w:spacing w:before="0"/>
              <w:ind w:firstLine="0"/>
              <w:jc w:val="left"/>
              <w:rPr>
                <w:rFonts w:eastAsia="Times New Roman" w:cs="Times New Roman"/>
                <w:sz w:val="22"/>
                <w:lang w:val="tr-TR" w:eastAsia="tr-TR" w:bidi="ar-SA"/>
              </w:rPr>
            </w:pPr>
          </w:p>
        </w:tc>
      </w:tr>
      <w:tr w:rsidR="0091193B" w:rsidRPr="00B05F97" w:rsidTr="0091193B">
        <w:trPr>
          <w:trHeight w:val="302"/>
        </w:trPr>
        <w:tc>
          <w:tcPr>
            <w:tcW w:w="2835" w:type="dxa"/>
            <w:shd w:val="pct10" w:color="auto" w:fill="FFFFFF"/>
            <w:vAlign w:val="center"/>
          </w:tcPr>
          <w:p w:rsidR="0091193B" w:rsidRPr="00B05F97" w:rsidRDefault="0091193B" w:rsidP="0091193B">
            <w:pPr>
              <w:tabs>
                <w:tab w:val="left" w:pos="1701"/>
              </w:tabs>
              <w:spacing w:after="12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Tarih</w:t>
            </w:r>
          </w:p>
        </w:tc>
        <w:tc>
          <w:tcPr>
            <w:tcW w:w="2977" w:type="dxa"/>
          </w:tcPr>
          <w:p w:rsidR="0091193B" w:rsidRPr="00B05F97" w:rsidRDefault="0091193B" w:rsidP="0091193B">
            <w:pPr>
              <w:tabs>
                <w:tab w:val="left" w:pos="1701"/>
              </w:tabs>
              <w:spacing w:before="0"/>
              <w:ind w:firstLine="0"/>
              <w:jc w:val="left"/>
              <w:rPr>
                <w:rFonts w:eastAsia="Times New Roman" w:cs="Times New Roman"/>
                <w:sz w:val="22"/>
                <w:lang w:val="tr-TR" w:eastAsia="tr-TR"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rPr>
          <w:rFonts w:eastAsia="Times New Roman" w:cs="Times New Roman"/>
          <w:i/>
          <w:sz w:val="22"/>
          <w:lang w:val="tr-TR" w:eastAsia="tr-TR" w:bidi="ar-SA"/>
        </w:rPr>
      </w:pPr>
      <w:r w:rsidRPr="00B05F97">
        <w:rPr>
          <w:rFonts w:eastAsia="Times New Roman" w:cs="Times New Roman"/>
          <w:i/>
          <w:sz w:val="22"/>
          <w:highlight w:val="lightGray"/>
          <w:lang w:val="tr-TR" w:eastAsia="tr-TR" w:bidi="ar-SA"/>
        </w:rPr>
        <w:t>(Not: Sözleşme Makamı şartnamesi kapsamında, tekliflerin idari uygunluğunu denetlemek için ilave soru sütunları ekleyebilir.)</w:t>
      </w: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keepNext/>
        <w:spacing w:after="120"/>
        <w:ind w:firstLine="0"/>
        <w:jc w:val="center"/>
        <w:outlineLvl w:val="5"/>
        <w:rPr>
          <w:rFonts w:eastAsia="Times New Roman" w:cs="Times New Roman"/>
          <w:bCs/>
          <w:sz w:val="22"/>
          <w:lang w:val="tr-TR" w:bidi="ar-SA"/>
        </w:rPr>
      </w:pPr>
      <w:bookmarkStart w:id="43" w:name="_TEKNİK_DEĞERLENDİRME_TABLOLARI"/>
      <w:bookmarkEnd w:id="43"/>
      <w:r w:rsidRPr="00B05F97">
        <w:rPr>
          <w:rFonts w:eastAsia="Times New Roman" w:cs="Times New Roman"/>
          <w:b/>
          <w:bCs/>
          <w:color w:val="2E74B5"/>
          <w:sz w:val="22"/>
          <w:lang w:val="tr-TR" w:eastAsia="tr-TR" w:bidi="ar-SA"/>
        </w:rPr>
        <w:br w:type="page"/>
      </w:r>
      <w:bookmarkStart w:id="44" w:name="_Toc232234039"/>
      <w:bookmarkStart w:id="45" w:name="_Toc233021562"/>
      <w:r w:rsidRPr="00B05F97">
        <w:rPr>
          <w:rFonts w:eastAsia="Times New Roman" w:cs="Times New Roman"/>
          <w:b/>
          <w:bCs/>
          <w:sz w:val="22"/>
          <w:lang w:val="tr-TR" w:bidi="ar-SA"/>
        </w:rPr>
        <w:lastRenderedPageBreak/>
        <w:t>Teknik Değerlendirme Tabloları</w:t>
      </w:r>
      <w:bookmarkEnd w:id="44"/>
      <w:bookmarkEnd w:id="45"/>
    </w:p>
    <w:p w:rsidR="0091193B" w:rsidRPr="00B05F97" w:rsidRDefault="0091193B" w:rsidP="0091193B">
      <w:pPr>
        <w:spacing w:before="0"/>
        <w:ind w:firstLine="0"/>
        <w:jc w:val="left"/>
        <w:rPr>
          <w:rFonts w:eastAsia="Times New Roman" w:cs="Times New Roman"/>
          <w:color w:val="2E74B5"/>
          <w:sz w:val="22"/>
          <w:lang w:val="tr-TR" w:eastAsia="tr-TR" w:bidi="ar-SA"/>
        </w:rPr>
      </w:pPr>
    </w:p>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1. Hizmet Alımı İhaleleri İçin</w:t>
      </w:r>
    </w:p>
    <w:p w:rsidR="0091193B" w:rsidRPr="00B05F97" w:rsidRDefault="0091193B" w:rsidP="0091193B">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jc w:val="left"/>
        <w:rPr>
          <w:rFonts w:eastAsia="Times New Roman" w:cs="Times New Roman"/>
          <w:sz w:val="22"/>
          <w:lang w:val="tr-TR" w:eastAsia="tr-TR" w:bidi="ar-SA"/>
        </w:rPr>
      </w:pPr>
      <w:r w:rsidRPr="00B05F97">
        <w:rPr>
          <w:rFonts w:eastAsia="Times New Roman" w:cs="Times New Roman"/>
          <w:sz w:val="22"/>
          <w:highlight w:val="lightGray"/>
          <w:lang w:val="tr-TR" w:eastAsia="tr-TR" w:bidi="ar-SA"/>
        </w:rPr>
        <w:t xml:space="preserve">Önerilen teknik </w:t>
      </w:r>
      <w:proofErr w:type="gramStart"/>
      <w:r w:rsidRPr="00B05F97">
        <w:rPr>
          <w:rFonts w:eastAsia="Times New Roman" w:cs="Times New Roman"/>
          <w:sz w:val="22"/>
          <w:highlight w:val="lightGray"/>
          <w:lang w:val="tr-TR" w:eastAsia="tr-TR" w:bidi="ar-SA"/>
        </w:rPr>
        <w:t>kriterler</w:t>
      </w:r>
      <w:proofErr w:type="gramEnd"/>
      <w:r w:rsidRPr="00B05F97">
        <w:rPr>
          <w:rFonts w:eastAsia="Times New Roman" w:cs="Times New Roman"/>
          <w:sz w:val="22"/>
          <w:highlight w:val="lightGray"/>
          <w:lang w:val="tr-TR" w:eastAsia="tr-TR" w:bidi="ar-SA"/>
        </w:rPr>
        <w:t xml:space="preserve"> ve ağırlıkları aşağıda verilmiştir. Bu </w:t>
      </w:r>
      <w:proofErr w:type="gramStart"/>
      <w:r w:rsidRPr="00B05F97">
        <w:rPr>
          <w:rFonts w:eastAsia="Times New Roman" w:cs="Times New Roman"/>
          <w:sz w:val="22"/>
          <w:highlight w:val="lightGray"/>
          <w:lang w:val="tr-TR" w:eastAsia="tr-TR" w:bidi="ar-SA"/>
        </w:rPr>
        <w:t>kriter</w:t>
      </w:r>
      <w:proofErr w:type="gramEnd"/>
      <w:r w:rsidRPr="00B05F97">
        <w:rPr>
          <w:rFonts w:eastAsia="Times New Roman" w:cs="Times New Roman"/>
          <w:sz w:val="22"/>
          <w:highlight w:val="lightGray"/>
          <w:lang w:val="tr-TR" w:eastAsia="tr-TR" w:bidi="ar-SA"/>
        </w:rPr>
        <w:t xml:space="preserve"> ve ağırlıklar alınacak olan hizmetin koşullarına göre değiştirilebilir.</w:t>
      </w:r>
      <w:r w:rsidRPr="00B05F97">
        <w:rPr>
          <w:rFonts w:eastAsia="Times New Roman" w:cs="Times New Roman"/>
          <w:sz w:val="22"/>
          <w:lang w:val="tr-TR" w:eastAsia="tr-TR" w:bidi="ar-SA"/>
        </w:rPr>
        <w:t xml:space="preserve"> </w:t>
      </w:r>
    </w:p>
    <w:p w:rsidR="0091193B" w:rsidRPr="00B05F97" w:rsidRDefault="0091193B" w:rsidP="0091193B">
      <w:pPr>
        <w:spacing w:before="0"/>
        <w:ind w:firstLine="0"/>
        <w:jc w:val="left"/>
        <w:rPr>
          <w:rFonts w:eastAsia="Times New Roman" w:cs="Times New Roman"/>
          <w:sz w:val="22"/>
          <w:lang w:val="tr-TR" w:eastAsia="tr-TR" w:bidi="ar-SA"/>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91193B" w:rsidRPr="00B05F97" w:rsidTr="0091193B">
        <w:trPr>
          <w:cantSplit/>
          <w:trHeight w:val="340"/>
        </w:trPr>
        <w:tc>
          <w:tcPr>
            <w:tcW w:w="3240" w:type="dxa"/>
            <w:vAlign w:val="center"/>
          </w:tcPr>
          <w:p w:rsidR="0091193B" w:rsidRPr="00B05F97" w:rsidRDefault="0091193B" w:rsidP="0091193B">
            <w:pPr>
              <w:spacing w:before="0"/>
              <w:ind w:firstLine="0"/>
              <w:jc w:val="left"/>
              <w:rPr>
                <w:rFonts w:eastAsia="Times New Roman" w:cs="Times New Roman"/>
                <w:b/>
                <w:sz w:val="22"/>
                <w:lang w:val="tr-TR" w:eastAsia="tr-TR" w:bidi="ar-SA"/>
              </w:rPr>
            </w:pPr>
          </w:p>
        </w:tc>
        <w:tc>
          <w:tcPr>
            <w:tcW w:w="961"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 xml:space="preserve">En çok </w:t>
            </w: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Teklif 1</w:t>
            </w: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Teklif 2</w:t>
            </w: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Teklif 3</w:t>
            </w:r>
          </w:p>
        </w:tc>
        <w:tc>
          <w:tcPr>
            <w:tcW w:w="1246" w:type="dxa"/>
            <w:vAlign w:val="center"/>
          </w:tcPr>
          <w:p w:rsidR="0091193B" w:rsidRPr="00B05F97" w:rsidRDefault="0091193B" w:rsidP="0091193B">
            <w:pPr>
              <w:spacing w:before="0"/>
              <w:ind w:firstLine="0"/>
              <w:jc w:val="center"/>
              <w:rPr>
                <w:rFonts w:eastAsia="Times New Roman" w:cs="Times New Roman"/>
                <w:sz w:val="22"/>
                <w:lang w:val="tr-TR" w:eastAsia="tr-TR" w:bidi="ar-SA"/>
              </w:rPr>
            </w:pPr>
            <w:proofErr w:type="gramStart"/>
            <w:r w:rsidRPr="00B05F97">
              <w:rPr>
                <w:rFonts w:eastAsia="Times New Roman" w:cs="Times New Roman"/>
                <w:sz w:val="22"/>
                <w:lang w:val="tr-TR" w:eastAsia="tr-TR" w:bidi="ar-SA"/>
              </w:rPr>
              <w:t>…….</w:t>
            </w:r>
            <w:proofErr w:type="gramEnd"/>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 xml:space="preserve">Organizasyon ve </w:t>
            </w:r>
            <w:proofErr w:type="gramStart"/>
            <w:r w:rsidRPr="00B05F97">
              <w:rPr>
                <w:rFonts w:eastAsia="Times New Roman" w:cs="Times New Roman"/>
                <w:b/>
                <w:sz w:val="22"/>
                <w:lang w:val="tr-TR" w:eastAsia="tr-TR" w:bidi="ar-SA"/>
              </w:rPr>
              <w:t>metodoloji</w:t>
            </w:r>
            <w:proofErr w:type="gramEnd"/>
          </w:p>
        </w:tc>
        <w:tc>
          <w:tcPr>
            <w:tcW w:w="961"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b/>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Temel/Gerekçelendirme</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15</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Height w:val="225"/>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Çözüm Yaklaşımı</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15</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Faaliyet Planı</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10</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 xml:space="preserve">Organizasyon ve </w:t>
            </w:r>
            <w:proofErr w:type="gramStart"/>
            <w:r w:rsidRPr="00B05F97">
              <w:rPr>
                <w:rFonts w:eastAsia="Times New Roman" w:cs="Times New Roman"/>
                <w:b/>
                <w:sz w:val="22"/>
                <w:lang w:val="tr-TR" w:eastAsia="tr-TR" w:bidi="ar-SA"/>
              </w:rPr>
              <w:t>metodoloji</w:t>
            </w:r>
            <w:proofErr w:type="gramEnd"/>
            <w:r w:rsidRPr="00B05F97">
              <w:rPr>
                <w:rFonts w:eastAsia="Times New Roman" w:cs="Times New Roman"/>
                <w:b/>
                <w:sz w:val="22"/>
                <w:lang w:val="tr-TR" w:eastAsia="tr-TR" w:bidi="ar-SA"/>
              </w:rPr>
              <w:t xml:space="preserve"> için </w:t>
            </w:r>
          </w:p>
          <w:p w:rsidR="0091193B" w:rsidRPr="00B05F97" w:rsidRDefault="0091193B" w:rsidP="0091193B">
            <w:pPr>
              <w:spacing w:before="0"/>
              <w:ind w:firstLine="0"/>
              <w:jc w:val="left"/>
              <w:rPr>
                <w:rFonts w:eastAsia="Times New Roman" w:cs="Times New Roman"/>
                <w:b/>
                <w:sz w:val="22"/>
                <w:lang w:val="tr-TR" w:eastAsia="tr-TR" w:bidi="ar-SA"/>
              </w:rPr>
            </w:pPr>
            <w:proofErr w:type="gramStart"/>
            <w:r w:rsidRPr="00B05F97">
              <w:rPr>
                <w:rFonts w:eastAsia="Times New Roman" w:cs="Times New Roman"/>
                <w:b/>
                <w:sz w:val="22"/>
                <w:lang w:val="tr-TR" w:eastAsia="tr-TR" w:bidi="ar-SA"/>
              </w:rPr>
              <w:t>toplam</w:t>
            </w:r>
            <w:proofErr w:type="gramEnd"/>
            <w:r w:rsidRPr="00B05F97">
              <w:rPr>
                <w:rFonts w:eastAsia="Times New Roman" w:cs="Times New Roman"/>
                <w:b/>
                <w:sz w:val="22"/>
                <w:lang w:val="tr-TR" w:eastAsia="tr-TR" w:bidi="ar-SA"/>
              </w:rPr>
              <w:t xml:space="preserve"> puan</w:t>
            </w:r>
          </w:p>
        </w:tc>
        <w:tc>
          <w:tcPr>
            <w:tcW w:w="961" w:type="dxa"/>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40</w:t>
            </w: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b/>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Kilit uzman(lar)</w:t>
            </w:r>
          </w:p>
        </w:tc>
        <w:tc>
          <w:tcPr>
            <w:tcW w:w="961"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b/>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Bilgi ve beceri</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15</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Genel profesyonel deneyim</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15</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İhale konusuna özel profesyonel deneyim</w:t>
            </w:r>
          </w:p>
        </w:tc>
        <w:tc>
          <w:tcPr>
            <w:tcW w:w="961" w:type="dxa"/>
          </w:tcPr>
          <w:p w:rsidR="0091193B" w:rsidRPr="00B05F97" w:rsidRDefault="0091193B" w:rsidP="0091193B">
            <w:pPr>
              <w:spacing w:before="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30</w:t>
            </w: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sz w:val="22"/>
                <w:lang w:val="tr-TR" w:eastAsia="tr-TR" w:bidi="ar-SA"/>
              </w:rPr>
            </w:pPr>
          </w:p>
        </w:tc>
      </w:tr>
      <w:tr w:rsidR="0091193B" w:rsidRPr="00B05F97" w:rsidTr="0091193B">
        <w:trPr>
          <w:cantSplit/>
        </w:trPr>
        <w:tc>
          <w:tcPr>
            <w:tcW w:w="3240" w:type="dxa"/>
          </w:tcPr>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Kilit uzman(lar) toplam puanı</w:t>
            </w:r>
          </w:p>
        </w:tc>
        <w:tc>
          <w:tcPr>
            <w:tcW w:w="961" w:type="dxa"/>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60</w:t>
            </w: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6" w:type="dxa"/>
          </w:tcPr>
          <w:p w:rsidR="0091193B" w:rsidRPr="00B05F97" w:rsidRDefault="0091193B" w:rsidP="0091193B">
            <w:pPr>
              <w:spacing w:before="0"/>
              <w:ind w:firstLine="0"/>
              <w:jc w:val="center"/>
              <w:rPr>
                <w:rFonts w:eastAsia="Times New Roman" w:cs="Times New Roman"/>
                <w:b/>
                <w:sz w:val="22"/>
                <w:lang w:val="tr-TR" w:eastAsia="tr-TR" w:bidi="ar-SA"/>
              </w:rPr>
            </w:pPr>
          </w:p>
        </w:tc>
      </w:tr>
      <w:tr w:rsidR="0091193B" w:rsidRPr="00B05F97" w:rsidTr="0091193B">
        <w:trPr>
          <w:cantSplit/>
          <w:trHeight w:val="340"/>
        </w:trPr>
        <w:tc>
          <w:tcPr>
            <w:tcW w:w="3240" w:type="dxa"/>
            <w:vAlign w:val="center"/>
          </w:tcPr>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
                <w:sz w:val="22"/>
                <w:lang w:val="tr-TR" w:eastAsia="tr-TR" w:bidi="ar-SA"/>
              </w:rPr>
              <w:t>Genel Toplam Puan</w:t>
            </w:r>
          </w:p>
        </w:tc>
        <w:tc>
          <w:tcPr>
            <w:tcW w:w="961"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r w:rsidRPr="00B05F97">
              <w:rPr>
                <w:rFonts w:eastAsia="Times New Roman" w:cs="Times New Roman"/>
                <w:b/>
                <w:sz w:val="22"/>
                <w:lang w:val="tr-TR" w:eastAsia="tr-TR" w:bidi="ar-SA"/>
              </w:rPr>
              <w:t>100</w:t>
            </w: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7"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p>
        </w:tc>
        <w:tc>
          <w:tcPr>
            <w:tcW w:w="1246" w:type="dxa"/>
            <w:vAlign w:val="center"/>
          </w:tcPr>
          <w:p w:rsidR="0091193B" w:rsidRPr="00B05F97" w:rsidRDefault="0091193B" w:rsidP="0091193B">
            <w:pPr>
              <w:spacing w:before="0"/>
              <w:ind w:firstLine="0"/>
              <w:jc w:val="center"/>
              <w:rPr>
                <w:rFonts w:eastAsia="Times New Roman" w:cs="Times New Roman"/>
                <w:b/>
                <w:sz w:val="22"/>
                <w:lang w:val="tr-TR" w:eastAsia="tr-TR" w:bidi="ar-SA"/>
              </w:rPr>
            </w:pPr>
          </w:p>
        </w:tc>
      </w:tr>
    </w:tbl>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left="709" w:hanging="709"/>
        <w:jc w:val="left"/>
        <w:rPr>
          <w:rFonts w:eastAsia="Times New Roman" w:cs="Times New Roman"/>
          <w:sz w:val="22"/>
          <w:lang w:val="tr-TR" w:eastAsia="tr-TR" w:bidi="ar-SA"/>
        </w:rPr>
      </w:pPr>
      <w:r w:rsidRPr="00B05F97">
        <w:rPr>
          <w:rFonts w:eastAsia="Times New Roman" w:cs="Times New Roman"/>
          <w:sz w:val="22"/>
          <w:lang w:val="tr-TR" w:eastAsia="tr-TR" w:bidi="ar-SA"/>
        </w:rPr>
        <w:t>Değerlendirici:</w:t>
      </w:r>
    </w:p>
    <w:p w:rsidR="0091193B" w:rsidRPr="00B05F97" w:rsidRDefault="0091193B" w:rsidP="0091193B">
      <w:pPr>
        <w:spacing w:before="0"/>
        <w:ind w:left="709" w:hanging="709"/>
        <w:jc w:val="left"/>
        <w:rPr>
          <w:rFonts w:eastAsia="Times New Roman" w:cs="Times New Roman"/>
          <w:sz w:val="22"/>
          <w:lang w:val="tr-TR" w:eastAsia="tr-TR" w:bidi="ar-SA"/>
        </w:rPr>
      </w:pPr>
      <w:r w:rsidRPr="00B05F97">
        <w:rPr>
          <w:rFonts w:eastAsia="Times New Roman" w:cs="Times New Roman"/>
          <w:sz w:val="22"/>
          <w:lang w:val="tr-TR" w:eastAsia="tr-TR" w:bidi="ar-SA"/>
        </w:rPr>
        <w:t>Ad-Soyad</w:t>
      </w:r>
    </w:p>
    <w:p w:rsidR="0091193B" w:rsidRPr="00B05F97" w:rsidRDefault="0091193B" w:rsidP="0091193B">
      <w:pPr>
        <w:spacing w:before="0"/>
        <w:ind w:left="709" w:hanging="709"/>
        <w:jc w:val="left"/>
        <w:rPr>
          <w:rFonts w:eastAsia="Times New Roman" w:cs="Times New Roman"/>
          <w:sz w:val="22"/>
          <w:lang w:val="tr-TR" w:eastAsia="tr-TR" w:bidi="ar-SA"/>
        </w:rPr>
      </w:pPr>
      <w:r w:rsidRPr="00B05F97">
        <w:rPr>
          <w:rFonts w:eastAsia="Times New Roman" w:cs="Times New Roman"/>
          <w:sz w:val="22"/>
          <w:lang w:val="tr-TR" w:eastAsia="tr-TR" w:bidi="ar-SA"/>
        </w:rPr>
        <w:t>İmza</w:t>
      </w:r>
    </w:p>
    <w:p w:rsidR="0091193B" w:rsidRPr="00B05F97" w:rsidRDefault="0091193B" w:rsidP="0091193B">
      <w:pPr>
        <w:spacing w:before="0"/>
        <w:ind w:left="709" w:hanging="709"/>
        <w:jc w:val="left"/>
        <w:rPr>
          <w:rFonts w:eastAsia="Times New Roman" w:cs="Times New Roman"/>
          <w:i/>
          <w:sz w:val="22"/>
          <w:lang w:val="tr-TR" w:eastAsia="tr-TR" w:bidi="ar-SA"/>
        </w:rPr>
      </w:pPr>
      <w:r w:rsidRPr="00B05F97">
        <w:rPr>
          <w:rFonts w:eastAsia="Times New Roman" w:cs="Times New Roman"/>
          <w:i/>
          <w:sz w:val="22"/>
          <w:highlight w:val="lightGray"/>
          <w:lang w:val="tr-TR" w:eastAsia="tr-TR" w:bidi="ar-SA"/>
        </w:rPr>
        <w:t>(Değerlendirme Komitesinin başkan ve üyeleri yukarıdaki tabloyu ayrı ayrı dolduracaktır.)</w:t>
      </w:r>
    </w:p>
    <w:p w:rsidR="0091193B" w:rsidRPr="00B05F97" w:rsidRDefault="0091193B" w:rsidP="0091193B">
      <w:pPr>
        <w:spacing w:before="0"/>
        <w:ind w:left="709" w:hanging="709"/>
        <w:jc w:val="left"/>
        <w:rPr>
          <w:rFonts w:eastAsia="Times New Roman" w:cs="Times New Roman"/>
          <w:b/>
          <w:position w:val="-2"/>
          <w:sz w:val="22"/>
          <w:lang w:val="tr-TR" w:eastAsia="tr-TR" w:bidi="ar-SA"/>
        </w:rPr>
      </w:pPr>
    </w:p>
    <w:p w:rsidR="0091193B" w:rsidRPr="00B05F97" w:rsidRDefault="0091193B" w:rsidP="00B92447">
      <w:pPr>
        <w:numPr>
          <w:ilvl w:val="0"/>
          <w:numId w:val="25"/>
        </w:numPr>
        <w:spacing w:before="0"/>
        <w:jc w:val="left"/>
        <w:rPr>
          <w:rFonts w:eastAsia="Times New Roman" w:cs="Times New Roman"/>
          <w:b/>
          <w:sz w:val="22"/>
          <w:lang w:val="tr-TR" w:eastAsia="tr-TR" w:bidi="ar-SA"/>
        </w:rPr>
      </w:pPr>
      <w:r w:rsidRPr="00B05F97">
        <w:rPr>
          <w:rFonts w:eastAsia="Times New Roman" w:cs="Times New Roman"/>
          <w:b/>
          <w:sz w:val="22"/>
          <w:lang w:val="tr-TR" w:eastAsia="tr-TR" w:bidi="ar-SA"/>
        </w:rPr>
        <w:t>Mal Alımı ve Yapım İşi İhaleleri İçin</w:t>
      </w:r>
    </w:p>
    <w:p w:rsidR="0091193B" w:rsidRPr="00B05F97" w:rsidRDefault="0091193B" w:rsidP="0091193B">
      <w:pPr>
        <w:spacing w:after="120"/>
        <w:ind w:firstLine="0"/>
        <w:jc w:val="center"/>
        <w:rPr>
          <w:rFonts w:eastAsia="Times New Roman" w:cs="Times New Roman"/>
          <w:b/>
          <w:sz w:val="22"/>
          <w:lang w:val="tr-TR" w:eastAsia="tr-TR" w:bidi="ar-SA"/>
        </w:rPr>
      </w:pPr>
      <w:bookmarkStart w:id="46" w:name="_Toc232234040"/>
      <w:r w:rsidRPr="00B05F97">
        <w:rPr>
          <w:rFonts w:eastAsia="Times New Roman" w:cs="Times New Roman"/>
          <w:b/>
          <w:sz w:val="22"/>
          <w:lang w:val="tr-TR" w:eastAsia="tr-TR" w:bidi="ar-SA"/>
        </w:rPr>
        <w:t>TEKNİK DEĞERLENDİRME TABLOSU</w:t>
      </w:r>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91193B" w:rsidRPr="00B05F97" w:rsidTr="0091193B">
        <w:tc>
          <w:tcPr>
            <w:tcW w:w="14142" w:type="dxa"/>
            <w:shd w:val="pct10" w:color="auto" w:fill="auto"/>
          </w:tcPr>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 xml:space="preserve">İlgili projeye uygun hale getirilecektir. Değerlendirme Komitesi tarafından doldurulmalıdır, Sözleşme Makamı işin gereklerine uygun olarak farklı/ilave </w:t>
            </w:r>
            <w:proofErr w:type="gramStart"/>
            <w:r w:rsidRPr="00B05F97">
              <w:rPr>
                <w:rFonts w:eastAsia="Times New Roman" w:cs="Times New Roman"/>
                <w:sz w:val="22"/>
                <w:lang w:val="tr-TR" w:eastAsia="tr-TR" w:bidi="ar-SA"/>
              </w:rPr>
              <w:t>kriterler</w:t>
            </w:r>
            <w:proofErr w:type="gramEnd"/>
            <w:r w:rsidRPr="00B05F97">
              <w:rPr>
                <w:rFonts w:eastAsia="Times New Roman" w:cs="Times New Roman"/>
                <w:sz w:val="22"/>
                <w:lang w:val="tr-TR" w:eastAsia="tr-TR" w:bidi="ar-SA"/>
              </w:rPr>
              <w:t xml:space="preserve"> belirleyebilir.</w:t>
            </w:r>
          </w:p>
        </w:tc>
      </w:tr>
    </w:tbl>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Sözleşme başlığı</w:t>
      </w:r>
      <w:r w:rsidRPr="00B05F97">
        <w:rPr>
          <w:rFonts w:eastAsia="Times New Roman" w:cs="Times New Roman"/>
          <w:b/>
          <w:sz w:val="22"/>
          <w:lang w:val="tr-TR" w:eastAsia="tr-TR" w:bidi="ar-SA"/>
        </w:rPr>
        <w:tab/>
        <w:t>:</w:t>
      </w:r>
      <w:r w:rsidRPr="00B05F97">
        <w:rPr>
          <w:rFonts w:eastAsia="Times New Roman" w:cs="Times New Roman"/>
          <w:sz w:val="22"/>
          <w:lang w:val="tr-TR" w:eastAsia="tr-TR" w:bidi="ar-SA"/>
        </w:rPr>
        <w:t xml:space="preserve"> … … … … … … … … …</w:t>
      </w:r>
    </w:p>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Yayın Referansı</w:t>
      </w:r>
      <w:r w:rsidRPr="00B05F97">
        <w:rPr>
          <w:rFonts w:eastAsia="Times New Roman" w:cs="Times New Roman"/>
          <w:b/>
          <w:sz w:val="22"/>
          <w:lang w:val="tr-TR" w:eastAsia="tr-TR" w:bidi="ar-SA"/>
        </w:rPr>
        <w:tab/>
        <w:t>:</w:t>
      </w:r>
      <w:r w:rsidRPr="00B05F97">
        <w:rPr>
          <w:rFonts w:eastAsia="Times New Roman" w:cs="Times New Roman"/>
          <w:sz w:val="22"/>
          <w:lang w:val="tr-TR" w:eastAsia="tr-TR" w:bidi="ar-SA"/>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91193B" w:rsidRPr="00B05F97" w:rsidTr="0091193B">
        <w:trPr>
          <w:cantSplit/>
          <w:trHeight w:val="2347"/>
          <w:tblHeader/>
        </w:trPr>
        <w:tc>
          <w:tcPr>
            <w:tcW w:w="699" w:type="dxa"/>
            <w:shd w:val="pct10" w:color="auto" w:fill="auto"/>
            <w:textDirection w:val="btLr"/>
            <w:vAlign w:val="center"/>
          </w:tcPr>
          <w:p w:rsidR="0091193B" w:rsidRPr="00B05F97" w:rsidRDefault="0091193B" w:rsidP="0091193B">
            <w:pPr>
              <w:spacing w:after="12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zarfı No</w:t>
            </w:r>
          </w:p>
        </w:tc>
        <w:tc>
          <w:tcPr>
            <w:tcW w:w="1110" w:type="dxa"/>
            <w:shd w:val="pct10" w:color="auto" w:fill="auto"/>
            <w:vAlign w:val="center"/>
          </w:tcPr>
          <w:p w:rsidR="0091193B" w:rsidRPr="00B05F97" w:rsidRDefault="0091193B" w:rsidP="0091193B">
            <w:pPr>
              <w:spacing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İsteklinin </w:t>
            </w:r>
          </w:p>
          <w:p w:rsidR="0091193B" w:rsidRPr="00B05F97" w:rsidRDefault="0091193B" w:rsidP="0091193B">
            <w:pPr>
              <w:spacing w:after="120"/>
              <w:ind w:firstLine="0"/>
              <w:jc w:val="left"/>
              <w:rPr>
                <w:rFonts w:eastAsia="Times New Roman" w:cs="Times New Roman"/>
                <w:sz w:val="22"/>
                <w:lang w:val="tr-TR" w:eastAsia="tr-TR" w:bidi="ar-SA"/>
              </w:rPr>
            </w:pPr>
            <w:proofErr w:type="gramStart"/>
            <w:r w:rsidRPr="00B05F97">
              <w:rPr>
                <w:rFonts w:eastAsia="Times New Roman" w:cs="Times New Roman"/>
                <w:color w:val="000000"/>
                <w:sz w:val="22"/>
                <w:lang w:val="tr-TR" w:eastAsia="tr-TR" w:bidi="ar-SA"/>
              </w:rPr>
              <w:t>adı</w:t>
            </w:r>
            <w:proofErr w:type="gramEnd"/>
          </w:p>
        </w:tc>
        <w:tc>
          <w:tcPr>
            <w:tcW w:w="822"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Teknik Şartnameye Uygun mu?</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p w:rsidR="0091193B" w:rsidRPr="00B05F97" w:rsidRDefault="0091193B" w:rsidP="0091193B">
            <w:pPr>
              <w:spacing w:before="0"/>
              <w:ind w:left="113" w:right="113" w:firstLine="0"/>
              <w:jc w:val="center"/>
              <w:rPr>
                <w:rFonts w:eastAsia="Times New Roman" w:cs="Times New Roman"/>
                <w:sz w:val="22"/>
                <w:lang w:val="tr-TR" w:eastAsia="tr-TR" w:bidi="ar-SA"/>
              </w:rPr>
            </w:pPr>
          </w:p>
        </w:tc>
        <w:tc>
          <w:tcPr>
            <w:tcW w:w="960"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İsteklinin ekonomik ve mali kapasitesi yeterli mi?</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tc>
        <w:tc>
          <w:tcPr>
            <w:tcW w:w="1269"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İsteklinin İş Tecrübesi</w:t>
            </w:r>
          </w:p>
          <w:p w:rsidR="0091193B" w:rsidRPr="00B05F97" w:rsidRDefault="0091193B" w:rsidP="0091193B">
            <w:pPr>
              <w:spacing w:before="0"/>
              <w:ind w:left="113" w:right="113" w:firstLine="0"/>
              <w:jc w:val="center"/>
              <w:rPr>
                <w:rFonts w:eastAsia="Times New Roman" w:cs="Times New Roman"/>
                <w:sz w:val="22"/>
                <w:lang w:val="tr-TR" w:eastAsia="tr-TR" w:bidi="ar-SA"/>
              </w:rPr>
            </w:pPr>
            <w:proofErr w:type="gramStart"/>
            <w:r w:rsidRPr="00B05F97">
              <w:rPr>
                <w:rFonts w:eastAsia="Times New Roman" w:cs="Times New Roman"/>
                <w:sz w:val="22"/>
                <w:lang w:val="tr-TR" w:eastAsia="tr-TR" w:bidi="ar-SA"/>
              </w:rPr>
              <w:t>yeterli</w:t>
            </w:r>
            <w:proofErr w:type="gramEnd"/>
            <w:r w:rsidRPr="00B05F97">
              <w:rPr>
                <w:rFonts w:eastAsia="Times New Roman" w:cs="Times New Roman"/>
                <w:sz w:val="22"/>
                <w:lang w:val="tr-TR" w:eastAsia="tr-TR" w:bidi="ar-SA"/>
              </w:rPr>
              <w:t xml:space="preserve"> mi?</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tc>
        <w:tc>
          <w:tcPr>
            <w:tcW w:w="960"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Faaliyet Planı / Teslim Süresi Uygun mu?</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w:t>
            </w:r>
          </w:p>
        </w:tc>
        <w:tc>
          <w:tcPr>
            <w:tcW w:w="1092"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Tali hizmetler istenilen</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 xml:space="preserve"> </w:t>
            </w:r>
            <w:proofErr w:type="gramStart"/>
            <w:r w:rsidRPr="00B05F97">
              <w:rPr>
                <w:rFonts w:eastAsia="Times New Roman" w:cs="Times New Roman"/>
                <w:sz w:val="22"/>
                <w:lang w:val="tr-TR" w:eastAsia="tr-TR" w:bidi="ar-SA"/>
              </w:rPr>
              <w:t>şekilde</w:t>
            </w:r>
            <w:proofErr w:type="gramEnd"/>
            <w:r w:rsidRPr="00B05F97">
              <w:rPr>
                <w:rFonts w:eastAsia="Times New Roman" w:cs="Times New Roman"/>
                <w:sz w:val="22"/>
                <w:lang w:val="tr-TR" w:eastAsia="tr-TR" w:bidi="ar-SA"/>
              </w:rPr>
              <w:t xml:space="preserve"> mi?</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 Geçerli değil)</w:t>
            </w:r>
          </w:p>
        </w:tc>
        <w:tc>
          <w:tcPr>
            <w:tcW w:w="1134"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Teklif dosyasındaki diğer teknik gereklilikler?</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(E/H/ Geçerli değil)</w:t>
            </w:r>
          </w:p>
        </w:tc>
        <w:tc>
          <w:tcPr>
            <w:tcW w:w="851"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Karar</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(Kabul / Ret)</w:t>
            </w:r>
          </w:p>
        </w:tc>
        <w:tc>
          <w:tcPr>
            <w:tcW w:w="850" w:type="dxa"/>
            <w:shd w:val="pct10" w:color="auto" w:fill="auto"/>
            <w:textDirection w:val="btLr"/>
            <w:vAlign w:val="center"/>
          </w:tcPr>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Açıklamalar</w:t>
            </w:r>
          </w:p>
          <w:p w:rsidR="0091193B" w:rsidRPr="00B05F97" w:rsidRDefault="0091193B" w:rsidP="0091193B">
            <w:pPr>
              <w:spacing w:before="0"/>
              <w:ind w:left="113" w:right="113" w:firstLine="0"/>
              <w:jc w:val="center"/>
              <w:rPr>
                <w:rFonts w:eastAsia="Times New Roman" w:cs="Times New Roman"/>
                <w:sz w:val="22"/>
                <w:lang w:val="tr-TR" w:eastAsia="tr-TR" w:bidi="ar-SA"/>
              </w:rPr>
            </w:pPr>
            <w:r w:rsidRPr="00B05F97">
              <w:rPr>
                <w:rFonts w:eastAsia="Times New Roman" w:cs="Times New Roman"/>
                <w:sz w:val="22"/>
                <w:lang w:val="tr-TR" w:eastAsia="tr-TR" w:bidi="ar-SA"/>
              </w:rPr>
              <w:t>(varsa)</w:t>
            </w:r>
          </w:p>
        </w:tc>
      </w:tr>
      <w:tr w:rsidR="0091193B" w:rsidRPr="00B05F97" w:rsidTr="0091193B">
        <w:trPr>
          <w:cantSplit/>
        </w:trPr>
        <w:tc>
          <w:tcPr>
            <w:tcW w:w="699" w:type="dxa"/>
          </w:tcPr>
          <w:p w:rsidR="0091193B" w:rsidRPr="00B05F97" w:rsidRDefault="0091193B" w:rsidP="0091193B">
            <w:pPr>
              <w:spacing w:after="12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1</w:t>
            </w:r>
          </w:p>
        </w:tc>
        <w:tc>
          <w:tcPr>
            <w:tcW w:w="111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2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269"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09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134"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1"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0" w:type="dxa"/>
          </w:tcPr>
          <w:p w:rsidR="0091193B" w:rsidRPr="00B05F97" w:rsidRDefault="0091193B" w:rsidP="0091193B">
            <w:pPr>
              <w:spacing w:after="120"/>
              <w:ind w:firstLine="0"/>
              <w:jc w:val="left"/>
              <w:rPr>
                <w:rFonts w:eastAsia="Times New Roman" w:cs="Times New Roman"/>
                <w:sz w:val="22"/>
                <w:lang w:val="tr-TR" w:eastAsia="tr-TR" w:bidi="ar-SA"/>
              </w:rPr>
            </w:pPr>
          </w:p>
        </w:tc>
      </w:tr>
      <w:tr w:rsidR="0091193B" w:rsidRPr="00B05F97" w:rsidTr="0091193B">
        <w:trPr>
          <w:cantSplit/>
        </w:trPr>
        <w:tc>
          <w:tcPr>
            <w:tcW w:w="699" w:type="dxa"/>
          </w:tcPr>
          <w:p w:rsidR="0091193B" w:rsidRPr="00B05F97" w:rsidRDefault="0091193B" w:rsidP="0091193B">
            <w:pPr>
              <w:spacing w:after="12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2</w:t>
            </w:r>
          </w:p>
        </w:tc>
        <w:tc>
          <w:tcPr>
            <w:tcW w:w="111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2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269"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09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134"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1"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0" w:type="dxa"/>
          </w:tcPr>
          <w:p w:rsidR="0091193B" w:rsidRPr="00B05F97" w:rsidRDefault="0091193B" w:rsidP="0091193B">
            <w:pPr>
              <w:spacing w:after="120"/>
              <w:ind w:firstLine="0"/>
              <w:jc w:val="left"/>
              <w:rPr>
                <w:rFonts w:eastAsia="Times New Roman" w:cs="Times New Roman"/>
                <w:sz w:val="22"/>
                <w:lang w:val="tr-TR" w:eastAsia="tr-TR" w:bidi="ar-SA"/>
              </w:rPr>
            </w:pPr>
          </w:p>
        </w:tc>
      </w:tr>
      <w:tr w:rsidR="0091193B" w:rsidRPr="00B05F97" w:rsidTr="0091193B">
        <w:trPr>
          <w:cantSplit/>
        </w:trPr>
        <w:tc>
          <w:tcPr>
            <w:tcW w:w="699" w:type="dxa"/>
          </w:tcPr>
          <w:p w:rsidR="0091193B" w:rsidRPr="00B05F97" w:rsidRDefault="0091193B" w:rsidP="0091193B">
            <w:pPr>
              <w:spacing w:after="120"/>
              <w:ind w:firstLine="0"/>
              <w:jc w:val="center"/>
              <w:rPr>
                <w:rFonts w:eastAsia="Times New Roman" w:cs="Times New Roman"/>
                <w:sz w:val="22"/>
                <w:lang w:val="tr-TR" w:eastAsia="tr-TR" w:bidi="ar-SA"/>
              </w:rPr>
            </w:pPr>
            <w:r w:rsidRPr="00B05F97">
              <w:rPr>
                <w:rFonts w:eastAsia="Times New Roman" w:cs="Times New Roman"/>
                <w:sz w:val="22"/>
                <w:lang w:val="tr-TR" w:eastAsia="tr-TR" w:bidi="ar-SA"/>
              </w:rPr>
              <w:t>3</w:t>
            </w:r>
          </w:p>
        </w:tc>
        <w:tc>
          <w:tcPr>
            <w:tcW w:w="111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2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269"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960"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092"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1134"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1" w:type="dxa"/>
          </w:tcPr>
          <w:p w:rsidR="0091193B" w:rsidRPr="00B05F97" w:rsidRDefault="0091193B" w:rsidP="0091193B">
            <w:pPr>
              <w:spacing w:after="120"/>
              <w:ind w:firstLine="0"/>
              <w:jc w:val="left"/>
              <w:rPr>
                <w:rFonts w:eastAsia="Times New Roman" w:cs="Times New Roman"/>
                <w:sz w:val="22"/>
                <w:lang w:val="tr-TR" w:eastAsia="tr-TR" w:bidi="ar-SA"/>
              </w:rPr>
            </w:pPr>
          </w:p>
        </w:tc>
        <w:tc>
          <w:tcPr>
            <w:tcW w:w="850" w:type="dxa"/>
          </w:tcPr>
          <w:p w:rsidR="0091193B" w:rsidRPr="00B05F97" w:rsidRDefault="0091193B" w:rsidP="0091193B">
            <w:pPr>
              <w:spacing w:after="120"/>
              <w:ind w:firstLine="0"/>
              <w:jc w:val="left"/>
              <w:rPr>
                <w:rFonts w:eastAsia="Times New Roman" w:cs="Times New Roman"/>
                <w:sz w:val="22"/>
                <w:lang w:val="tr-TR" w:eastAsia="tr-TR" w:bidi="ar-SA"/>
              </w:rPr>
            </w:pPr>
          </w:p>
        </w:tc>
      </w:tr>
    </w:tbl>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Başkan</w:t>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t>Üye</w:t>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t>Üye</w:t>
      </w:r>
      <w:r w:rsidRPr="00B05F97">
        <w:rPr>
          <w:rFonts w:eastAsia="Times New Roman" w:cs="Times New Roman"/>
          <w:sz w:val="22"/>
          <w:lang w:val="tr-TR" w:eastAsia="tr-TR" w:bidi="ar-SA"/>
        </w:rPr>
        <w:tab/>
      </w:r>
    </w:p>
    <w:p w:rsidR="0091193B" w:rsidRPr="00B05F97" w:rsidRDefault="0091193B" w:rsidP="0091193B">
      <w:pPr>
        <w:spacing w:after="120"/>
        <w:ind w:firstLine="0"/>
        <w:jc w:val="left"/>
        <w:rPr>
          <w:rFonts w:eastAsia="Times New Roman" w:cs="Times New Roman"/>
          <w:sz w:val="22"/>
          <w:lang w:val="tr-TR" w:eastAsia="tr-TR" w:bidi="ar-SA"/>
        </w:rPr>
      </w:pPr>
      <w:r w:rsidRPr="00B05F97">
        <w:rPr>
          <w:rFonts w:eastAsia="Times New Roman" w:cs="Times New Roman"/>
          <w:sz w:val="22"/>
          <w:lang w:val="tr-TR" w:eastAsia="tr-TR" w:bidi="ar-SA"/>
        </w:rPr>
        <w:t>İmza</w:t>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r>
      <w:r w:rsidR="0011758B" w:rsidRPr="00B05F97">
        <w:rPr>
          <w:rFonts w:eastAsia="Times New Roman" w:cs="Times New Roman"/>
          <w:sz w:val="22"/>
          <w:lang w:val="tr-TR" w:eastAsia="tr-TR" w:bidi="ar-SA"/>
        </w:rPr>
        <w:tab/>
      </w:r>
      <w:r w:rsidRPr="00B05F97">
        <w:rPr>
          <w:rFonts w:eastAsia="Times New Roman" w:cs="Times New Roman"/>
          <w:sz w:val="22"/>
          <w:lang w:val="tr-TR" w:eastAsia="tr-TR" w:bidi="ar-SA"/>
        </w:rPr>
        <w:t>İmza</w:t>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r>
      <w:r w:rsidRPr="00B05F97">
        <w:rPr>
          <w:rFonts w:eastAsia="Times New Roman" w:cs="Times New Roman"/>
          <w:sz w:val="22"/>
          <w:lang w:val="tr-TR" w:eastAsia="tr-TR" w:bidi="ar-SA"/>
        </w:rPr>
        <w:tab/>
        <w:t>İmza</w:t>
      </w:r>
      <w:r w:rsidRPr="00B05F97">
        <w:rPr>
          <w:rFonts w:eastAsia="Times New Roman" w:cs="Times New Roman"/>
          <w:sz w:val="22"/>
          <w:lang w:val="tr-TR" w:eastAsia="tr-TR" w:bidi="ar-SA"/>
        </w:rPr>
        <w:tab/>
      </w: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sz w:val="22"/>
          <w:lang w:val="tr-TR" w:eastAsia="tr-TR" w:bidi="ar-SA"/>
        </w:rPr>
      </w:pPr>
    </w:p>
    <w:p w:rsidR="0091193B" w:rsidRPr="00B05F97" w:rsidRDefault="0091193B" w:rsidP="0091193B">
      <w:pPr>
        <w:spacing w:after="120"/>
        <w:ind w:firstLine="0"/>
        <w:jc w:val="left"/>
        <w:rPr>
          <w:rFonts w:eastAsia="Times New Roman" w:cs="Times New Roman"/>
          <w:b/>
          <w:color w:val="000000"/>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47" w:name="_Bölüm_D:_Teklif_Sunum_Formu"/>
      <w:bookmarkStart w:id="48" w:name="_Toc233021563"/>
      <w:bookmarkEnd w:id="47"/>
      <w:r w:rsidRPr="00B05F97">
        <w:rPr>
          <w:rFonts w:eastAsia="Times New Roman" w:cs="Times New Roman"/>
          <w:b/>
          <w:bCs/>
          <w:sz w:val="22"/>
          <w:lang w:val="tr-TR" w:bidi="ar-SA"/>
        </w:rPr>
        <w:t>Bölüm D: Teklif Sunum Formu</w:t>
      </w:r>
      <w:bookmarkEnd w:id="48"/>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overflowPunct w:val="0"/>
        <w:autoSpaceDE w:val="0"/>
        <w:autoSpaceDN w:val="0"/>
        <w:adjustRightInd w:val="0"/>
        <w:spacing w:before="0" w:after="120"/>
        <w:ind w:firstLine="0"/>
        <w:jc w:val="center"/>
        <w:textAlignment w:val="baseline"/>
        <w:rPr>
          <w:rFonts w:eastAsia="Times New Roman" w:cs="Times New Roman"/>
          <w:b/>
          <w:color w:val="000000"/>
          <w:sz w:val="22"/>
          <w:lang w:val="tr-TR" w:eastAsia="tr-TR" w:bidi="ar-SA"/>
        </w:rPr>
      </w:pPr>
    </w:p>
    <w:p w:rsidR="0091193B" w:rsidRPr="00B05F97" w:rsidRDefault="0091193B" w:rsidP="0091193B">
      <w:pPr>
        <w:keepNext/>
        <w:keepLines/>
        <w:spacing w:before="40"/>
        <w:ind w:left="612" w:hanging="432"/>
        <w:jc w:val="left"/>
        <w:outlineLvl w:val="1"/>
        <w:rPr>
          <w:rFonts w:eastAsia="Times New Roman" w:cs="Times New Roman"/>
          <w:bCs/>
          <w:i/>
          <w:color w:val="2E74B5"/>
          <w:sz w:val="22"/>
          <w:lang w:val="tr-TR" w:eastAsia="tr-TR" w:bidi="ar-SA"/>
        </w:rPr>
      </w:pPr>
      <w:bookmarkStart w:id="49" w:name="_Toc186884884"/>
    </w:p>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bCs/>
          <w:sz w:val="22"/>
          <w:lang w:val="tr-TR" w:eastAsia="tr-TR" w:bidi="ar-SA"/>
        </w:rPr>
        <w:br w:type="page"/>
      </w:r>
      <w:bookmarkStart w:id="50" w:name="_Toc232234041"/>
      <w:r w:rsidRPr="00B05F97">
        <w:rPr>
          <w:rFonts w:eastAsia="Times New Roman" w:cs="Times New Roman"/>
          <w:b/>
          <w:sz w:val="22"/>
          <w:lang w:val="tr-TR" w:eastAsia="tr-TR" w:bidi="ar-SA"/>
        </w:rPr>
        <w:lastRenderedPageBreak/>
        <w:t>Bölüm D.</w:t>
      </w:r>
      <w:r w:rsidRPr="00B05F97">
        <w:rPr>
          <w:rFonts w:eastAsia="Times New Roman" w:cs="Times New Roman"/>
          <w:b/>
          <w:sz w:val="22"/>
          <w:lang w:val="tr-TR" w:eastAsia="tr-TR" w:bidi="ar-SA"/>
        </w:rPr>
        <w:tab/>
        <w:t>Teklif Sunum Formu</w:t>
      </w:r>
      <w:bookmarkEnd w:id="49"/>
      <w:bookmarkEnd w:id="50"/>
    </w:p>
    <w:p w:rsidR="0091193B" w:rsidRPr="00B05F97" w:rsidRDefault="0091193B" w:rsidP="0091193B">
      <w:pPr>
        <w:spacing w:before="0"/>
        <w:ind w:firstLine="0"/>
        <w:jc w:val="left"/>
        <w:rPr>
          <w:rFonts w:eastAsia="Times New Roman" w:cs="Times New Roman"/>
          <w:sz w:val="22"/>
          <w:lang w:val="tr-TR" w:bidi="ar-SA"/>
        </w:rPr>
      </w:pP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noProof/>
          <w:sz w:val="22"/>
          <w:lang w:val="tr-TR" w:eastAsia="tr-TR" w:bidi="ar-SA"/>
        </w:rPr>
        <mc:AlternateContent>
          <mc:Choice Requires="wps">
            <w:drawing>
              <wp:inline distT="0" distB="0" distL="0" distR="0">
                <wp:extent cx="6222365" cy="435610"/>
                <wp:effectExtent l="0" t="0" r="26035" b="21590"/>
                <wp:docPr id="64" name="Metin Kutusu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EF1715" w:rsidRPr="00F038A0" w:rsidRDefault="00EF1715" w:rsidP="0091193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Metin Kutusu 64" o:spid="_x0000_s1029"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" fillcolor="silver">
                <v:textbox>
                  <w:txbxContent>
                    <w:p w:rsidR="00EF1715" w:rsidRPr="00F038A0" w:rsidRDefault="00EF1715" w:rsidP="0091193B">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91193B" w:rsidRPr="00B05F97" w:rsidRDefault="0091193B" w:rsidP="0091193B">
      <w:pPr>
        <w:widowControl w:val="0"/>
        <w:tabs>
          <w:tab w:val="left" w:pos="-720"/>
        </w:tabs>
        <w:suppressAutoHyphens/>
        <w:spacing w:before="0" w:after="120"/>
        <w:ind w:left="-108" w:firstLine="108"/>
        <w:jc w:val="center"/>
        <w:rPr>
          <w:rFonts w:eastAsia="Times New Roman" w:cs="Times New Roman"/>
          <w:b/>
          <w:color w:val="000000"/>
          <w:sz w:val="22"/>
          <w:lang w:val="tr-TR" w:eastAsia="en-GB" w:bidi="ar-SA"/>
        </w:rPr>
      </w:pPr>
    </w:p>
    <w:p w:rsidR="0091193B" w:rsidRPr="00B05F97" w:rsidRDefault="0091193B" w:rsidP="0091193B">
      <w:pPr>
        <w:widowControl w:val="0"/>
        <w:tabs>
          <w:tab w:val="left" w:pos="-720"/>
        </w:tabs>
        <w:suppressAutoHyphens/>
        <w:spacing w:before="0" w:after="120"/>
        <w:ind w:left="-108" w:firstLine="108"/>
        <w:jc w:val="center"/>
        <w:rPr>
          <w:rFonts w:eastAsia="Times New Roman" w:cs="Times New Roman"/>
          <w:color w:val="000000"/>
          <w:sz w:val="22"/>
          <w:lang w:val="tr-TR" w:eastAsia="en-GB" w:bidi="ar-SA"/>
        </w:rPr>
      </w:pPr>
      <w:r w:rsidRPr="00B05F97">
        <w:rPr>
          <w:rFonts w:eastAsia="Times New Roman" w:cs="Times New Roman"/>
          <w:color w:val="000000"/>
          <w:sz w:val="22"/>
          <w:lang w:val="tr-TR" w:eastAsia="en-GB" w:bidi="ar-SA"/>
        </w:rPr>
        <w:t xml:space="preserve">&lt; </w:t>
      </w:r>
      <w:r w:rsidRPr="00B05F97">
        <w:rPr>
          <w:rFonts w:eastAsia="Times New Roman" w:cs="Times New Roman"/>
          <w:color w:val="000000"/>
          <w:sz w:val="22"/>
          <w:highlight w:val="lightGray"/>
          <w:lang w:val="tr-TR" w:eastAsia="en-GB" w:bidi="ar-SA"/>
        </w:rPr>
        <w:t>İsteklinin Anteti</w:t>
      </w:r>
      <w:r w:rsidRPr="00B05F97">
        <w:rPr>
          <w:rFonts w:eastAsia="Times New Roman" w:cs="Times New Roman"/>
          <w:color w:val="000000"/>
          <w:sz w:val="22"/>
          <w:lang w:val="tr-TR" w:eastAsia="en-GB" w:bidi="ar-SA"/>
        </w:rPr>
        <w:t>&gt;</w:t>
      </w:r>
    </w:p>
    <w:p w:rsidR="0091193B" w:rsidRPr="00B05F97" w:rsidRDefault="0091193B" w:rsidP="0091193B">
      <w:pPr>
        <w:widowControl w:val="0"/>
        <w:tabs>
          <w:tab w:val="left" w:pos="-720"/>
        </w:tabs>
        <w:suppressAutoHyphens/>
        <w:spacing w:before="0" w:after="120"/>
        <w:ind w:left="-108" w:firstLine="108"/>
        <w:jc w:val="center"/>
        <w:rPr>
          <w:rFonts w:eastAsia="Times New Roman" w:cs="Times New Roman"/>
          <w:b/>
          <w:color w:val="000000"/>
          <w:sz w:val="22"/>
          <w:lang w:val="tr-TR" w:eastAsia="en-GB" w:bidi="ar-SA"/>
        </w:rPr>
      </w:pPr>
    </w:p>
    <w:p w:rsidR="0091193B" w:rsidRPr="00B05F97" w:rsidRDefault="0091193B" w:rsidP="0091193B">
      <w:pPr>
        <w:widowControl w:val="0"/>
        <w:tabs>
          <w:tab w:val="left" w:pos="-720"/>
        </w:tabs>
        <w:suppressAutoHyphens/>
        <w:spacing w:before="0" w:after="120"/>
        <w:ind w:left="-108" w:firstLine="108"/>
        <w:jc w:val="center"/>
        <w:rPr>
          <w:rFonts w:eastAsia="Times New Roman" w:cs="Times New Roman"/>
          <w:color w:val="000000"/>
          <w:sz w:val="22"/>
          <w:lang w:val="tr-TR" w:eastAsia="en-GB" w:bidi="ar-SA"/>
        </w:rPr>
      </w:pPr>
      <w:r w:rsidRPr="00B05F97">
        <w:rPr>
          <w:rFonts w:eastAsia="Times New Roman" w:cs="Times New Roman"/>
          <w:b/>
          <w:color w:val="000000"/>
          <w:sz w:val="22"/>
          <w:lang w:val="tr-TR" w:eastAsia="en-GB" w:bidi="ar-SA"/>
        </w:rPr>
        <w:t xml:space="preserve">Referans: </w:t>
      </w:r>
      <w:r w:rsidRPr="00B05F97">
        <w:rPr>
          <w:rFonts w:eastAsia="Times New Roman" w:cs="Times New Roman"/>
          <w:color w:val="000000"/>
          <w:sz w:val="22"/>
          <w:lang w:val="tr-TR" w:eastAsia="en-GB" w:bidi="ar-SA"/>
        </w:rPr>
        <w:t>&lt; her bir ihale davet mektubu için&gt;</w:t>
      </w:r>
    </w:p>
    <w:p w:rsidR="0091193B" w:rsidRPr="00B05F97" w:rsidRDefault="0091193B" w:rsidP="0091193B">
      <w:pPr>
        <w:widowControl w:val="0"/>
        <w:tabs>
          <w:tab w:val="left" w:pos="-720"/>
        </w:tabs>
        <w:suppressAutoHyphens/>
        <w:spacing w:before="0" w:after="120"/>
        <w:ind w:firstLine="0"/>
        <w:jc w:val="center"/>
        <w:rPr>
          <w:rFonts w:eastAsia="Times New Roman" w:cs="Times New Roman"/>
          <w:b/>
          <w:color w:val="000000"/>
          <w:sz w:val="22"/>
          <w:lang w:val="tr-TR" w:eastAsia="en-GB" w:bidi="ar-SA"/>
        </w:rPr>
      </w:pPr>
      <w:r w:rsidRPr="00B05F97">
        <w:rPr>
          <w:rFonts w:eastAsia="Times New Roman" w:cs="Times New Roman"/>
          <w:b/>
          <w:color w:val="000000"/>
          <w:sz w:val="22"/>
          <w:lang w:val="tr-TR" w:eastAsia="en-GB" w:bidi="ar-SA"/>
        </w:rPr>
        <w:t>Sözleşme adı:</w:t>
      </w:r>
      <w:r w:rsidRPr="00B05F97">
        <w:rPr>
          <w:rFonts w:eastAsia="Times New Roman" w:cs="Times New Roman"/>
          <w:color w:val="000000"/>
          <w:sz w:val="22"/>
          <w:lang w:val="tr-TR" w:eastAsia="en-GB" w:bidi="ar-SA"/>
        </w:rPr>
        <w:t xml:space="preserve"> &lt; Sözleşme başlığı &gt;  </w:t>
      </w:r>
      <w:r w:rsidRPr="00B05F97">
        <w:rPr>
          <w:rFonts w:eastAsia="Times New Roman" w:cs="Times New Roman"/>
          <w:b/>
          <w:color w:val="000000"/>
          <w:sz w:val="22"/>
          <w:lang w:val="tr-TR" w:eastAsia="en-GB" w:bidi="ar-SA"/>
        </w:rPr>
        <w:t xml:space="preserve">Lot başlığı: </w:t>
      </w:r>
      <w:r w:rsidRPr="00B05F97">
        <w:rPr>
          <w:rFonts w:eastAsia="Times New Roman" w:cs="Times New Roman"/>
          <w:color w:val="000000"/>
          <w:sz w:val="22"/>
          <w:lang w:val="tr-TR" w:eastAsia="en-GB" w:bidi="ar-SA"/>
        </w:rPr>
        <w:t xml:space="preserve">&lt; Lot başlığı, ihale </w:t>
      </w:r>
      <w:proofErr w:type="gramStart"/>
      <w:r w:rsidRPr="00B05F97">
        <w:rPr>
          <w:rFonts w:eastAsia="Times New Roman" w:cs="Times New Roman"/>
          <w:color w:val="000000"/>
          <w:sz w:val="22"/>
          <w:lang w:val="tr-TR" w:eastAsia="en-GB" w:bidi="ar-SA"/>
        </w:rPr>
        <w:t>lotlara</w:t>
      </w:r>
      <w:proofErr w:type="gramEnd"/>
      <w:r w:rsidRPr="00B05F97">
        <w:rPr>
          <w:rFonts w:eastAsia="Times New Roman" w:cs="Times New Roman"/>
          <w:color w:val="000000"/>
          <w:sz w:val="22"/>
          <w:lang w:val="tr-TR" w:eastAsia="en-GB" w:bidi="ar-SA"/>
        </w:rPr>
        <w:t xml:space="preserve"> bölünmüş ise&gt;</w:t>
      </w:r>
    </w:p>
    <w:p w:rsidR="0091193B" w:rsidRPr="00B05F97" w:rsidRDefault="0091193B" w:rsidP="0091193B">
      <w:pPr>
        <w:widowControl w:val="0"/>
        <w:spacing w:before="100" w:after="100"/>
        <w:ind w:right="-1" w:firstLine="0"/>
        <w:rPr>
          <w:rFonts w:eastAsia="Times New Roman" w:cs="Times New Roman"/>
          <w:snapToGrid w:val="0"/>
          <w:color w:val="000000"/>
          <w:sz w:val="22"/>
          <w:lang w:val="tr-TR" w:bidi="ar-SA"/>
        </w:rPr>
      </w:pPr>
      <w:r w:rsidRPr="00B05F97">
        <w:rPr>
          <w:rFonts w:eastAsia="Times New Roman" w:cs="Times New Roman"/>
          <w:bCs/>
          <w:snapToGrid w:val="0"/>
          <w:color w:val="000000"/>
          <w:sz w:val="22"/>
          <w:lang w:val="tr-TR" w:bidi="ar-SA"/>
        </w:rPr>
        <w:t xml:space="preserve">Teklif teslim formunun </w:t>
      </w:r>
      <w:r w:rsidRPr="00B05F97">
        <w:rPr>
          <w:rFonts w:eastAsia="Times New Roman" w:cs="Times New Roman"/>
          <w:b/>
          <w:snapToGrid w:val="0"/>
          <w:color w:val="000000"/>
          <w:sz w:val="22"/>
          <w:lang w:val="tr-TR" w:bidi="ar-SA"/>
        </w:rPr>
        <w:t>bir adet imzalanmış aslı</w:t>
      </w:r>
      <w:r w:rsidRPr="00B05F97">
        <w:rPr>
          <w:rFonts w:eastAsia="Times New Roman" w:cs="Times New Roman"/>
          <w:snapToGrid w:val="0"/>
          <w:color w:val="000000"/>
          <w:sz w:val="22"/>
          <w:lang w:val="tr-TR" w:bidi="ar-SA"/>
        </w:rPr>
        <w:t xml:space="preserve"> (mali kimlik formu, tüzel kişilik formu ve sunulması gereken diğer beyannameler de </w:t>
      </w:r>
      <w:proofErr w:type="gramStart"/>
      <w:r w:rsidRPr="00B05F97">
        <w:rPr>
          <w:rFonts w:eastAsia="Times New Roman" w:cs="Times New Roman"/>
          <w:snapToGrid w:val="0"/>
          <w:color w:val="000000"/>
          <w:sz w:val="22"/>
          <w:lang w:val="tr-TR" w:bidi="ar-SA"/>
        </w:rPr>
        <w:t>dahil</w:t>
      </w:r>
      <w:proofErr w:type="gramEnd"/>
      <w:r w:rsidRPr="00B05F97">
        <w:rPr>
          <w:rFonts w:eastAsia="Times New Roman" w:cs="Times New Roman"/>
          <w:snapToGrid w:val="0"/>
          <w:color w:val="000000"/>
          <w:sz w:val="22"/>
          <w:lang w:val="tr-TR" w:bidi="ar-SA"/>
        </w:rPr>
        <w:t>) &lt;</w:t>
      </w:r>
      <w:r w:rsidRPr="00B05F97">
        <w:rPr>
          <w:rFonts w:eastAsia="Times New Roman" w:cs="Times New Roman"/>
          <w:snapToGrid w:val="0"/>
          <w:color w:val="000000"/>
          <w:sz w:val="22"/>
          <w:highlight w:val="lightGray"/>
          <w:lang w:val="tr-TR" w:bidi="ar-SA"/>
        </w:rPr>
        <w:t>rakam</w:t>
      </w:r>
      <w:r w:rsidRPr="00B05F97">
        <w:rPr>
          <w:rFonts w:eastAsia="Times New Roman" w:cs="Times New Roman"/>
          <w:snapToGrid w:val="0"/>
          <w:color w:val="000000"/>
          <w:sz w:val="22"/>
          <w:lang w:val="tr-TR" w:bidi="ar-SA"/>
        </w:rPr>
        <w:t>&gt; kopyasıyla birlikte teslim edilmek üzere hazırlanmış olmalıdır.</w:t>
      </w:r>
    </w:p>
    <w:p w:rsidR="0091193B" w:rsidRPr="00B05F97" w:rsidRDefault="0091193B" w:rsidP="008F1458">
      <w:pPr>
        <w:keepNext/>
        <w:numPr>
          <w:ilvl w:val="0"/>
          <w:numId w:val="30"/>
        </w:numPr>
        <w:overflowPunct w:val="0"/>
        <w:autoSpaceDE w:val="0"/>
        <w:autoSpaceDN w:val="0"/>
        <w:adjustRightInd w:val="0"/>
        <w:spacing w:before="240"/>
        <w:jc w:val="left"/>
        <w:textAlignment w:val="baseline"/>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İSTEKLİNİN KİMLİĞİ</w:t>
      </w:r>
    </w:p>
    <w:p w:rsidR="0091193B" w:rsidRPr="00B05F97" w:rsidRDefault="0091193B" w:rsidP="0091193B">
      <w:pPr>
        <w:keepNext/>
        <w:spacing w:before="240"/>
        <w:ind w:left="780" w:firstLine="0"/>
        <w:jc w:val="left"/>
        <w:rPr>
          <w:rFonts w:eastAsia="Times New Roman" w:cs="Times New Roman"/>
          <w:b/>
          <w:color w:val="000000"/>
          <w:sz w:val="22"/>
          <w:lang w:val="tr-TR" w:eastAsia="tr-TR" w:bidi="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1193B" w:rsidRPr="00B05F97" w:rsidTr="0091193B">
        <w:trPr>
          <w:cantSplit/>
        </w:trPr>
        <w:tc>
          <w:tcPr>
            <w:tcW w:w="8221"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Tüzel kişiliğin ad(lar)ı ve adres(ler)i</w:t>
            </w:r>
          </w:p>
        </w:tc>
      </w:tr>
      <w:tr w:rsidR="0091193B" w:rsidRPr="00B05F97" w:rsidTr="0091193B">
        <w:trPr>
          <w:cantSplit/>
        </w:trPr>
        <w:tc>
          <w:tcPr>
            <w:tcW w:w="8221" w:type="dxa"/>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p>
        </w:tc>
      </w:tr>
    </w:tbl>
    <w:p w:rsidR="0091193B" w:rsidRPr="00B05F97" w:rsidRDefault="0091193B" w:rsidP="008F1458">
      <w:pPr>
        <w:keepNext/>
        <w:numPr>
          <w:ilvl w:val="0"/>
          <w:numId w:val="30"/>
        </w:numPr>
        <w:overflowPunct w:val="0"/>
        <w:autoSpaceDE w:val="0"/>
        <w:autoSpaceDN w:val="0"/>
        <w:adjustRightInd w:val="0"/>
        <w:spacing w:before="240"/>
        <w:jc w:val="left"/>
        <w:textAlignment w:val="baseline"/>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Adı Soyadı</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Firma Adı</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Adres</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Telefon</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Faks</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proofErr w:type="gramStart"/>
            <w:r w:rsidRPr="00B05F97">
              <w:rPr>
                <w:rFonts w:eastAsia="Times New Roman" w:cs="Times New Roman"/>
                <w:b/>
                <w:color w:val="000000"/>
                <w:sz w:val="22"/>
                <w:lang w:val="tr-TR" w:eastAsia="tr-TR" w:bidi="ar-SA"/>
              </w:rPr>
              <w:t>e</w:t>
            </w:r>
            <w:proofErr w:type="gramEnd"/>
            <w:r w:rsidRPr="00B05F97">
              <w:rPr>
                <w:rFonts w:eastAsia="Times New Roman" w:cs="Times New Roman"/>
                <w:b/>
                <w:color w:val="000000"/>
                <w:sz w:val="22"/>
                <w:lang w:val="tr-TR" w:eastAsia="tr-TR" w:bidi="ar-SA"/>
              </w:rPr>
              <w:t>-mail</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bl>
    <w:p w:rsidR="0091193B" w:rsidRPr="00B05F97" w:rsidRDefault="0091193B" w:rsidP="008F1458">
      <w:pPr>
        <w:keepNext/>
        <w:numPr>
          <w:ilvl w:val="0"/>
          <w:numId w:val="30"/>
        </w:numPr>
        <w:overflowPunct w:val="0"/>
        <w:autoSpaceDE w:val="0"/>
        <w:autoSpaceDN w:val="0"/>
        <w:adjustRightInd w:val="0"/>
        <w:spacing w:before="240"/>
        <w:jc w:val="left"/>
        <w:textAlignment w:val="baseline"/>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BEYANNAME(LER)</w:t>
      </w:r>
    </w:p>
    <w:p w:rsidR="0091193B" w:rsidRPr="00B05F97" w:rsidRDefault="0091193B" w:rsidP="0091193B">
      <w:pPr>
        <w:keepLines/>
        <w:widowControl w:val="0"/>
        <w:spacing w:before="0" w:after="12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Teklifin tarafı olarak, bu formun 1. maddesinde tanımlanan tüzel kişilik, ekteki formatta kullanılan imzalı beyannameyi teslim etmelidir. </w:t>
      </w:r>
    </w:p>
    <w:p w:rsidR="0091193B" w:rsidRPr="00B05F97" w:rsidRDefault="0091193B" w:rsidP="008F1458">
      <w:pPr>
        <w:keepNext/>
        <w:numPr>
          <w:ilvl w:val="0"/>
          <w:numId w:val="30"/>
        </w:numPr>
        <w:overflowPunct w:val="0"/>
        <w:autoSpaceDE w:val="0"/>
        <w:autoSpaceDN w:val="0"/>
        <w:adjustRightInd w:val="0"/>
        <w:spacing w:before="240"/>
        <w:jc w:val="left"/>
        <w:textAlignment w:val="baseline"/>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TAAHHÜTNAME</w:t>
      </w:r>
    </w:p>
    <w:p w:rsidR="0091193B" w:rsidRPr="00B05F97" w:rsidRDefault="0091193B" w:rsidP="0091193B">
      <w:pPr>
        <w:overflowPunct w:val="0"/>
        <w:autoSpaceDE w:val="0"/>
        <w:autoSpaceDN w:val="0"/>
        <w:adjustRightInd w:val="0"/>
        <w:spacing w:after="120"/>
        <w:ind w:firstLine="0"/>
        <w:textAlignment w:val="baseline"/>
        <w:rPr>
          <w:rFonts w:eastAsia="Times New Roman" w:cs="Times New Roman"/>
          <w:color w:val="000000"/>
          <w:sz w:val="22"/>
          <w:lang w:val="tr-TR" w:bidi="ar-SA"/>
        </w:rPr>
      </w:pPr>
      <w:r w:rsidRPr="00B05F97">
        <w:rPr>
          <w:rFonts w:eastAsia="Times New Roman" w:cs="Times New Roman"/>
          <w:color w:val="000000"/>
          <w:sz w:val="22"/>
          <w:lang w:val="tr-TR" w:bidi="ar-SA"/>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B05F97">
        <w:rPr>
          <w:rFonts w:eastAsia="Times New Roman" w:cs="Times New Roman"/>
          <w:color w:val="000000"/>
          <w:sz w:val="22"/>
          <w:highlight w:val="lightGray"/>
          <w:lang w:val="tr-TR" w:bidi="ar-SA"/>
        </w:rPr>
        <w:t>hizmetleri sağlamayı / malları tedarik etmeyi / yapım işini üstlenmeyi</w:t>
      </w:r>
      <w:r w:rsidRPr="00B05F97">
        <w:rPr>
          <w:rFonts w:eastAsia="Times New Roman" w:cs="Times New Roman"/>
          <w:color w:val="000000"/>
          <w:sz w:val="22"/>
          <w:lang w:val="tr-TR" w:bidi="ar-SA"/>
        </w:rPr>
        <w:t>&gt;, Teknik Teklifimizi oluşturan aşağıdaki belgeler ve mühürlenmiş ayrı bir zarfla teslim edilen Mali Teklifimize dayanarak teklif ediyoruz.</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Mali ve Ekonomik Durum Belgeleri </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Uzmanlık Alanı ve Deneyim Belgeleri</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Planlar – Çizimler (sadece yapım işleri için)</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Organizasyon ve Metodoloji (sadece hizmet alımları için)</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lastRenderedPageBreak/>
        <w:t>Kilit uzmanlar (Kilit uzmanların listesi ve özgeçmişlerden oluşur) (hizmet alımları ve istenmiş ise diğer alımlar için)</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İsteklinin beyannamesi (teklifi </w:t>
      </w:r>
      <w:proofErr w:type="gramStart"/>
      <w:r w:rsidRPr="00B05F97">
        <w:rPr>
          <w:rFonts w:eastAsia="Times New Roman" w:cs="Times New Roman"/>
          <w:color w:val="000000"/>
          <w:sz w:val="22"/>
          <w:lang w:val="tr-TR" w:eastAsia="tr-TR" w:bidi="ar-SA"/>
        </w:rPr>
        <w:t>konsorsiyum</w:t>
      </w:r>
      <w:proofErr w:type="gramEnd"/>
      <w:r w:rsidRPr="00B05F97">
        <w:rPr>
          <w:rFonts w:eastAsia="Times New Roman" w:cs="Times New Roman"/>
          <w:color w:val="000000"/>
          <w:sz w:val="22"/>
          <w:lang w:val="tr-TR" w:eastAsia="tr-TR" w:bidi="ar-SA"/>
        </w:rPr>
        <w:t xml:space="preserve"> veriyorsa, her konsorsiyum üyesinden bir adet olmak üzere)</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Her Kilit uzmanın imzaladığı münhasırlık ve müsaitlik bildirimi (sadece hizmet alımları için)</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İhalenin kazanılması halinde ödemelerin yatırılacağı banka hesabının ayrıntılarını içeren doldurulmuş mali kimlik formu </w:t>
      </w:r>
    </w:p>
    <w:p w:rsidR="0091193B" w:rsidRPr="00B05F97" w:rsidRDefault="0091193B" w:rsidP="008F1458">
      <w:pPr>
        <w:keepLines/>
        <w:widowControl w:val="0"/>
        <w:numPr>
          <w:ilvl w:val="0"/>
          <w:numId w:val="28"/>
        </w:numPr>
        <w:overflowPunct w:val="0"/>
        <w:autoSpaceDE w:val="0"/>
        <w:autoSpaceDN w:val="0"/>
        <w:adjustRightInd w:val="0"/>
        <w:spacing w:before="0" w:after="24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Doldurulmuş Tüzel Kişilik Formu</w:t>
      </w:r>
      <w:r w:rsidRPr="00B05F97">
        <w:rPr>
          <w:rFonts w:eastAsia="Times New Roman" w:cs="Times New Roman"/>
          <w:b/>
          <w:color w:val="000000"/>
          <w:sz w:val="22"/>
          <w:lang w:val="tr-TR" w:eastAsia="tr-TR" w:bidi="ar-SA"/>
        </w:rPr>
        <w:t xml:space="preserve"> </w:t>
      </w:r>
    </w:p>
    <w:p w:rsidR="0091193B" w:rsidRPr="00B05F97" w:rsidRDefault="0091193B" w:rsidP="0091193B">
      <w:pPr>
        <w:keepLines/>
        <w:widowControl w:val="0"/>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Bu teklif, </w:t>
      </w:r>
      <w:r w:rsidRPr="00B05F97">
        <w:rPr>
          <w:rFonts w:eastAsia="Times New Roman" w:cs="Times New Roman"/>
          <w:b/>
          <w:color w:val="000000"/>
          <w:sz w:val="22"/>
          <w:lang w:val="tr-TR" w:eastAsia="tr-TR" w:bidi="ar-SA"/>
        </w:rPr>
        <w:t>İsteklilere Talimatların</w:t>
      </w:r>
      <w:r w:rsidRPr="00B05F97">
        <w:rPr>
          <w:rFonts w:eastAsia="Times New Roman" w:cs="Times New Roman"/>
          <w:color w:val="000000"/>
          <w:sz w:val="22"/>
          <w:lang w:val="tr-TR" w:eastAsia="tr-TR" w:bidi="ar-SA"/>
        </w:rPr>
        <w:t xml:space="preserve"> 25inci maddesinde belirtilmiş olan geçerlilik süresince geçerlidir.  </w:t>
      </w:r>
    </w:p>
    <w:p w:rsidR="0091193B" w:rsidRPr="00B05F97" w:rsidRDefault="0091193B" w:rsidP="0091193B">
      <w:pPr>
        <w:keepLines/>
        <w:widowControl w:val="0"/>
        <w:spacing w:before="0"/>
        <w:ind w:firstLine="0"/>
        <w:jc w:val="left"/>
        <w:rPr>
          <w:rFonts w:eastAsia="Times New Roman" w:cs="Times New Roman"/>
          <w:color w:val="000000"/>
          <w:sz w:val="22"/>
          <w:lang w:val="tr-TR" w:eastAsia="tr-TR" w:bidi="ar-SA"/>
        </w:rPr>
      </w:pPr>
    </w:p>
    <w:p w:rsidR="0091193B" w:rsidRPr="00B05F97" w:rsidRDefault="0091193B" w:rsidP="0091193B">
      <w:pPr>
        <w:keepLines/>
        <w:widowControl w:val="0"/>
        <w:spacing w:before="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İstekli adına. </w:t>
      </w:r>
    </w:p>
    <w:p w:rsidR="0091193B" w:rsidRPr="00B05F97" w:rsidRDefault="0091193B" w:rsidP="0091193B">
      <w:pPr>
        <w:keepLines/>
        <w:widowControl w:val="0"/>
        <w:overflowPunct w:val="0"/>
        <w:autoSpaceDE w:val="0"/>
        <w:autoSpaceDN w:val="0"/>
        <w:adjustRightInd w:val="0"/>
        <w:ind w:firstLine="0"/>
        <w:jc w:val="left"/>
        <w:textAlignment w:val="baseline"/>
        <w:rPr>
          <w:rFonts w:eastAsia="Times New Roman" w:cs="Times New Roman"/>
          <w:color w:val="000000"/>
          <w:sz w:val="22"/>
          <w:lang w:val="tr-TR" w:eastAsia="tr-TR" w:bidi="ar-SA"/>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Adı Soyadı</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İmza</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r w:rsidR="0091193B" w:rsidRPr="00B05F97" w:rsidTr="0091193B">
        <w:tc>
          <w:tcPr>
            <w:tcW w:w="1842" w:type="dxa"/>
            <w:shd w:val="pct5" w:color="auto" w:fill="FFFFFF"/>
          </w:tcPr>
          <w:p w:rsidR="0091193B" w:rsidRPr="00B05F97" w:rsidRDefault="0091193B" w:rsidP="0091193B">
            <w:pPr>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Tarih</w:t>
            </w:r>
          </w:p>
        </w:tc>
        <w:tc>
          <w:tcPr>
            <w:tcW w:w="4387" w:type="dxa"/>
          </w:tcPr>
          <w:p w:rsidR="0091193B" w:rsidRPr="00B05F97" w:rsidRDefault="0091193B" w:rsidP="0091193B">
            <w:pPr>
              <w:spacing w:before="0" w:after="120"/>
              <w:ind w:firstLine="0"/>
              <w:jc w:val="left"/>
              <w:rPr>
                <w:rFonts w:eastAsia="Times New Roman" w:cs="Times New Roman"/>
                <w:color w:val="000000"/>
                <w:sz w:val="22"/>
                <w:lang w:val="tr-TR" w:eastAsia="tr-TR" w:bidi="ar-SA"/>
              </w:rPr>
            </w:pPr>
          </w:p>
        </w:tc>
      </w:tr>
    </w:tbl>
    <w:p w:rsidR="0091193B" w:rsidRPr="00B05F97" w:rsidRDefault="0091193B" w:rsidP="0091193B">
      <w:pPr>
        <w:keepLines/>
        <w:widowControl w:val="0"/>
        <w:spacing w:before="0" w:after="120"/>
        <w:ind w:left="425" w:firstLine="0"/>
        <w:jc w:val="left"/>
        <w:rPr>
          <w:rFonts w:eastAsia="Times New Roman" w:cs="Times New Roman"/>
          <w:color w:val="000000"/>
          <w:sz w:val="22"/>
          <w:lang w:val="tr-TR" w:eastAsia="tr-TR" w:bidi="ar-SA"/>
        </w:rPr>
      </w:pPr>
    </w:p>
    <w:p w:rsidR="0091193B" w:rsidRPr="00B05F97" w:rsidRDefault="0091193B" w:rsidP="0091193B">
      <w:pPr>
        <w:keepNext/>
        <w:spacing w:after="120"/>
        <w:ind w:firstLine="0"/>
        <w:jc w:val="center"/>
        <w:outlineLvl w:val="5"/>
        <w:rPr>
          <w:rFonts w:eastAsia="Times New Roman" w:cs="Times New Roman"/>
          <w:bCs/>
          <w:sz w:val="22"/>
          <w:u w:val="single"/>
          <w:lang w:val="tr-TR" w:bidi="ar-SA"/>
        </w:rPr>
      </w:pPr>
      <w:bookmarkStart w:id="51" w:name="_BEYANNAME_FORMATI"/>
      <w:bookmarkEnd w:id="51"/>
      <w:r w:rsidRPr="00B05F97">
        <w:rPr>
          <w:rFonts w:eastAsia="Times New Roman" w:cs="Times New Roman"/>
          <w:b/>
          <w:bCs/>
          <w:sz w:val="22"/>
          <w:lang w:val="tr-TR" w:bidi="ar-SA"/>
        </w:rPr>
        <w:br w:type="page"/>
      </w:r>
      <w:bookmarkStart w:id="52" w:name="_Toc233021564"/>
      <w:bookmarkStart w:id="53" w:name="_Toc232234042"/>
      <w:bookmarkStart w:id="54" w:name="_Toc186884885"/>
      <w:r w:rsidRPr="00B05F97">
        <w:rPr>
          <w:rFonts w:eastAsia="Times New Roman" w:cs="Times New Roman"/>
          <w:b/>
          <w:bCs/>
          <w:sz w:val="22"/>
          <w:u w:val="single"/>
          <w:lang w:val="tr-TR" w:bidi="ar-SA"/>
        </w:rPr>
        <w:lastRenderedPageBreak/>
        <w:t>Beyanname Formatı</w:t>
      </w:r>
      <w:bookmarkEnd w:id="52"/>
      <w:bookmarkEnd w:id="53"/>
      <w:bookmarkEnd w:id="54"/>
    </w:p>
    <w:p w:rsidR="0091193B" w:rsidRPr="00B05F97" w:rsidRDefault="0091193B" w:rsidP="0091193B">
      <w:pPr>
        <w:spacing w:before="0"/>
        <w:ind w:firstLine="0"/>
        <w:jc w:val="left"/>
        <w:rPr>
          <w:rFonts w:eastAsia="Times New Roman" w:cs="Times New Roman"/>
          <w:sz w:val="22"/>
          <w:lang w:val="tr-TR" w:bidi="ar-SA"/>
        </w:rPr>
      </w:pPr>
    </w:p>
    <w:p w:rsidR="0091193B" w:rsidRPr="00B05F97" w:rsidRDefault="0091193B" w:rsidP="0091193B">
      <w:pPr>
        <w:keepNext/>
        <w:spacing w:before="0"/>
        <w:ind w:firstLine="0"/>
        <w:jc w:val="center"/>
        <w:rPr>
          <w:rFonts w:eastAsia="Times New Roman" w:cs="Times New Roman"/>
          <w:b/>
          <w:sz w:val="22"/>
          <w:lang w:val="tr-TR" w:eastAsia="tr-TR" w:bidi="ar-SA"/>
        </w:rPr>
      </w:pPr>
      <w:bookmarkStart w:id="55" w:name="_(Teklif_teslim_formunun_3._Maddesin"/>
      <w:bookmarkEnd w:id="55"/>
      <w:r w:rsidRPr="00B05F97">
        <w:rPr>
          <w:rFonts w:eastAsia="Times New Roman" w:cs="Times New Roman"/>
          <w:b/>
          <w:sz w:val="22"/>
          <w:lang w:val="tr-TR" w:eastAsia="tr-TR" w:bidi="ar-SA"/>
        </w:rPr>
        <w:t>(Teklif teslim formunun 3. Maddesinde belirtilen beyanname formatı)</w:t>
      </w:r>
    </w:p>
    <w:p w:rsidR="0091193B" w:rsidRPr="00B05F97" w:rsidRDefault="0091193B" w:rsidP="0091193B">
      <w:pPr>
        <w:keepNext/>
        <w:keepLines/>
        <w:spacing w:before="40"/>
        <w:ind w:left="360" w:firstLine="0"/>
        <w:jc w:val="center"/>
        <w:outlineLvl w:val="7"/>
        <w:rPr>
          <w:rFonts w:eastAsia="Times New Roman" w:cs="Times New Roman"/>
          <w:b/>
          <w:i/>
          <w:color w:val="272727"/>
          <w:sz w:val="22"/>
          <w:highlight w:val="lightGray"/>
          <w:lang w:val="tr-TR" w:eastAsia="tr-TR" w:bidi="ar-SA"/>
        </w:rPr>
      </w:pPr>
    </w:p>
    <w:p w:rsidR="0091193B" w:rsidRPr="00B05F97" w:rsidRDefault="0091193B" w:rsidP="0091193B">
      <w:pPr>
        <w:keepNext/>
        <w:spacing w:before="0"/>
        <w:ind w:firstLine="0"/>
        <w:jc w:val="center"/>
        <w:rPr>
          <w:rFonts w:eastAsia="Times New Roman" w:cs="Times New Roman"/>
          <w:i/>
          <w:sz w:val="22"/>
          <w:lang w:val="tr-TR" w:eastAsia="tr-TR" w:bidi="ar-SA"/>
        </w:rPr>
      </w:pPr>
      <w:r w:rsidRPr="00B05F97">
        <w:rPr>
          <w:rFonts w:eastAsia="Times New Roman" w:cs="Times New Roman"/>
          <w:i/>
          <w:sz w:val="22"/>
          <w:highlight w:val="lightGray"/>
          <w:lang w:val="tr-TR" w:eastAsia="tr-TR" w:bidi="ar-SA"/>
        </w:rPr>
        <w:t xml:space="preserve">&lt;Tüzel kişiliğin </w:t>
      </w:r>
      <w:proofErr w:type="gramStart"/>
      <w:r w:rsidRPr="00B05F97">
        <w:rPr>
          <w:rFonts w:eastAsia="Times New Roman" w:cs="Times New Roman"/>
          <w:i/>
          <w:sz w:val="22"/>
          <w:highlight w:val="lightGray"/>
          <w:lang w:val="tr-TR" w:eastAsia="tr-TR" w:bidi="ar-SA"/>
        </w:rPr>
        <w:t>antetli</w:t>
      </w:r>
      <w:proofErr w:type="gramEnd"/>
      <w:r w:rsidRPr="00B05F97">
        <w:rPr>
          <w:rFonts w:eastAsia="Times New Roman" w:cs="Times New Roman"/>
          <w:i/>
          <w:sz w:val="22"/>
          <w:highlight w:val="lightGray"/>
          <w:lang w:val="tr-TR" w:eastAsia="tr-TR" w:bidi="ar-SA"/>
        </w:rPr>
        <w:t xml:space="preserve"> kağıdına yazılarak sunulacaktır&gt;</w:t>
      </w:r>
    </w:p>
    <w:p w:rsidR="0091193B" w:rsidRPr="00B05F97" w:rsidRDefault="0091193B" w:rsidP="0091193B">
      <w:pPr>
        <w:spacing w:before="0"/>
        <w:ind w:firstLine="0"/>
        <w:jc w:val="left"/>
        <w:rPr>
          <w:rFonts w:eastAsia="Times New Roman" w:cs="Times New Roman"/>
          <w:sz w:val="22"/>
          <w:highlight w:val="lightGray"/>
          <w:lang w:val="tr-TR" w:eastAsia="tr-TR" w:bidi="ar-SA"/>
        </w:rPr>
      </w:pPr>
    </w:p>
    <w:p w:rsidR="0091193B" w:rsidRPr="00B05F97" w:rsidRDefault="0091193B" w:rsidP="0091193B">
      <w:pPr>
        <w:spacing w:before="0"/>
        <w:ind w:firstLine="0"/>
        <w:jc w:val="left"/>
        <w:rPr>
          <w:rFonts w:eastAsia="Times New Roman" w:cs="Times New Roman"/>
          <w:sz w:val="22"/>
          <w:highlight w:val="lightGray"/>
          <w:lang w:val="tr-TR" w:eastAsia="tr-TR" w:bidi="ar-SA"/>
        </w:rPr>
      </w:pPr>
    </w:p>
    <w:p w:rsidR="0091193B" w:rsidRPr="00B05F97" w:rsidRDefault="0091193B" w:rsidP="0091193B">
      <w:pPr>
        <w:spacing w:before="0"/>
        <w:ind w:firstLine="0"/>
        <w:jc w:val="left"/>
        <w:rPr>
          <w:rFonts w:eastAsia="Times New Roman" w:cs="Times New Roman"/>
          <w:sz w:val="22"/>
          <w:highlight w:val="lightGray"/>
          <w:lang w:val="tr-TR" w:eastAsia="tr-TR" w:bidi="ar-SA"/>
        </w:rPr>
      </w:pPr>
      <w:r w:rsidRPr="00B05F97">
        <w:rPr>
          <w:rFonts w:eastAsia="Times New Roman" w:cs="Times New Roman"/>
          <w:sz w:val="22"/>
          <w:highlight w:val="lightGray"/>
          <w:lang w:val="tr-TR" w:eastAsia="tr-TR" w:bidi="ar-SA"/>
        </w:rPr>
        <w:t>&lt;Tarih&gt;</w:t>
      </w:r>
    </w:p>
    <w:p w:rsidR="0091193B" w:rsidRPr="00B05F97" w:rsidRDefault="0091193B" w:rsidP="0091193B">
      <w:pPr>
        <w:spacing w:before="0"/>
        <w:ind w:firstLine="0"/>
        <w:jc w:val="left"/>
        <w:rPr>
          <w:rFonts w:eastAsia="Times New Roman" w:cs="Times New Roman"/>
          <w:sz w:val="22"/>
          <w:highlight w:val="lightGray"/>
          <w:lang w:val="tr-TR" w:eastAsia="tr-TR" w:bidi="ar-SA"/>
        </w:rPr>
      </w:pPr>
      <w:r w:rsidRPr="00B05F97">
        <w:rPr>
          <w:rFonts w:eastAsia="Times New Roman" w:cs="Times New Roman"/>
          <w:sz w:val="22"/>
          <w:highlight w:val="lightGray"/>
          <w:lang w:val="tr-TR" w:eastAsia="tr-TR" w:bidi="ar-SA"/>
        </w:rPr>
        <w:t>&lt;Sözleşme Makamı (Yararlanıcı)nın ismi ve adresi&gt;</w:t>
      </w:r>
    </w:p>
    <w:p w:rsidR="0091193B" w:rsidRPr="00B05F97" w:rsidRDefault="0091193B" w:rsidP="0091193B">
      <w:pPr>
        <w:spacing w:before="0"/>
        <w:ind w:firstLine="0"/>
        <w:jc w:val="left"/>
        <w:rPr>
          <w:rFonts w:eastAsia="Times New Roman" w:cs="Times New Roman"/>
          <w:sz w:val="22"/>
          <w:lang w:val="tr-TR" w:eastAsia="tr-TR" w:bidi="ar-SA"/>
        </w:rPr>
      </w:pPr>
      <w:r w:rsidRPr="00B05F97">
        <w:rPr>
          <w:rFonts w:eastAsia="Times New Roman" w:cs="Times New Roman"/>
          <w:b/>
          <w:sz w:val="22"/>
          <w:lang w:val="tr-TR" w:eastAsia="tr-TR" w:bidi="ar-SA"/>
        </w:rPr>
        <w:t>Referansınız:</w:t>
      </w:r>
      <w:r w:rsidRPr="00B05F97">
        <w:rPr>
          <w:rFonts w:eastAsia="Times New Roman" w:cs="Times New Roman"/>
          <w:sz w:val="22"/>
          <w:lang w:val="tr-TR" w:eastAsia="tr-TR" w:bidi="ar-SA"/>
        </w:rPr>
        <w:t xml:space="preserve"> </w:t>
      </w:r>
      <w:r w:rsidRPr="00B05F97">
        <w:rPr>
          <w:rFonts w:eastAsia="Times New Roman" w:cs="Times New Roman"/>
          <w:sz w:val="22"/>
          <w:highlight w:val="lightGray"/>
          <w:lang w:val="tr-TR" w:eastAsia="tr-TR" w:bidi="ar-SA"/>
        </w:rPr>
        <w:t>&lt; Davet tarihi&gt;</w:t>
      </w:r>
    </w:p>
    <w:p w:rsidR="0091193B" w:rsidRPr="00B05F97" w:rsidRDefault="0091193B" w:rsidP="0091193B">
      <w:pPr>
        <w:keepNext/>
        <w:keepLines/>
        <w:widowControl w:val="0"/>
        <w:spacing w:before="60" w:after="6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Sayın Yetkili,</w:t>
      </w:r>
    </w:p>
    <w:p w:rsidR="0091193B" w:rsidRPr="00B05F97" w:rsidRDefault="0091193B" w:rsidP="0091193B">
      <w:pPr>
        <w:keepNext/>
        <w:keepLines/>
        <w:widowControl w:val="0"/>
        <w:spacing w:before="60" w:after="60"/>
        <w:ind w:firstLine="0"/>
        <w:jc w:val="left"/>
        <w:rPr>
          <w:rFonts w:eastAsia="Times New Roman" w:cs="Times New Roman"/>
          <w:b/>
          <w:color w:val="000000"/>
          <w:sz w:val="22"/>
          <w:lang w:val="tr-TR" w:eastAsia="tr-TR" w:bidi="ar-SA"/>
        </w:rPr>
      </w:pPr>
    </w:p>
    <w:p w:rsidR="0091193B" w:rsidRPr="00B05F97" w:rsidRDefault="0091193B" w:rsidP="0091193B">
      <w:pPr>
        <w:keepNext/>
        <w:keepLines/>
        <w:widowControl w:val="0"/>
        <w:spacing w:before="60" w:after="6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TEKLİF SAHİBİNİN BEYANI</w:t>
      </w:r>
    </w:p>
    <w:p w:rsidR="0091193B" w:rsidRPr="00B05F97" w:rsidRDefault="0091193B" w:rsidP="0091193B">
      <w:pPr>
        <w:keepNext/>
        <w:keepLines/>
        <w:widowControl w:val="0"/>
        <w:spacing w:before="60" w:after="60"/>
        <w:ind w:firstLine="0"/>
        <w:jc w:val="left"/>
        <w:rPr>
          <w:rFonts w:eastAsia="Times New Roman" w:cs="Times New Roman"/>
          <w:color w:val="000000"/>
          <w:sz w:val="22"/>
          <w:lang w:val="tr-TR" w:eastAsia="tr-TR" w:bidi="ar-SA"/>
        </w:rPr>
      </w:pPr>
    </w:p>
    <w:p w:rsidR="0091193B" w:rsidRPr="00B05F97" w:rsidRDefault="0091193B" w:rsidP="0091193B">
      <w:pPr>
        <w:keepNext/>
        <w:keepLines/>
        <w:widowControl w:val="0"/>
        <w:spacing w:before="60" w:after="60"/>
        <w:ind w:firstLine="0"/>
        <w:jc w:val="left"/>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Yukarıda belirtilen ihale davet mektubunuza atfen,  biz, </w:t>
      </w:r>
      <w:r w:rsidRPr="00B05F97">
        <w:rPr>
          <w:rFonts w:eastAsia="Times New Roman" w:cs="Times New Roman"/>
          <w:color w:val="000000"/>
          <w:sz w:val="22"/>
          <w:highlight w:val="lightGray"/>
          <w:lang w:val="tr-TR" w:eastAsia="tr-TR" w:bidi="ar-SA"/>
        </w:rPr>
        <w:t>&lt;Tüzel kişiliğin ad(lar)ı&gt;</w:t>
      </w:r>
      <w:r w:rsidRPr="00B05F97">
        <w:rPr>
          <w:rFonts w:eastAsia="Times New Roman" w:cs="Times New Roman"/>
          <w:b/>
          <w:color w:val="000000"/>
          <w:sz w:val="22"/>
          <w:lang w:val="tr-TR" w:eastAsia="tr-TR" w:bidi="ar-SA"/>
        </w:rPr>
        <w:t xml:space="preserve"> </w:t>
      </w:r>
      <w:r w:rsidRPr="00B05F97">
        <w:rPr>
          <w:rFonts w:eastAsia="Times New Roman" w:cs="Times New Roman"/>
          <w:color w:val="000000"/>
          <w:sz w:val="22"/>
          <w:lang w:val="tr-TR" w:eastAsia="tr-TR" w:bidi="ar-SA"/>
        </w:rPr>
        <w:t xml:space="preserve"> olarak, </w:t>
      </w:r>
    </w:p>
    <w:p w:rsidR="0091193B" w:rsidRPr="00B05F97" w:rsidRDefault="0091193B" w:rsidP="0091193B">
      <w:pPr>
        <w:keepNext/>
        <w:keepLines/>
        <w:widowControl w:val="0"/>
        <w:spacing w:before="60" w:after="60"/>
        <w:ind w:firstLine="0"/>
        <w:jc w:val="left"/>
        <w:rPr>
          <w:rFonts w:eastAsia="Times New Roman" w:cs="Times New Roman"/>
          <w:color w:val="000000"/>
          <w:sz w:val="22"/>
          <w:lang w:val="tr-TR" w:eastAsia="tr-TR" w:bidi="ar-SA"/>
        </w:rPr>
      </w:pPr>
    </w:p>
    <w:p w:rsidR="0091193B" w:rsidRPr="00B05F97" w:rsidRDefault="0091193B" w:rsidP="008F1458">
      <w:pPr>
        <w:keepNext/>
        <w:keepLines/>
        <w:widowControl w:val="0"/>
        <w:numPr>
          <w:ilvl w:val="0"/>
          <w:numId w:val="29"/>
        </w:numPr>
        <w:tabs>
          <w:tab w:val="num" w:pos="360"/>
        </w:tabs>
        <w:overflowPunct w:val="0"/>
        <w:autoSpaceDE w:val="0"/>
        <w:autoSpaceDN w:val="0"/>
        <w:adjustRightInd w:val="0"/>
        <w:spacing w:before="60" w:after="60"/>
        <w:ind w:left="3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İşbu teklifi bu ihale için &lt;</w:t>
      </w:r>
      <w:r w:rsidRPr="00B05F97">
        <w:rPr>
          <w:rFonts w:eastAsia="Times New Roman" w:cs="Times New Roman"/>
          <w:color w:val="000000"/>
          <w:sz w:val="22"/>
          <w:highlight w:val="lightGray"/>
          <w:lang w:val="tr-TR" w:eastAsia="tr-TR" w:bidi="ar-SA"/>
        </w:rPr>
        <w:t xml:space="preserve">liderliği tarafımızca üstlenilmiş olarak / </w:t>
      </w:r>
      <w:r w:rsidRPr="00B05F97">
        <w:rPr>
          <w:rFonts w:eastAsia="Times New Roman" w:cs="Times New Roman"/>
          <w:bCs/>
          <w:color w:val="000000"/>
          <w:sz w:val="22"/>
          <w:highlight w:val="lightGray"/>
          <w:lang w:val="tr-TR" w:eastAsia="tr-TR" w:bidi="ar-SA"/>
        </w:rPr>
        <w:t>bireysel olarak</w:t>
      </w:r>
      <w:r w:rsidRPr="00B05F97">
        <w:rPr>
          <w:rFonts w:eastAsia="Times New Roman" w:cs="Times New Roman"/>
          <w:color w:val="000000"/>
          <w:sz w:val="22"/>
          <w:lang w:val="tr-TR" w:eastAsia="tr-TR" w:bidi="ar-SA"/>
        </w:rPr>
        <w:t>&gt; sunduğumuzu ve aynı ihaleye verilen tekliflerde başka bir şekil ve formda katılımcı olmadığımızı;</w:t>
      </w:r>
    </w:p>
    <w:p w:rsidR="0091193B" w:rsidRPr="00B05F97" w:rsidRDefault="0091193B" w:rsidP="008F1458">
      <w:pPr>
        <w:keepNext/>
        <w:keepLines/>
        <w:widowControl w:val="0"/>
        <w:numPr>
          <w:ilvl w:val="0"/>
          <w:numId w:val="29"/>
        </w:numPr>
        <w:tabs>
          <w:tab w:val="num" w:pos="360"/>
        </w:tabs>
        <w:overflowPunct w:val="0"/>
        <w:autoSpaceDE w:val="0"/>
        <w:autoSpaceDN w:val="0"/>
        <w:adjustRightInd w:val="0"/>
        <w:spacing w:before="60" w:after="60"/>
        <w:ind w:left="3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İsteklilere Talimatlarda </w:t>
      </w:r>
      <w:r w:rsidR="0011758B" w:rsidRPr="00B05F97">
        <w:rPr>
          <w:rFonts w:eastAsia="Times New Roman" w:cs="Times New Roman"/>
          <w:color w:val="000000"/>
          <w:sz w:val="22"/>
          <w:highlight w:val="yellow"/>
          <w:lang w:val="tr-TR" w:eastAsia="tr-TR" w:bidi="ar-SA"/>
        </w:rPr>
        <w:t>Madde 10)’da</w:t>
      </w:r>
      <w:r w:rsidR="0011758B" w:rsidRPr="00B05F97">
        <w:rPr>
          <w:rFonts w:eastAsia="Times New Roman" w:cs="Times New Roman"/>
          <w:color w:val="000000"/>
          <w:sz w:val="22"/>
          <w:lang w:val="tr-TR" w:eastAsia="tr-TR" w:bidi="ar-SA"/>
        </w:rPr>
        <w:t xml:space="preserve"> </w:t>
      </w:r>
      <w:r w:rsidRPr="00B05F97">
        <w:rPr>
          <w:rFonts w:eastAsia="Times New Roman" w:cs="Times New Roman"/>
          <w:color w:val="000000"/>
          <w:sz w:val="22"/>
          <w:lang w:val="tr-TR" w:eastAsia="tr-TR" w:bidi="ar-SA"/>
        </w:rPr>
        <w:t xml:space="preserve">sayılan, ihalelere katılımcı olmamızı engelleyen durumlardan birine </w:t>
      </w:r>
      <w:proofErr w:type="gramStart"/>
      <w:r w:rsidRPr="00B05F97">
        <w:rPr>
          <w:rFonts w:eastAsia="Times New Roman" w:cs="Times New Roman"/>
          <w:color w:val="000000"/>
          <w:sz w:val="22"/>
          <w:lang w:val="tr-TR" w:eastAsia="tr-TR" w:bidi="ar-SA"/>
        </w:rPr>
        <w:t>dahil</w:t>
      </w:r>
      <w:proofErr w:type="gramEnd"/>
      <w:r w:rsidRPr="00B05F97">
        <w:rPr>
          <w:rFonts w:eastAsia="Times New Roman" w:cs="Times New Roman"/>
          <w:color w:val="000000"/>
          <w:sz w:val="22"/>
          <w:lang w:val="tr-TR" w:eastAsia="tr-TR" w:bidi="ar-SA"/>
        </w:rPr>
        <w:t xml:space="preserve"> olmadığımızı;</w:t>
      </w:r>
    </w:p>
    <w:p w:rsidR="0091193B" w:rsidRPr="00B05F97" w:rsidRDefault="0091193B" w:rsidP="008F1458">
      <w:pPr>
        <w:keepNext/>
        <w:keepLines/>
        <w:widowControl w:val="0"/>
        <w:numPr>
          <w:ilvl w:val="0"/>
          <w:numId w:val="29"/>
        </w:numPr>
        <w:tabs>
          <w:tab w:val="num" w:pos="360"/>
        </w:tabs>
        <w:overflowPunct w:val="0"/>
        <w:autoSpaceDE w:val="0"/>
        <w:autoSpaceDN w:val="0"/>
        <w:adjustRightInd w:val="0"/>
        <w:spacing w:before="60" w:after="60"/>
        <w:ind w:left="3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91193B" w:rsidRPr="00B05F97" w:rsidRDefault="0091193B" w:rsidP="008F1458">
      <w:pPr>
        <w:keepNext/>
        <w:keepLines/>
        <w:widowControl w:val="0"/>
        <w:numPr>
          <w:ilvl w:val="0"/>
          <w:numId w:val="27"/>
        </w:numPr>
        <w:tabs>
          <w:tab w:val="left" w:pos="360"/>
        </w:tabs>
        <w:overflowPunct w:val="0"/>
        <w:autoSpaceDE w:val="0"/>
        <w:autoSpaceDN w:val="0"/>
        <w:adjustRightInd w:val="0"/>
        <w:spacing w:before="60" w:after="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Başvuru formunda yalnızca kendi tüzel kişiliğimizin kaynak ve deneyimine dair bilgiyi sağladığımızı; </w:t>
      </w:r>
    </w:p>
    <w:p w:rsidR="0091193B" w:rsidRPr="00B05F97" w:rsidRDefault="0091193B" w:rsidP="008F1458">
      <w:pPr>
        <w:keepNext/>
        <w:keepLines/>
        <w:widowControl w:val="0"/>
        <w:numPr>
          <w:ilvl w:val="0"/>
          <w:numId w:val="27"/>
        </w:numPr>
        <w:tabs>
          <w:tab w:val="left" w:pos="360"/>
        </w:tabs>
        <w:overflowPunct w:val="0"/>
        <w:autoSpaceDE w:val="0"/>
        <w:autoSpaceDN w:val="0"/>
        <w:adjustRightInd w:val="0"/>
        <w:spacing w:before="60" w:after="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Teklif süreci ya da sözleşmenin uygulanmasının herhangi bir aşamasında, üstte belirtilen durumlarda herhangi bir değişiklik olması halinde, Sözleşme Makamını hemen bilgilendireceğimizi;</w:t>
      </w:r>
    </w:p>
    <w:p w:rsidR="0091193B" w:rsidRPr="00B05F97" w:rsidRDefault="0091193B" w:rsidP="008F1458">
      <w:pPr>
        <w:keepNext/>
        <w:keepLines/>
        <w:widowControl w:val="0"/>
        <w:numPr>
          <w:ilvl w:val="0"/>
          <w:numId w:val="27"/>
        </w:numPr>
        <w:tabs>
          <w:tab w:val="left" w:pos="360"/>
        </w:tabs>
        <w:overflowPunct w:val="0"/>
        <w:autoSpaceDE w:val="0"/>
        <w:autoSpaceDN w:val="0"/>
        <w:adjustRightInd w:val="0"/>
        <w:spacing w:before="60" w:after="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Şirketimizin &lt;</w:t>
      </w:r>
      <w:r w:rsidRPr="00B05F97">
        <w:rPr>
          <w:rFonts w:eastAsia="Times New Roman" w:cs="Times New Roman"/>
          <w:color w:val="000000"/>
          <w:sz w:val="22"/>
          <w:highlight w:val="lightGray"/>
          <w:lang w:val="tr-TR" w:eastAsia="tr-TR" w:bidi="ar-SA"/>
        </w:rPr>
        <w:t>pay sahibi (hissedar) olduğu başka bir tüzel kişilik bulunmadığını / aşağıdaki tüzel kişiliklerde pay sahibi (hissedar) olduğunu</w:t>
      </w:r>
      <w:r w:rsidRPr="00B05F97">
        <w:rPr>
          <w:rFonts w:eastAsia="Times New Roman" w:cs="Times New Roman"/>
          <w:color w:val="000000"/>
          <w:sz w:val="22"/>
          <w:lang w:val="tr-TR" w:eastAsia="tr-TR" w:bidi="ar-SA"/>
        </w:rPr>
        <w:t>&gt;;</w:t>
      </w:r>
    </w:p>
    <w:p w:rsidR="0091193B" w:rsidRPr="00B05F97" w:rsidRDefault="0091193B" w:rsidP="0091193B">
      <w:pPr>
        <w:keepNext/>
        <w:keepLines/>
        <w:widowControl w:val="0"/>
        <w:tabs>
          <w:tab w:val="left" w:pos="360"/>
        </w:tabs>
        <w:overflowPunct w:val="0"/>
        <w:autoSpaceDE w:val="0"/>
        <w:autoSpaceDN w:val="0"/>
        <w:adjustRightInd w:val="0"/>
        <w:spacing w:before="60" w:after="60"/>
        <w:ind w:left="360" w:firstLine="0"/>
        <w:textAlignment w:val="baseline"/>
        <w:rPr>
          <w:rFonts w:eastAsia="Times New Roman" w:cs="Times New Roman"/>
          <w:color w:val="000000"/>
          <w:sz w:val="22"/>
          <w:lang w:val="tr-TR" w:eastAsia="tr-TR" w:bidi="ar-SA"/>
        </w:rPr>
      </w:pPr>
    </w:p>
    <w:p w:rsidR="0091193B" w:rsidRPr="00B05F97" w:rsidRDefault="0091193B" w:rsidP="0091193B">
      <w:pPr>
        <w:keepNext/>
        <w:keepLines/>
        <w:widowControl w:val="0"/>
        <w:tabs>
          <w:tab w:val="left" w:pos="360"/>
        </w:tabs>
        <w:overflowPunct w:val="0"/>
        <w:autoSpaceDE w:val="0"/>
        <w:autoSpaceDN w:val="0"/>
        <w:adjustRightInd w:val="0"/>
        <w:spacing w:before="60" w:after="60"/>
        <w:ind w:left="360" w:firstLine="0"/>
        <w:textAlignment w:val="baseline"/>
        <w:rPr>
          <w:rFonts w:eastAsia="Times New Roman" w:cs="Times New Roman"/>
          <w:color w:val="000000"/>
          <w:sz w:val="22"/>
          <w:lang w:val="tr-TR" w:eastAsia="tr-TR" w:bidi="ar-SA"/>
        </w:rPr>
      </w:pPr>
    </w:p>
    <w:p w:rsidR="0091193B" w:rsidRPr="00B05F97" w:rsidRDefault="0091193B" w:rsidP="0091193B">
      <w:pPr>
        <w:keepNext/>
        <w:keepLines/>
        <w:widowControl w:val="0"/>
        <w:tabs>
          <w:tab w:val="left" w:pos="360"/>
        </w:tabs>
        <w:overflowPunct w:val="0"/>
        <w:autoSpaceDE w:val="0"/>
        <w:autoSpaceDN w:val="0"/>
        <w:adjustRightInd w:val="0"/>
        <w:spacing w:before="60" w:after="60"/>
        <w:ind w:left="360" w:firstLine="0"/>
        <w:textAlignment w:val="baseline"/>
        <w:rPr>
          <w:rFonts w:eastAsia="Times New Roman" w:cs="Times New Roman"/>
          <w:color w:val="000000"/>
          <w:sz w:val="22"/>
          <w:lang w:val="tr-TR" w:eastAsia="tr-TR" w:bidi="ar-SA"/>
        </w:rPr>
      </w:pPr>
    </w:p>
    <w:p w:rsidR="0091193B" w:rsidRPr="00B05F97" w:rsidRDefault="0091193B" w:rsidP="0091193B">
      <w:pPr>
        <w:keepNext/>
        <w:keepLines/>
        <w:widowControl w:val="0"/>
        <w:tabs>
          <w:tab w:val="left" w:pos="360"/>
        </w:tabs>
        <w:overflowPunct w:val="0"/>
        <w:autoSpaceDE w:val="0"/>
        <w:autoSpaceDN w:val="0"/>
        <w:adjustRightInd w:val="0"/>
        <w:spacing w:before="60" w:after="60"/>
        <w:ind w:left="360" w:firstLine="0"/>
        <w:textAlignment w:val="baseline"/>
        <w:rPr>
          <w:rFonts w:eastAsia="Times New Roman" w:cs="Times New Roman"/>
          <w:color w:val="000000"/>
          <w:sz w:val="22"/>
          <w:lang w:val="tr-TR" w:eastAsia="tr-TR" w:bidi="ar-SA"/>
        </w:rPr>
      </w:pPr>
    </w:p>
    <w:p w:rsidR="0091193B" w:rsidRPr="00B05F97" w:rsidRDefault="0091193B" w:rsidP="0091193B">
      <w:pPr>
        <w:keepNext/>
        <w:keepLines/>
        <w:widowControl w:val="0"/>
        <w:tabs>
          <w:tab w:val="left" w:pos="360"/>
        </w:tabs>
        <w:overflowPunct w:val="0"/>
        <w:autoSpaceDE w:val="0"/>
        <w:autoSpaceDN w:val="0"/>
        <w:adjustRightInd w:val="0"/>
        <w:spacing w:before="60" w:after="60"/>
        <w:ind w:left="360" w:firstLine="0"/>
        <w:textAlignment w:val="baseline"/>
        <w:rPr>
          <w:rFonts w:eastAsia="Times New Roman" w:cs="Times New Roman"/>
          <w:color w:val="000000"/>
          <w:sz w:val="22"/>
          <w:lang w:val="tr-TR" w:eastAsia="tr-TR" w:bidi="ar-SA"/>
        </w:rPr>
      </w:pPr>
    </w:p>
    <w:p w:rsidR="0091193B" w:rsidRPr="00B05F97" w:rsidRDefault="0091193B" w:rsidP="008F1458">
      <w:pPr>
        <w:keepNext/>
        <w:keepLines/>
        <w:widowControl w:val="0"/>
        <w:numPr>
          <w:ilvl w:val="0"/>
          <w:numId w:val="27"/>
        </w:numPr>
        <w:tabs>
          <w:tab w:val="left" w:pos="360"/>
        </w:tabs>
        <w:overflowPunct w:val="0"/>
        <w:autoSpaceDE w:val="0"/>
        <w:autoSpaceDN w:val="0"/>
        <w:adjustRightInd w:val="0"/>
        <w:spacing w:before="60" w:after="60"/>
        <w:jc w:val="left"/>
        <w:textAlignment w:val="baseline"/>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Bu teklif sürecinde kasti olarak verilen herhangi bir yanlış ya da eksik bilginin, bu ihaleden ya da Kalkınma Ajansları tarafından finanse edilen diğer ihalelerden hariç tutulmamızla sonuçlanacağını kabul ettiğimizi,</w:t>
      </w:r>
    </w:p>
    <w:p w:rsidR="0091193B" w:rsidRPr="00B05F97" w:rsidRDefault="0091193B" w:rsidP="0091193B">
      <w:pPr>
        <w:keepNext/>
        <w:keepLines/>
        <w:widowControl w:val="0"/>
        <w:tabs>
          <w:tab w:val="left" w:pos="360"/>
        </w:tabs>
        <w:spacing w:before="60" w:after="60"/>
        <w:ind w:firstLine="0"/>
        <w:jc w:val="left"/>
        <w:rPr>
          <w:rFonts w:eastAsia="Times New Roman" w:cs="Times New Roman"/>
          <w:color w:val="000000"/>
          <w:sz w:val="22"/>
          <w:lang w:val="tr-TR" w:eastAsia="tr-TR" w:bidi="ar-SA"/>
        </w:rPr>
      </w:pPr>
      <w:proofErr w:type="gramStart"/>
      <w:r w:rsidRPr="00B05F97">
        <w:rPr>
          <w:rFonts w:eastAsia="Times New Roman" w:cs="Times New Roman"/>
          <w:color w:val="000000"/>
          <w:sz w:val="22"/>
          <w:lang w:val="tr-TR" w:eastAsia="tr-TR" w:bidi="ar-SA"/>
        </w:rPr>
        <w:t>beyan</w:t>
      </w:r>
      <w:proofErr w:type="gramEnd"/>
      <w:r w:rsidRPr="00B05F97">
        <w:rPr>
          <w:rFonts w:eastAsia="Times New Roman" w:cs="Times New Roman"/>
          <w:color w:val="000000"/>
          <w:sz w:val="22"/>
          <w:lang w:val="tr-TR" w:eastAsia="tr-TR" w:bidi="ar-SA"/>
        </w:rPr>
        <w:t xml:space="preserve"> ederiz.</w:t>
      </w:r>
    </w:p>
    <w:p w:rsidR="0091193B" w:rsidRPr="00B05F97" w:rsidRDefault="0091193B" w:rsidP="0091193B">
      <w:pPr>
        <w:keepNext/>
        <w:keepLines/>
        <w:widowControl w:val="0"/>
        <w:tabs>
          <w:tab w:val="left" w:pos="360"/>
        </w:tabs>
        <w:spacing w:before="60" w:after="60"/>
        <w:ind w:firstLine="0"/>
        <w:jc w:val="left"/>
        <w:rPr>
          <w:rFonts w:eastAsia="Times New Roman" w:cs="Times New Roman"/>
          <w:color w:val="000000"/>
          <w:sz w:val="22"/>
          <w:lang w:val="tr-TR" w:eastAsia="tr-TR" w:bidi="ar-SA"/>
        </w:rPr>
      </w:pPr>
    </w:p>
    <w:p w:rsidR="0091193B" w:rsidRPr="00B05F97" w:rsidRDefault="0091193B" w:rsidP="0091193B">
      <w:pPr>
        <w:keepNext/>
        <w:keepLines/>
        <w:widowControl w:val="0"/>
        <w:spacing w:before="60" w:after="6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Teklifimizin kabulü halinde, gerekirse, İsteklilere Talimatlarda açıklanan ihale dışı bırakılma durumlarından herhangi birine </w:t>
      </w:r>
      <w:proofErr w:type="gramStart"/>
      <w:r w:rsidRPr="00B05F97">
        <w:rPr>
          <w:rFonts w:eastAsia="Times New Roman" w:cs="Times New Roman"/>
          <w:color w:val="000000"/>
          <w:sz w:val="22"/>
          <w:lang w:val="tr-TR" w:eastAsia="tr-TR" w:bidi="ar-SA"/>
        </w:rPr>
        <w:t>dahil</w:t>
      </w:r>
      <w:proofErr w:type="gramEnd"/>
      <w:r w:rsidRPr="00B05F97">
        <w:rPr>
          <w:rFonts w:eastAsia="Times New Roman" w:cs="Times New Roman"/>
          <w:color w:val="000000"/>
          <w:sz w:val="22"/>
          <w:lang w:val="tr-TR" w:eastAsia="tr-TR" w:bidi="ar-SA"/>
        </w:rPr>
        <w:t xml:space="preserve"> olmadığımızı, yasal belgelerle ispatlamayı taahhüt ediyoruz. Formların ve delil niteliğindeki belgelerin üzerlerindeki tarih, son teklif teslim tarihinin 180 gün öncesinden daha eskiye ait olmayacaktır. </w:t>
      </w:r>
    </w:p>
    <w:p w:rsidR="0091193B" w:rsidRPr="00B05F97" w:rsidRDefault="0091193B" w:rsidP="0091193B">
      <w:pPr>
        <w:spacing w:before="0"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İstendiği takdirde, bu ihale dosyasında belirtilen teklif için gerekli seçim </w:t>
      </w:r>
      <w:proofErr w:type="gramStart"/>
      <w:r w:rsidRPr="00B05F97">
        <w:rPr>
          <w:rFonts w:eastAsia="Times New Roman" w:cs="Times New Roman"/>
          <w:color w:val="000000"/>
          <w:sz w:val="22"/>
          <w:lang w:val="tr-TR" w:eastAsia="tr-TR" w:bidi="ar-SA"/>
        </w:rPr>
        <w:t>kriterleri</w:t>
      </w:r>
      <w:proofErr w:type="gramEnd"/>
      <w:r w:rsidRPr="00B05F97">
        <w:rPr>
          <w:rFonts w:eastAsia="Times New Roman" w:cs="Times New Roman"/>
          <w:color w:val="000000"/>
          <w:sz w:val="22"/>
          <w:lang w:val="tr-TR" w:eastAsia="tr-TR" w:bidi="ar-SA"/>
        </w:rPr>
        <w:t xml:space="preserve"> ile ilgili, mali ve ekonomik durumumuzun sürekliliği ve teknik - mesleki kapasitemiz hakkında kanıt sağlamayı taahhüt ediyoruz. </w:t>
      </w:r>
    </w:p>
    <w:p w:rsidR="0091193B" w:rsidRPr="00B05F97" w:rsidRDefault="0091193B" w:rsidP="0091193B">
      <w:pPr>
        <w:spacing w:before="0"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lastRenderedPageBreak/>
        <w:t>İhale kararının bildirilmesinden sonra, 15 takvim günü içinde bu kanıtı sağlayamamamız ya da eksik / yanlış bilgi vermiş olmamız durumunda ihale kararının hükümsüz sayılacağından haberdar olduğumuzu bildiririz.</w:t>
      </w:r>
    </w:p>
    <w:p w:rsidR="0091193B" w:rsidRPr="00B05F97" w:rsidRDefault="0091193B" w:rsidP="0091193B">
      <w:pPr>
        <w:spacing w:before="0"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Saygılarımla</w:t>
      </w:r>
    </w:p>
    <w:p w:rsidR="0091193B" w:rsidRPr="00B05F97" w:rsidRDefault="0091193B" w:rsidP="0091193B">
      <w:pPr>
        <w:spacing w:before="0" w:after="120"/>
        <w:ind w:firstLine="0"/>
        <w:rPr>
          <w:rFonts w:eastAsia="Times New Roman" w:cs="Times New Roman"/>
          <w:color w:val="000000"/>
          <w:sz w:val="22"/>
          <w:highlight w:val="lightGray"/>
          <w:lang w:val="tr-TR" w:eastAsia="tr-TR" w:bidi="ar-SA"/>
        </w:rPr>
      </w:pPr>
      <w:r w:rsidRPr="00B05F97">
        <w:rPr>
          <w:rFonts w:eastAsia="Times New Roman" w:cs="Times New Roman"/>
          <w:color w:val="000000"/>
          <w:sz w:val="22"/>
          <w:highlight w:val="lightGray"/>
          <w:lang w:val="tr-TR" w:eastAsia="tr-TR" w:bidi="ar-SA"/>
        </w:rPr>
        <w:t>&lt;Tüzel kişiliğin yetkili temsilcisinin imzası&gt;</w:t>
      </w:r>
    </w:p>
    <w:p w:rsidR="0091193B" w:rsidRPr="00B05F97" w:rsidRDefault="0091193B" w:rsidP="0091193B">
      <w:pPr>
        <w:keepNext/>
        <w:keepLines/>
        <w:widowControl w:val="0"/>
        <w:spacing w:before="60" w:after="60"/>
        <w:ind w:firstLine="0"/>
        <w:jc w:val="left"/>
        <w:rPr>
          <w:rFonts w:eastAsia="Times New Roman" w:cs="Times New Roman"/>
          <w:color w:val="000000"/>
          <w:sz w:val="22"/>
          <w:lang w:val="tr-TR" w:eastAsia="tr-TR" w:bidi="ar-SA"/>
        </w:rPr>
      </w:pPr>
      <w:r w:rsidRPr="00B05F97">
        <w:rPr>
          <w:rFonts w:eastAsia="Times New Roman" w:cs="Times New Roman"/>
          <w:color w:val="000000"/>
          <w:sz w:val="22"/>
          <w:highlight w:val="lightGray"/>
          <w:lang w:val="tr-TR" w:eastAsia="tr-TR" w:bidi="ar-SA"/>
        </w:rPr>
        <w:t>&lt;Tüzel kişiliğin yetkili temsilcisinin adı ve unvanı &gt;</w:t>
      </w:r>
    </w:p>
    <w:p w:rsidR="0091193B" w:rsidRPr="00B05F97" w:rsidRDefault="0091193B" w:rsidP="0091193B">
      <w:pPr>
        <w:keepNext/>
        <w:spacing w:after="120"/>
        <w:ind w:firstLine="0"/>
        <w:jc w:val="center"/>
        <w:outlineLvl w:val="5"/>
        <w:rPr>
          <w:rFonts w:eastAsia="Times New Roman" w:cs="Times New Roman"/>
          <w:b/>
          <w:bCs/>
          <w:color w:val="000000"/>
          <w:sz w:val="22"/>
          <w:lang w:val="tr-TR" w:bidi="ar-SA"/>
        </w:rPr>
      </w:pPr>
    </w:p>
    <w:p w:rsidR="0091193B" w:rsidRPr="00B05F97" w:rsidRDefault="0091193B" w:rsidP="0091193B">
      <w:pPr>
        <w:keepNext/>
        <w:keepLines/>
        <w:widowControl w:val="0"/>
        <w:spacing w:before="60" w:after="60"/>
        <w:ind w:firstLine="0"/>
        <w:jc w:val="left"/>
        <w:rPr>
          <w:rFonts w:eastAsia="Times New Roman" w:cs="Times New Roman"/>
          <w:b/>
          <w:color w:val="000000"/>
          <w:sz w:val="22"/>
          <w:lang w:val="tr-TR" w:eastAsia="tr-TR" w:bidi="ar-SA"/>
        </w:rPr>
      </w:pPr>
    </w:p>
    <w:p w:rsidR="0091193B" w:rsidRPr="00B05F97" w:rsidRDefault="0091193B" w:rsidP="0091193B">
      <w:pPr>
        <w:keepNext/>
        <w:spacing w:after="120"/>
        <w:ind w:firstLine="0"/>
        <w:jc w:val="center"/>
        <w:outlineLvl w:val="5"/>
        <w:rPr>
          <w:rFonts w:eastAsia="Times New Roman" w:cs="Times New Roman"/>
          <w:b/>
          <w:bCs/>
          <w:sz w:val="22"/>
          <w:lang w:val="tr-TR" w:bidi="ar-SA"/>
        </w:rPr>
      </w:pPr>
      <w:bookmarkStart w:id="56" w:name="_HİZMET_ALIMI_İHALELERİNDE_KİLİT_UZM"/>
      <w:bookmarkEnd w:id="56"/>
      <w:r w:rsidRPr="00B05F97">
        <w:rPr>
          <w:rFonts w:eastAsia="Times New Roman" w:cs="Times New Roman"/>
          <w:b/>
          <w:bCs/>
          <w:sz w:val="22"/>
          <w:u w:val="single"/>
          <w:lang w:val="en-GB" w:bidi="ar-SA"/>
        </w:rPr>
        <w:br w:type="page"/>
      </w:r>
      <w:bookmarkStart w:id="57" w:name="_Toc233021565"/>
      <w:r w:rsidRPr="00B05F97">
        <w:rPr>
          <w:rFonts w:eastAsia="Times New Roman" w:cs="Times New Roman"/>
          <w:b/>
          <w:bCs/>
          <w:sz w:val="22"/>
          <w:lang w:val="tr-TR" w:bidi="ar-SA"/>
        </w:rPr>
        <w:lastRenderedPageBreak/>
        <w:t>Hizmet Alımı İhalelerinde Kilit Uzmanlar İçin</w:t>
      </w:r>
      <w:bookmarkStart w:id="58" w:name="_MÜNHASIRLIK_VE_MÜSAİTLİK_TAAHHÜDÜ"/>
      <w:bookmarkEnd w:id="58"/>
      <w:r w:rsidRPr="00B05F97">
        <w:rPr>
          <w:rFonts w:eastAsia="Times New Roman" w:cs="Times New Roman"/>
          <w:b/>
          <w:bCs/>
          <w:sz w:val="22"/>
          <w:lang w:val="tr-TR" w:bidi="ar-SA"/>
        </w:rPr>
        <w:t xml:space="preserve"> Münhasırlık ve Müsaitlik Taahhüdü</w:t>
      </w:r>
      <w:bookmarkEnd w:id="57"/>
    </w:p>
    <w:p w:rsidR="0091193B" w:rsidRPr="00B05F97" w:rsidRDefault="0091193B" w:rsidP="0091193B">
      <w:pPr>
        <w:spacing w:before="0"/>
        <w:ind w:firstLine="0"/>
        <w:jc w:val="left"/>
        <w:rPr>
          <w:rFonts w:eastAsia="Times New Roman" w:cs="Times New Roman"/>
          <w:b/>
          <w:sz w:val="22"/>
          <w:lang w:val="tr-TR" w:eastAsia="tr-TR" w:bidi="ar-SA"/>
        </w:rPr>
      </w:pPr>
      <w:r w:rsidRPr="00B05F97">
        <w:rPr>
          <w:rFonts w:eastAsia="Times New Roman" w:cs="Times New Roman"/>
          <w:sz w:val="22"/>
          <w:lang w:val="tr-TR" w:eastAsia="tr-TR" w:bidi="ar-SA"/>
        </w:rPr>
        <w:br/>
      </w:r>
      <w:r w:rsidRPr="00B05F97">
        <w:rPr>
          <w:rFonts w:eastAsia="Times New Roman" w:cs="Times New Roman"/>
          <w:b/>
          <w:sz w:val="22"/>
          <w:lang w:val="tr-TR" w:eastAsia="tr-TR" w:bidi="ar-SA"/>
        </w:rPr>
        <w:t>&lt;</w:t>
      </w:r>
      <w:r w:rsidRPr="00B05F97">
        <w:rPr>
          <w:rFonts w:eastAsia="Times New Roman" w:cs="Times New Roman"/>
          <w:i/>
          <w:sz w:val="22"/>
          <w:highlight w:val="lightGray"/>
          <w:lang w:val="tr-TR" w:eastAsia="tr-TR" w:bidi="ar-SA"/>
        </w:rPr>
        <w:t>Bu beyanın metni değiştirilemez. Yalnızca ihale duyurusu referans numaranızı ekleyiniz. Süre başlangıç bitiş tablosu uzman tarafından doldurulup form imzalanacaktır</w:t>
      </w:r>
      <w:r w:rsidRPr="00B05F97">
        <w:rPr>
          <w:rFonts w:eastAsia="Times New Roman" w:cs="Times New Roman"/>
          <w:b/>
          <w:sz w:val="22"/>
          <w:lang w:val="tr-TR" w:eastAsia="tr-TR" w:bidi="ar-SA"/>
        </w:rPr>
        <w:t>.&gt;</w:t>
      </w:r>
    </w:p>
    <w:p w:rsidR="0091193B" w:rsidRPr="00B05F97" w:rsidRDefault="0091193B" w:rsidP="0091193B">
      <w:pPr>
        <w:tabs>
          <w:tab w:val="left" w:pos="1701"/>
          <w:tab w:val="left" w:pos="2552"/>
        </w:tabs>
        <w:spacing w:before="0" w:after="120"/>
        <w:ind w:firstLine="0"/>
        <w:jc w:val="center"/>
        <w:rPr>
          <w:rFonts w:eastAsia="Times New Roman" w:cs="Times New Roman"/>
          <w:b/>
          <w:caps/>
          <w:sz w:val="22"/>
          <w:lang w:val="tr-TR" w:bidi="ar-SA"/>
        </w:rPr>
      </w:pPr>
      <w:r w:rsidRPr="00B05F97">
        <w:rPr>
          <w:rFonts w:eastAsia="Times New Roman" w:cs="Times New Roman"/>
          <w:b/>
          <w:caps/>
          <w:sz w:val="22"/>
          <w:lang w:val="tr-TR" w:bidi="ar-SA"/>
        </w:rPr>
        <w:br/>
      </w:r>
    </w:p>
    <w:p w:rsidR="0091193B" w:rsidRPr="00B05F97" w:rsidRDefault="0091193B" w:rsidP="0091193B">
      <w:pPr>
        <w:tabs>
          <w:tab w:val="left" w:pos="1701"/>
          <w:tab w:val="left" w:pos="2552"/>
        </w:tabs>
        <w:spacing w:before="0" w:after="120"/>
        <w:ind w:firstLine="0"/>
        <w:jc w:val="center"/>
        <w:rPr>
          <w:rFonts w:eastAsia="Times New Roman" w:cs="Times New Roman"/>
          <w:b/>
          <w:caps/>
          <w:sz w:val="22"/>
          <w:lang w:val="tr-TR" w:bidi="ar-SA"/>
        </w:rPr>
      </w:pPr>
      <w:r w:rsidRPr="00B05F97">
        <w:rPr>
          <w:rFonts w:eastAsia="Times New Roman" w:cs="Times New Roman"/>
          <w:b/>
          <w:caps/>
          <w:sz w:val="22"/>
          <w:lang w:val="tr-TR" w:bidi="ar-SA"/>
        </w:rPr>
        <w:t>YAyın referansı:____________________</w:t>
      </w:r>
    </w:p>
    <w:p w:rsidR="0091193B" w:rsidRPr="00B05F97" w:rsidRDefault="0091193B" w:rsidP="0091193B">
      <w:pPr>
        <w:tabs>
          <w:tab w:val="left" w:pos="1701"/>
        </w:tabs>
        <w:spacing w:before="0" w:after="12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Aşağıda imzası olan ben, yukarıda belirtilen hizmet ihalesinde yer almak üzere </w:t>
      </w:r>
      <w:r w:rsidRPr="00B05F97">
        <w:rPr>
          <w:rFonts w:eastAsia="Times New Roman" w:cs="Times New Roman"/>
          <w:color w:val="000000"/>
          <w:sz w:val="22"/>
          <w:lang w:val="tr-TR" w:eastAsia="tr-TR" w:bidi="ar-SA"/>
        </w:rPr>
        <w:sym w:font="Symbol" w:char="F03C"/>
      </w:r>
      <w:r w:rsidRPr="00B05F97">
        <w:rPr>
          <w:rFonts w:eastAsia="Times New Roman" w:cs="Times New Roman"/>
          <w:color w:val="000000"/>
          <w:sz w:val="22"/>
          <w:highlight w:val="lightGray"/>
          <w:lang w:val="tr-TR" w:eastAsia="tr-TR" w:bidi="ar-SA"/>
        </w:rPr>
        <w:t>isteklinin adı</w:t>
      </w:r>
      <w:r w:rsidRPr="00B05F97">
        <w:rPr>
          <w:rFonts w:eastAsia="Times New Roman" w:cs="Times New Roman"/>
          <w:color w:val="000000"/>
          <w:sz w:val="22"/>
          <w:lang w:val="tr-TR" w:eastAsia="tr-TR" w:bidi="ar-SA"/>
        </w:rPr>
        <w:sym w:font="Symbol" w:char="F03E"/>
      </w:r>
      <w:r w:rsidRPr="00B05F97">
        <w:rPr>
          <w:rFonts w:eastAsia="Times New Roman" w:cs="Times New Roman"/>
          <w:color w:val="000000"/>
          <w:sz w:val="22"/>
          <w:lang w:val="tr-TR" w:eastAsia="tr-TR" w:bidi="ar-SA"/>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91193B" w:rsidRPr="00B05F97" w:rsidRDefault="0091193B" w:rsidP="0091193B">
      <w:pPr>
        <w:tabs>
          <w:tab w:val="left" w:pos="1701"/>
        </w:tabs>
        <w:spacing w:before="0" w:after="120"/>
        <w:ind w:firstLine="0"/>
        <w:jc w:val="left"/>
        <w:rPr>
          <w:rFonts w:eastAsia="Times New Roman" w:cs="Times New Roman"/>
          <w:color w:val="000000"/>
          <w:sz w:val="22"/>
          <w:lang w:val="tr-TR" w:eastAsia="tr-TR" w:bidi="ar-SA"/>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1193B" w:rsidRPr="00B05F97" w:rsidTr="0091193B">
        <w:tc>
          <w:tcPr>
            <w:tcW w:w="2406" w:type="dxa"/>
            <w:shd w:val="pct10" w:color="auto" w:fill="FFFFFF"/>
          </w:tcPr>
          <w:p w:rsidR="0091193B" w:rsidRPr="00B05F97" w:rsidRDefault="0091193B" w:rsidP="0091193B">
            <w:pPr>
              <w:tabs>
                <w:tab w:val="left" w:pos="1701"/>
              </w:tabs>
              <w:spacing w:before="40" w:after="40"/>
              <w:ind w:firstLine="0"/>
              <w:jc w:val="center"/>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Başlangıç</w:t>
            </w:r>
          </w:p>
        </w:tc>
        <w:tc>
          <w:tcPr>
            <w:tcW w:w="2001" w:type="dxa"/>
            <w:shd w:val="pct10" w:color="auto" w:fill="FFFFFF"/>
          </w:tcPr>
          <w:p w:rsidR="0091193B" w:rsidRPr="00B05F97" w:rsidRDefault="0091193B" w:rsidP="0091193B">
            <w:pPr>
              <w:tabs>
                <w:tab w:val="left" w:pos="1701"/>
              </w:tabs>
              <w:spacing w:before="40" w:after="40"/>
              <w:ind w:firstLine="0"/>
              <w:jc w:val="center"/>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Bitiş</w:t>
            </w:r>
          </w:p>
        </w:tc>
      </w:tr>
      <w:tr w:rsidR="0091193B" w:rsidRPr="00B05F97" w:rsidTr="0091193B">
        <w:tc>
          <w:tcPr>
            <w:tcW w:w="2406"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1.sürecin başlangıcı &gt;</w:t>
            </w:r>
          </w:p>
        </w:tc>
        <w:tc>
          <w:tcPr>
            <w:tcW w:w="2001"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1. sürecin bitişi &gt;</w:t>
            </w:r>
          </w:p>
        </w:tc>
      </w:tr>
      <w:tr w:rsidR="0091193B" w:rsidRPr="00B05F97" w:rsidTr="0091193B">
        <w:tc>
          <w:tcPr>
            <w:tcW w:w="2406"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2.sürecin başlangıcı &gt;</w:t>
            </w:r>
          </w:p>
        </w:tc>
        <w:tc>
          <w:tcPr>
            <w:tcW w:w="2001"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2. sürecin bitişi &gt;</w:t>
            </w:r>
          </w:p>
        </w:tc>
      </w:tr>
      <w:tr w:rsidR="0091193B" w:rsidRPr="00B05F97" w:rsidTr="0091193B">
        <w:tc>
          <w:tcPr>
            <w:tcW w:w="2406"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&lt; vb. &gt;</w:t>
            </w:r>
          </w:p>
        </w:tc>
        <w:tc>
          <w:tcPr>
            <w:tcW w:w="2001" w:type="dxa"/>
          </w:tcPr>
          <w:p w:rsidR="0091193B" w:rsidRPr="00B05F97" w:rsidRDefault="0091193B" w:rsidP="0091193B">
            <w:pPr>
              <w:tabs>
                <w:tab w:val="left" w:pos="1701"/>
              </w:tabs>
              <w:spacing w:before="40" w:after="40"/>
              <w:ind w:firstLine="0"/>
              <w:jc w:val="center"/>
              <w:rPr>
                <w:rFonts w:eastAsia="Times New Roman" w:cs="Times New Roman"/>
                <w:color w:val="000000"/>
                <w:sz w:val="22"/>
                <w:lang w:val="tr-TR" w:eastAsia="tr-TR" w:bidi="ar-SA"/>
              </w:rPr>
            </w:pPr>
          </w:p>
        </w:tc>
      </w:tr>
    </w:tbl>
    <w:p w:rsidR="0091193B" w:rsidRPr="00B05F97" w:rsidRDefault="0091193B" w:rsidP="0091193B">
      <w:pPr>
        <w:tabs>
          <w:tab w:val="left" w:pos="1701"/>
        </w:tabs>
        <w:spacing w:before="0"/>
        <w:ind w:firstLine="0"/>
        <w:jc w:val="left"/>
        <w:rPr>
          <w:rFonts w:eastAsia="Times New Roman" w:cs="Times New Roman"/>
          <w:color w:val="000000"/>
          <w:sz w:val="22"/>
          <w:lang w:val="tr-TR" w:eastAsia="tr-TR" w:bidi="ar-SA"/>
        </w:rPr>
      </w:pPr>
    </w:p>
    <w:p w:rsidR="0091193B" w:rsidRPr="00B05F97" w:rsidRDefault="0011758B" w:rsidP="0091193B">
      <w:pPr>
        <w:tabs>
          <w:tab w:val="left" w:pos="1701"/>
        </w:tabs>
        <w:spacing w:before="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T.C. Güney Ege</w:t>
      </w:r>
      <w:r w:rsidR="0091193B" w:rsidRPr="00B05F97">
        <w:rPr>
          <w:rFonts w:eastAsia="Times New Roman" w:cs="Times New Roman"/>
          <w:color w:val="000000"/>
          <w:sz w:val="22"/>
          <w:lang w:val="tr-TR" w:eastAsia="tr-TR" w:bidi="ar-SA"/>
        </w:rPr>
        <w:t xml:space="preserve"> Kalkınma Ajansı tarafından finanse edilen ve yukarıdaki sürelerde benim hizmetimi gerektirecek başka bir projede yer almadığımı teyit ederim.  </w:t>
      </w:r>
    </w:p>
    <w:p w:rsidR="0091193B" w:rsidRPr="00B05F97" w:rsidRDefault="0091193B" w:rsidP="0091193B">
      <w:pPr>
        <w:tabs>
          <w:tab w:val="left" w:pos="1701"/>
        </w:tabs>
        <w:spacing w:before="0"/>
        <w:ind w:firstLine="0"/>
        <w:rPr>
          <w:rFonts w:eastAsia="Times New Roman" w:cs="Times New Roman"/>
          <w:color w:val="000000"/>
          <w:sz w:val="22"/>
          <w:lang w:val="tr-TR" w:eastAsia="tr-TR" w:bidi="ar-SA"/>
        </w:rPr>
      </w:pPr>
    </w:p>
    <w:p w:rsidR="0091193B" w:rsidRPr="00B05F97" w:rsidRDefault="0091193B" w:rsidP="0091193B">
      <w:pPr>
        <w:tabs>
          <w:tab w:val="left" w:pos="1701"/>
        </w:tabs>
        <w:spacing w:before="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91193B" w:rsidRPr="00B05F97" w:rsidRDefault="0091193B" w:rsidP="0091193B">
      <w:pPr>
        <w:tabs>
          <w:tab w:val="left" w:pos="1701"/>
        </w:tabs>
        <w:spacing w:before="0"/>
        <w:ind w:firstLine="0"/>
        <w:rPr>
          <w:rFonts w:eastAsia="Times New Roman" w:cs="Times New Roman"/>
          <w:color w:val="000000"/>
          <w:sz w:val="22"/>
          <w:lang w:val="tr-TR" w:eastAsia="tr-TR" w:bidi="ar-SA"/>
        </w:rPr>
      </w:pPr>
    </w:p>
    <w:p w:rsidR="0091193B" w:rsidRPr="00B05F97" w:rsidRDefault="0091193B" w:rsidP="0091193B">
      <w:pPr>
        <w:tabs>
          <w:tab w:val="left" w:pos="1701"/>
        </w:tabs>
        <w:spacing w:before="0"/>
        <w:ind w:firstLine="0"/>
        <w:rPr>
          <w:rFonts w:eastAsia="Times New Roman" w:cs="Times New Roman"/>
          <w:color w:val="000000"/>
          <w:sz w:val="22"/>
          <w:lang w:val="tr-TR" w:eastAsia="tr-TR" w:bidi="ar-SA"/>
        </w:rPr>
      </w:pPr>
      <w:r w:rsidRPr="00B05F97">
        <w:rPr>
          <w:rFonts w:eastAsia="Times New Roman" w:cs="Times New Roman"/>
          <w:color w:val="000000"/>
          <w:sz w:val="22"/>
          <w:lang w:val="tr-TR" w:eastAsia="tr-TR" w:bidi="ar-SA"/>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w:t>
      </w:r>
      <w:proofErr w:type="gramStart"/>
      <w:r w:rsidRPr="00B05F97">
        <w:rPr>
          <w:rFonts w:eastAsia="Times New Roman" w:cs="Times New Roman"/>
          <w:color w:val="000000"/>
          <w:sz w:val="22"/>
          <w:lang w:val="tr-TR" w:eastAsia="tr-TR" w:bidi="ar-SA"/>
        </w:rPr>
        <w:t>ayrıca  ihale</w:t>
      </w:r>
      <w:proofErr w:type="gramEnd"/>
      <w:r w:rsidRPr="00B05F97">
        <w:rPr>
          <w:rFonts w:eastAsia="Times New Roman" w:cs="Times New Roman"/>
          <w:color w:val="000000"/>
          <w:sz w:val="22"/>
          <w:lang w:val="tr-TR" w:eastAsia="tr-TR" w:bidi="ar-SA"/>
        </w:rPr>
        <w:t xml:space="preserve"> kararının geçersiz ve hükümsüz sayılacağının tam olarak bilincinde olduğumu onaylarım.</w:t>
      </w:r>
    </w:p>
    <w:p w:rsidR="0091193B" w:rsidRPr="00B05F97" w:rsidRDefault="0091193B" w:rsidP="0091193B">
      <w:pPr>
        <w:tabs>
          <w:tab w:val="left" w:pos="1701"/>
        </w:tabs>
        <w:spacing w:before="0"/>
        <w:ind w:firstLine="0"/>
        <w:jc w:val="left"/>
        <w:rPr>
          <w:rFonts w:eastAsia="Times New Roman" w:cs="Times New Roman"/>
          <w:color w:val="000000"/>
          <w:sz w:val="22"/>
          <w:lang w:val="tr-TR" w:eastAsia="tr-TR" w:bidi="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1193B" w:rsidRPr="00B05F97" w:rsidTr="0091193B">
        <w:tc>
          <w:tcPr>
            <w:tcW w:w="1276" w:type="dxa"/>
            <w:shd w:val="pct10" w:color="auto" w:fill="FFFFFF"/>
          </w:tcPr>
          <w:p w:rsidR="0091193B" w:rsidRPr="00B05F97" w:rsidRDefault="0091193B" w:rsidP="0091193B">
            <w:pPr>
              <w:tabs>
                <w:tab w:val="left" w:pos="1701"/>
              </w:tabs>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Adı Soyadı</w:t>
            </w:r>
          </w:p>
        </w:tc>
        <w:tc>
          <w:tcPr>
            <w:tcW w:w="3402" w:type="dxa"/>
          </w:tcPr>
          <w:p w:rsidR="0091193B" w:rsidRPr="00B05F97" w:rsidRDefault="0091193B" w:rsidP="0091193B">
            <w:pPr>
              <w:tabs>
                <w:tab w:val="left" w:pos="1701"/>
              </w:tabs>
              <w:spacing w:before="0" w:after="120"/>
              <w:ind w:firstLine="0"/>
              <w:jc w:val="left"/>
              <w:rPr>
                <w:rFonts w:eastAsia="Times New Roman" w:cs="Times New Roman"/>
                <w:color w:val="000000"/>
                <w:sz w:val="22"/>
                <w:lang w:val="tr-TR" w:eastAsia="tr-TR" w:bidi="ar-SA"/>
              </w:rPr>
            </w:pPr>
          </w:p>
        </w:tc>
      </w:tr>
      <w:tr w:rsidR="0091193B" w:rsidRPr="00B05F97" w:rsidTr="0091193B">
        <w:tc>
          <w:tcPr>
            <w:tcW w:w="1276" w:type="dxa"/>
            <w:shd w:val="pct10" w:color="auto" w:fill="FFFFFF"/>
          </w:tcPr>
          <w:p w:rsidR="0091193B" w:rsidRPr="00B05F97" w:rsidRDefault="0091193B" w:rsidP="0091193B">
            <w:pPr>
              <w:tabs>
                <w:tab w:val="left" w:pos="1701"/>
              </w:tabs>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İmza</w:t>
            </w:r>
          </w:p>
        </w:tc>
        <w:tc>
          <w:tcPr>
            <w:tcW w:w="3402" w:type="dxa"/>
          </w:tcPr>
          <w:p w:rsidR="0091193B" w:rsidRPr="00B05F97" w:rsidRDefault="0091193B" w:rsidP="0091193B">
            <w:pPr>
              <w:tabs>
                <w:tab w:val="left" w:pos="1701"/>
              </w:tabs>
              <w:spacing w:before="0" w:after="120"/>
              <w:ind w:firstLine="0"/>
              <w:jc w:val="left"/>
              <w:rPr>
                <w:rFonts w:eastAsia="Times New Roman" w:cs="Times New Roman"/>
                <w:color w:val="000000"/>
                <w:sz w:val="22"/>
                <w:lang w:val="tr-TR" w:eastAsia="tr-TR" w:bidi="ar-SA"/>
              </w:rPr>
            </w:pPr>
          </w:p>
        </w:tc>
      </w:tr>
      <w:tr w:rsidR="0091193B" w:rsidRPr="00B05F97" w:rsidTr="0091193B">
        <w:tc>
          <w:tcPr>
            <w:tcW w:w="1276" w:type="dxa"/>
            <w:shd w:val="pct10" w:color="auto" w:fill="FFFFFF"/>
          </w:tcPr>
          <w:p w:rsidR="0091193B" w:rsidRPr="00B05F97" w:rsidRDefault="0091193B" w:rsidP="0091193B">
            <w:pPr>
              <w:tabs>
                <w:tab w:val="left" w:pos="1701"/>
              </w:tabs>
              <w:spacing w:before="0" w:after="120"/>
              <w:ind w:firstLine="0"/>
              <w:jc w:val="left"/>
              <w:rPr>
                <w:rFonts w:eastAsia="Times New Roman" w:cs="Times New Roman"/>
                <w:b/>
                <w:color w:val="000000"/>
                <w:sz w:val="22"/>
                <w:lang w:val="tr-TR" w:eastAsia="tr-TR" w:bidi="ar-SA"/>
              </w:rPr>
            </w:pPr>
            <w:r w:rsidRPr="00B05F97">
              <w:rPr>
                <w:rFonts w:eastAsia="Times New Roman" w:cs="Times New Roman"/>
                <w:b/>
                <w:color w:val="000000"/>
                <w:sz w:val="22"/>
                <w:lang w:val="tr-TR" w:eastAsia="tr-TR" w:bidi="ar-SA"/>
              </w:rPr>
              <w:t>Tarih</w:t>
            </w:r>
          </w:p>
        </w:tc>
        <w:tc>
          <w:tcPr>
            <w:tcW w:w="3402" w:type="dxa"/>
          </w:tcPr>
          <w:p w:rsidR="0091193B" w:rsidRPr="00B05F97" w:rsidRDefault="0091193B" w:rsidP="0091193B">
            <w:pPr>
              <w:tabs>
                <w:tab w:val="left" w:pos="1701"/>
              </w:tabs>
              <w:spacing w:before="0" w:after="120"/>
              <w:ind w:firstLine="0"/>
              <w:jc w:val="left"/>
              <w:rPr>
                <w:rFonts w:eastAsia="Times New Roman" w:cs="Times New Roman"/>
                <w:color w:val="000000"/>
                <w:sz w:val="22"/>
                <w:lang w:val="tr-TR" w:eastAsia="tr-TR" w:bidi="ar-SA"/>
              </w:rPr>
            </w:pPr>
          </w:p>
        </w:tc>
      </w:tr>
    </w:tbl>
    <w:p w:rsidR="0091193B" w:rsidRPr="00B05F97" w:rsidRDefault="0091193B" w:rsidP="0091193B">
      <w:pPr>
        <w:tabs>
          <w:tab w:val="left" w:pos="284"/>
          <w:tab w:val="left" w:pos="1701"/>
        </w:tabs>
        <w:spacing w:before="0"/>
        <w:ind w:firstLine="0"/>
        <w:jc w:val="left"/>
        <w:rPr>
          <w:rFonts w:eastAsia="Times New Roman" w:cs="Times New Roman"/>
          <w:sz w:val="22"/>
          <w:lang w:val="tr-TR" w:eastAsia="tr-TR" w:bidi="ar-SA"/>
        </w:rPr>
      </w:pPr>
    </w:p>
    <w:p w:rsidR="0091193B" w:rsidRPr="00B05F97" w:rsidRDefault="0091193B" w:rsidP="0091193B">
      <w:pPr>
        <w:tabs>
          <w:tab w:val="left" w:pos="284"/>
          <w:tab w:val="left" w:pos="1701"/>
        </w:tabs>
        <w:spacing w:before="0"/>
        <w:ind w:firstLine="0"/>
        <w:jc w:val="left"/>
        <w:rPr>
          <w:rFonts w:eastAsia="Times New Roman" w:cs="Times New Roman"/>
          <w:sz w:val="22"/>
          <w:lang w:val="tr-TR" w:eastAsia="tr-TR" w:bidi="ar-SA"/>
        </w:rPr>
      </w:pPr>
    </w:p>
    <w:p w:rsidR="0091193B" w:rsidRPr="00B05F97" w:rsidRDefault="0091193B" w:rsidP="0091193B">
      <w:pPr>
        <w:tabs>
          <w:tab w:val="left" w:pos="284"/>
          <w:tab w:val="left" w:pos="1701"/>
        </w:tabs>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spacing w:before="0"/>
        <w:ind w:firstLine="0"/>
        <w:jc w:val="left"/>
        <w:rPr>
          <w:rFonts w:eastAsia="Times New Roman" w:cs="Times New Roman"/>
          <w:sz w:val="22"/>
          <w:lang w:val="tr-TR" w:eastAsia="tr-TR" w:bidi="ar-SA"/>
        </w:rPr>
      </w:pPr>
    </w:p>
    <w:p w:rsidR="0091193B" w:rsidRPr="00B05F97" w:rsidRDefault="0091193B" w:rsidP="0091193B">
      <w:pPr>
        <w:rPr>
          <w:rFonts w:cs="Times New Roman"/>
          <w:sz w:val="22"/>
        </w:rPr>
      </w:pPr>
    </w:p>
    <w:sectPr w:rsidR="0091193B" w:rsidRPr="00B05F97" w:rsidSect="0091193B">
      <w:headerReference w:type="default" r:id="rId14"/>
      <w:footerReference w:type="default" r:id="rId15"/>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17D" w:rsidRDefault="0054517D">
      <w:r>
        <w:separator/>
      </w:r>
    </w:p>
  </w:endnote>
  <w:endnote w:type="continuationSeparator" w:id="0">
    <w:p w:rsidR="0054517D" w:rsidRDefault="00545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15" w:rsidRDefault="00EF1715">
    <w:pPr>
      <w:pStyle w:val="AltBilgi"/>
      <w:jc w:val="center"/>
    </w:pPr>
    <w:r>
      <w:fldChar w:fldCharType="begin"/>
    </w:r>
    <w:r>
      <w:instrText>PAGE   \* MERGEFORMAT</w:instrText>
    </w:r>
    <w:r>
      <w:fldChar w:fldCharType="separate"/>
    </w:r>
    <w:r w:rsidR="00455994">
      <w:rPr>
        <w:noProof/>
      </w:rPr>
      <w:t>41</w:t>
    </w:r>
    <w:r>
      <w:fldChar w:fldCharType="end"/>
    </w:r>
  </w:p>
  <w:p w:rsidR="00EF1715" w:rsidRDefault="00EF171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17D" w:rsidRDefault="0054517D">
      <w:r>
        <w:separator/>
      </w:r>
    </w:p>
  </w:footnote>
  <w:footnote w:type="continuationSeparator" w:id="0">
    <w:p w:rsidR="0054517D" w:rsidRDefault="0054517D">
      <w:r>
        <w:continuationSeparator/>
      </w:r>
    </w:p>
  </w:footnote>
  <w:footnote w:id="1">
    <w:p w:rsidR="00EF1715" w:rsidRDefault="00EF1715" w:rsidP="0091193B">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EF1715" w:rsidRDefault="00EF1715" w:rsidP="0091193B">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1715" w:rsidRPr="00564259" w:rsidRDefault="00EF1715" w:rsidP="0091193B">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415DF"/>
    <w:multiLevelType w:val="hybridMultilevel"/>
    <w:tmpl w:val="B5980A72"/>
    <w:lvl w:ilvl="0" w:tplc="E404078A">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1558D1"/>
    <w:multiLevelType w:val="hybridMultilevel"/>
    <w:tmpl w:val="A6160520"/>
    <w:lvl w:ilvl="0" w:tplc="7928692E">
      <w:start w:val="1"/>
      <w:numFmt w:val="low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4"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7BC6C82"/>
    <w:multiLevelType w:val="hybridMultilevel"/>
    <w:tmpl w:val="87FC6E50"/>
    <w:lvl w:ilvl="0" w:tplc="F0CAFC88">
      <w:start w:val="1"/>
      <w:numFmt w:val="lowerRoman"/>
      <w:lvlText w:val="%1."/>
      <w:lvlJc w:val="left"/>
      <w:pPr>
        <w:ind w:left="1854" w:hanging="72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 w15:restartNumberingAfterBreak="0">
    <w:nsid w:val="0E853276"/>
    <w:multiLevelType w:val="hybridMultilevel"/>
    <w:tmpl w:val="14927D0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18204B33"/>
    <w:multiLevelType w:val="hybridMultilevel"/>
    <w:tmpl w:val="5FFA9908"/>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1B861B00"/>
    <w:multiLevelType w:val="hybridMultilevel"/>
    <w:tmpl w:val="FB1E66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ED7430F"/>
    <w:multiLevelType w:val="hybridMultilevel"/>
    <w:tmpl w:val="BF662622"/>
    <w:lvl w:ilvl="0" w:tplc="3F7284F8">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15:restartNumberingAfterBreak="0">
    <w:nsid w:val="20116C14"/>
    <w:multiLevelType w:val="hybridMultilevel"/>
    <w:tmpl w:val="420C59E6"/>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275C32C2"/>
    <w:multiLevelType w:val="hybridMultilevel"/>
    <w:tmpl w:val="0902E852"/>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2A583928"/>
    <w:multiLevelType w:val="hybridMultilevel"/>
    <w:tmpl w:val="FF92071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BCB4154"/>
    <w:multiLevelType w:val="hybridMultilevel"/>
    <w:tmpl w:val="A6160520"/>
    <w:lvl w:ilvl="0" w:tplc="7928692E">
      <w:start w:val="1"/>
      <w:numFmt w:val="low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2D554C17"/>
    <w:multiLevelType w:val="multilevel"/>
    <w:tmpl w:val="80663706"/>
    <w:lvl w:ilvl="0">
      <w:start w:val="1"/>
      <w:numFmt w:val="decimal"/>
      <w:lvlText w:val="%1."/>
      <w:lvlJc w:val="left"/>
      <w:pPr>
        <w:ind w:left="360" w:hanging="360"/>
      </w:pPr>
      <w:rPr>
        <w:rFonts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15:restartNumberingAfterBreak="0">
    <w:nsid w:val="320C3C79"/>
    <w:multiLevelType w:val="hybridMultilevel"/>
    <w:tmpl w:val="B6E628AE"/>
    <w:lvl w:ilvl="0" w:tplc="E672320C">
      <w:start w:val="1"/>
      <w:numFmt w:val="lowerLetter"/>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29"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0"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44E3FF4"/>
    <w:multiLevelType w:val="hybridMultilevel"/>
    <w:tmpl w:val="CEC84EAA"/>
    <w:lvl w:ilvl="0" w:tplc="E3885CBA">
      <w:start w:val="1"/>
      <w:numFmt w:val="bullet"/>
      <w:lvlText w:val="-"/>
      <w:lvlJc w:val="left"/>
      <w:pPr>
        <w:ind w:left="1494" w:hanging="360"/>
      </w:pPr>
      <w:rPr>
        <w:rFonts w:ascii="Times New Roman" w:eastAsia="Times New Roman" w:hAnsi="Times New Roman" w:cs="Times New Roman" w:hint="default"/>
      </w:rPr>
    </w:lvl>
    <w:lvl w:ilvl="1" w:tplc="041F0003" w:tentative="1">
      <w:start w:val="1"/>
      <w:numFmt w:val="bullet"/>
      <w:lvlText w:val="o"/>
      <w:lvlJc w:val="left"/>
      <w:pPr>
        <w:ind w:left="2214" w:hanging="360"/>
      </w:pPr>
      <w:rPr>
        <w:rFonts w:ascii="Courier New" w:hAnsi="Courier New" w:cs="Courier New" w:hint="default"/>
      </w:rPr>
    </w:lvl>
    <w:lvl w:ilvl="2" w:tplc="041F0005" w:tentative="1">
      <w:start w:val="1"/>
      <w:numFmt w:val="bullet"/>
      <w:lvlText w:val=""/>
      <w:lvlJc w:val="left"/>
      <w:pPr>
        <w:ind w:left="2934" w:hanging="360"/>
      </w:pPr>
      <w:rPr>
        <w:rFonts w:ascii="Wingdings" w:hAnsi="Wingdings" w:hint="default"/>
      </w:rPr>
    </w:lvl>
    <w:lvl w:ilvl="3" w:tplc="041F0001" w:tentative="1">
      <w:start w:val="1"/>
      <w:numFmt w:val="bullet"/>
      <w:lvlText w:val=""/>
      <w:lvlJc w:val="left"/>
      <w:pPr>
        <w:ind w:left="3654" w:hanging="360"/>
      </w:pPr>
      <w:rPr>
        <w:rFonts w:ascii="Symbol" w:hAnsi="Symbol" w:hint="default"/>
      </w:rPr>
    </w:lvl>
    <w:lvl w:ilvl="4" w:tplc="041F0003" w:tentative="1">
      <w:start w:val="1"/>
      <w:numFmt w:val="bullet"/>
      <w:lvlText w:val="o"/>
      <w:lvlJc w:val="left"/>
      <w:pPr>
        <w:ind w:left="4374" w:hanging="360"/>
      </w:pPr>
      <w:rPr>
        <w:rFonts w:ascii="Courier New" w:hAnsi="Courier New" w:cs="Courier New" w:hint="default"/>
      </w:rPr>
    </w:lvl>
    <w:lvl w:ilvl="5" w:tplc="041F0005" w:tentative="1">
      <w:start w:val="1"/>
      <w:numFmt w:val="bullet"/>
      <w:lvlText w:val=""/>
      <w:lvlJc w:val="left"/>
      <w:pPr>
        <w:ind w:left="5094" w:hanging="360"/>
      </w:pPr>
      <w:rPr>
        <w:rFonts w:ascii="Wingdings" w:hAnsi="Wingdings" w:hint="default"/>
      </w:rPr>
    </w:lvl>
    <w:lvl w:ilvl="6" w:tplc="041F0001" w:tentative="1">
      <w:start w:val="1"/>
      <w:numFmt w:val="bullet"/>
      <w:lvlText w:val=""/>
      <w:lvlJc w:val="left"/>
      <w:pPr>
        <w:ind w:left="5814" w:hanging="360"/>
      </w:pPr>
      <w:rPr>
        <w:rFonts w:ascii="Symbol" w:hAnsi="Symbol" w:hint="default"/>
      </w:rPr>
    </w:lvl>
    <w:lvl w:ilvl="7" w:tplc="041F0003" w:tentative="1">
      <w:start w:val="1"/>
      <w:numFmt w:val="bullet"/>
      <w:lvlText w:val="o"/>
      <w:lvlJc w:val="left"/>
      <w:pPr>
        <w:ind w:left="6534" w:hanging="360"/>
      </w:pPr>
      <w:rPr>
        <w:rFonts w:ascii="Courier New" w:hAnsi="Courier New" w:cs="Courier New" w:hint="default"/>
      </w:rPr>
    </w:lvl>
    <w:lvl w:ilvl="8" w:tplc="041F0005" w:tentative="1">
      <w:start w:val="1"/>
      <w:numFmt w:val="bullet"/>
      <w:lvlText w:val=""/>
      <w:lvlJc w:val="left"/>
      <w:pPr>
        <w:ind w:left="7254" w:hanging="360"/>
      </w:pPr>
      <w:rPr>
        <w:rFonts w:ascii="Wingdings" w:hAnsi="Wingdings" w:hint="default"/>
      </w:rPr>
    </w:lvl>
  </w:abstractNum>
  <w:abstractNum w:abstractNumId="32" w15:restartNumberingAfterBreak="0">
    <w:nsid w:val="35A42370"/>
    <w:multiLevelType w:val="hybridMultilevel"/>
    <w:tmpl w:val="1F3EE316"/>
    <w:lvl w:ilvl="0" w:tplc="8B86106A">
      <w:start w:val="3"/>
      <w:numFmt w:val="lowerRoman"/>
      <w:lvlText w:val="%1."/>
      <w:lvlJc w:val="left"/>
      <w:pPr>
        <w:ind w:left="2574" w:hanging="72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33" w15:restartNumberingAfterBreak="0">
    <w:nsid w:val="360C2B0D"/>
    <w:multiLevelType w:val="hybridMultilevel"/>
    <w:tmpl w:val="FAAC3542"/>
    <w:lvl w:ilvl="0" w:tplc="9BD01C1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4" w15:restartNumberingAfterBreak="0">
    <w:nsid w:val="38E15CFB"/>
    <w:multiLevelType w:val="hybridMultilevel"/>
    <w:tmpl w:val="420C59E6"/>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393574BE"/>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399D052B"/>
    <w:multiLevelType w:val="hybridMultilevel"/>
    <w:tmpl w:val="5316D2C2"/>
    <w:lvl w:ilvl="0" w:tplc="38DA4BA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7"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8"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40"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41"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41983922"/>
    <w:multiLevelType w:val="hybridMultilevel"/>
    <w:tmpl w:val="F89405EA"/>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4" w15:restartNumberingAfterBreak="0">
    <w:nsid w:val="44FC3616"/>
    <w:multiLevelType w:val="hybridMultilevel"/>
    <w:tmpl w:val="4492FB72"/>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73326B2"/>
    <w:multiLevelType w:val="hybridMultilevel"/>
    <w:tmpl w:val="B5980A72"/>
    <w:lvl w:ilvl="0" w:tplc="E404078A">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47" w15:restartNumberingAfterBreak="0">
    <w:nsid w:val="48146FB3"/>
    <w:multiLevelType w:val="hybridMultilevel"/>
    <w:tmpl w:val="FDCACC18"/>
    <w:lvl w:ilvl="0" w:tplc="5DECBCA0">
      <w:start w:val="1"/>
      <w:numFmt w:val="decimal"/>
      <w:lvlText w:val="%1)"/>
      <w:lvlJc w:val="left"/>
      <w:pPr>
        <w:ind w:left="644"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4CA52428"/>
    <w:multiLevelType w:val="hybridMultilevel"/>
    <w:tmpl w:val="B6E628AE"/>
    <w:lvl w:ilvl="0" w:tplc="E672320C">
      <w:start w:val="1"/>
      <w:numFmt w:val="lowerLetter"/>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49"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0" w15:restartNumberingAfterBreak="0">
    <w:nsid w:val="4E4F6EB4"/>
    <w:multiLevelType w:val="hybridMultilevel"/>
    <w:tmpl w:val="7EA4ECB6"/>
    <w:lvl w:ilvl="0" w:tplc="402AF3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52B07555"/>
    <w:multiLevelType w:val="hybridMultilevel"/>
    <w:tmpl w:val="2B9698F8"/>
    <w:lvl w:ilvl="0" w:tplc="7EF87608">
      <w:start w:val="1"/>
      <w:numFmt w:val="lowerRoman"/>
      <w:lvlText w:val="%1."/>
      <w:lvlJc w:val="left"/>
      <w:pPr>
        <w:ind w:left="270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2" w15:restartNumberingAfterBreak="0">
    <w:nsid w:val="5831184F"/>
    <w:multiLevelType w:val="hybridMultilevel"/>
    <w:tmpl w:val="6A02274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54"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5FD066EF"/>
    <w:multiLevelType w:val="hybridMultilevel"/>
    <w:tmpl w:val="420C59E6"/>
    <w:lvl w:ilvl="0" w:tplc="E672320C">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1A71F49"/>
    <w:multiLevelType w:val="hybridMultilevel"/>
    <w:tmpl w:val="30F81644"/>
    <w:lvl w:ilvl="0" w:tplc="E672320C">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57"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8"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9"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0"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1" w15:restartNumberingAfterBreak="0">
    <w:nsid w:val="65315FBD"/>
    <w:multiLevelType w:val="hybridMultilevel"/>
    <w:tmpl w:val="4022D16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2" w15:restartNumberingAfterBreak="0">
    <w:nsid w:val="66174AF3"/>
    <w:multiLevelType w:val="hybridMultilevel"/>
    <w:tmpl w:val="FAAC3542"/>
    <w:lvl w:ilvl="0" w:tplc="9BD01C1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670743B2"/>
    <w:multiLevelType w:val="hybridMultilevel"/>
    <w:tmpl w:val="90E088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6724149F"/>
    <w:multiLevelType w:val="hybridMultilevel"/>
    <w:tmpl w:val="30F81644"/>
    <w:lvl w:ilvl="0" w:tplc="E672320C">
      <w:start w:val="1"/>
      <w:numFmt w:val="lowerLetter"/>
      <w:lvlText w:val="%1)"/>
      <w:lvlJc w:val="left"/>
      <w:pPr>
        <w:ind w:left="765" w:hanging="360"/>
      </w:pPr>
      <w:rPr>
        <w:rFonts w:hint="default"/>
      </w:rPr>
    </w:lvl>
    <w:lvl w:ilvl="1" w:tplc="041F0019" w:tentative="1">
      <w:start w:val="1"/>
      <w:numFmt w:val="lowerLetter"/>
      <w:lvlText w:val="%2."/>
      <w:lvlJc w:val="left"/>
      <w:pPr>
        <w:ind w:left="1485" w:hanging="360"/>
      </w:pPr>
    </w:lvl>
    <w:lvl w:ilvl="2" w:tplc="041F001B" w:tentative="1">
      <w:start w:val="1"/>
      <w:numFmt w:val="lowerRoman"/>
      <w:lvlText w:val="%3."/>
      <w:lvlJc w:val="right"/>
      <w:pPr>
        <w:ind w:left="2205" w:hanging="180"/>
      </w:pPr>
    </w:lvl>
    <w:lvl w:ilvl="3" w:tplc="041F000F" w:tentative="1">
      <w:start w:val="1"/>
      <w:numFmt w:val="decimal"/>
      <w:lvlText w:val="%4."/>
      <w:lvlJc w:val="left"/>
      <w:pPr>
        <w:ind w:left="2925" w:hanging="360"/>
      </w:pPr>
    </w:lvl>
    <w:lvl w:ilvl="4" w:tplc="041F0019" w:tentative="1">
      <w:start w:val="1"/>
      <w:numFmt w:val="lowerLetter"/>
      <w:lvlText w:val="%5."/>
      <w:lvlJc w:val="left"/>
      <w:pPr>
        <w:ind w:left="3645" w:hanging="360"/>
      </w:pPr>
    </w:lvl>
    <w:lvl w:ilvl="5" w:tplc="041F001B" w:tentative="1">
      <w:start w:val="1"/>
      <w:numFmt w:val="lowerRoman"/>
      <w:lvlText w:val="%6."/>
      <w:lvlJc w:val="right"/>
      <w:pPr>
        <w:ind w:left="4365" w:hanging="180"/>
      </w:pPr>
    </w:lvl>
    <w:lvl w:ilvl="6" w:tplc="041F000F" w:tentative="1">
      <w:start w:val="1"/>
      <w:numFmt w:val="decimal"/>
      <w:lvlText w:val="%7."/>
      <w:lvlJc w:val="left"/>
      <w:pPr>
        <w:ind w:left="5085" w:hanging="360"/>
      </w:pPr>
    </w:lvl>
    <w:lvl w:ilvl="7" w:tplc="041F0019" w:tentative="1">
      <w:start w:val="1"/>
      <w:numFmt w:val="lowerLetter"/>
      <w:lvlText w:val="%8."/>
      <w:lvlJc w:val="left"/>
      <w:pPr>
        <w:ind w:left="5805" w:hanging="360"/>
      </w:pPr>
    </w:lvl>
    <w:lvl w:ilvl="8" w:tplc="041F001B" w:tentative="1">
      <w:start w:val="1"/>
      <w:numFmt w:val="lowerRoman"/>
      <w:lvlText w:val="%9."/>
      <w:lvlJc w:val="right"/>
      <w:pPr>
        <w:ind w:left="6525" w:hanging="180"/>
      </w:pPr>
    </w:lvl>
  </w:abstractNum>
  <w:abstractNum w:abstractNumId="65" w15:restartNumberingAfterBreak="0">
    <w:nsid w:val="67306EB3"/>
    <w:multiLevelType w:val="hybridMultilevel"/>
    <w:tmpl w:val="4CEC7F1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6" w15:restartNumberingAfterBreak="0">
    <w:nsid w:val="67E163B9"/>
    <w:multiLevelType w:val="hybridMultilevel"/>
    <w:tmpl w:val="BF662622"/>
    <w:lvl w:ilvl="0" w:tplc="3F7284F8">
      <w:start w:val="1"/>
      <w:numFmt w:val="lowerLetter"/>
      <w:lvlText w:val="%1)"/>
      <w:lvlJc w:val="left"/>
      <w:pPr>
        <w:ind w:left="14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7" w15:restartNumberingAfterBreak="0">
    <w:nsid w:val="6C0B2C90"/>
    <w:multiLevelType w:val="hybridMultilevel"/>
    <w:tmpl w:val="D6F051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8" w15:restartNumberingAfterBreak="0">
    <w:nsid w:val="6CBC468E"/>
    <w:multiLevelType w:val="multilevel"/>
    <w:tmpl w:val="068C6584"/>
    <w:lvl w:ilvl="0">
      <w:start w:val="2"/>
      <w:numFmt w:val="decimal"/>
      <w:lvlText w:val="%1"/>
      <w:lvlJc w:val="left"/>
      <w:pPr>
        <w:ind w:left="480" w:hanging="480"/>
      </w:pPr>
      <w:rPr>
        <w:rFonts w:hint="default"/>
      </w:rPr>
    </w:lvl>
    <w:lvl w:ilvl="1">
      <w:start w:val="5"/>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9" w15:restartNumberingAfterBreak="0">
    <w:nsid w:val="6CE25EF3"/>
    <w:multiLevelType w:val="hybridMultilevel"/>
    <w:tmpl w:val="B6E628AE"/>
    <w:lvl w:ilvl="0" w:tplc="E672320C">
      <w:start w:val="1"/>
      <w:numFmt w:val="lowerLetter"/>
      <w:lvlText w:val="%1)"/>
      <w:lvlJc w:val="left"/>
      <w:pPr>
        <w:ind w:left="1854" w:hanging="360"/>
      </w:pPr>
      <w:rPr>
        <w:rFonts w:hint="default"/>
      </w:rPr>
    </w:lvl>
    <w:lvl w:ilvl="1" w:tplc="041F0019" w:tentative="1">
      <w:start w:val="1"/>
      <w:numFmt w:val="lowerLetter"/>
      <w:lvlText w:val="%2."/>
      <w:lvlJc w:val="left"/>
      <w:pPr>
        <w:ind w:left="2574" w:hanging="360"/>
      </w:pPr>
    </w:lvl>
    <w:lvl w:ilvl="2" w:tplc="041F001B" w:tentative="1">
      <w:start w:val="1"/>
      <w:numFmt w:val="lowerRoman"/>
      <w:lvlText w:val="%3."/>
      <w:lvlJc w:val="right"/>
      <w:pPr>
        <w:ind w:left="3294" w:hanging="180"/>
      </w:pPr>
    </w:lvl>
    <w:lvl w:ilvl="3" w:tplc="041F000F" w:tentative="1">
      <w:start w:val="1"/>
      <w:numFmt w:val="decimal"/>
      <w:lvlText w:val="%4."/>
      <w:lvlJc w:val="left"/>
      <w:pPr>
        <w:ind w:left="4014" w:hanging="360"/>
      </w:pPr>
    </w:lvl>
    <w:lvl w:ilvl="4" w:tplc="041F0019" w:tentative="1">
      <w:start w:val="1"/>
      <w:numFmt w:val="lowerLetter"/>
      <w:lvlText w:val="%5."/>
      <w:lvlJc w:val="left"/>
      <w:pPr>
        <w:ind w:left="4734" w:hanging="360"/>
      </w:pPr>
    </w:lvl>
    <w:lvl w:ilvl="5" w:tplc="041F001B" w:tentative="1">
      <w:start w:val="1"/>
      <w:numFmt w:val="lowerRoman"/>
      <w:lvlText w:val="%6."/>
      <w:lvlJc w:val="right"/>
      <w:pPr>
        <w:ind w:left="5454" w:hanging="180"/>
      </w:pPr>
    </w:lvl>
    <w:lvl w:ilvl="6" w:tplc="041F000F" w:tentative="1">
      <w:start w:val="1"/>
      <w:numFmt w:val="decimal"/>
      <w:lvlText w:val="%7."/>
      <w:lvlJc w:val="left"/>
      <w:pPr>
        <w:ind w:left="6174" w:hanging="360"/>
      </w:pPr>
    </w:lvl>
    <w:lvl w:ilvl="7" w:tplc="041F0019" w:tentative="1">
      <w:start w:val="1"/>
      <w:numFmt w:val="lowerLetter"/>
      <w:lvlText w:val="%8."/>
      <w:lvlJc w:val="left"/>
      <w:pPr>
        <w:ind w:left="6894" w:hanging="360"/>
      </w:pPr>
    </w:lvl>
    <w:lvl w:ilvl="8" w:tplc="041F001B" w:tentative="1">
      <w:start w:val="1"/>
      <w:numFmt w:val="lowerRoman"/>
      <w:lvlText w:val="%9."/>
      <w:lvlJc w:val="right"/>
      <w:pPr>
        <w:ind w:left="7614" w:hanging="180"/>
      </w:pPr>
    </w:lvl>
  </w:abstractNum>
  <w:abstractNum w:abstractNumId="70"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1"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72" w15:restartNumberingAfterBreak="0">
    <w:nsid w:val="6EEB6E06"/>
    <w:multiLevelType w:val="hybridMultilevel"/>
    <w:tmpl w:val="A6160520"/>
    <w:lvl w:ilvl="0" w:tplc="7928692E">
      <w:start w:val="1"/>
      <w:numFmt w:val="lowerRoman"/>
      <w:lvlText w:val="%1."/>
      <w:lvlJc w:val="left"/>
      <w:pPr>
        <w:ind w:left="1854" w:hanging="720"/>
      </w:pPr>
      <w:rPr>
        <w:rFonts w:hint="default"/>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73" w15:restartNumberingAfterBreak="0">
    <w:nsid w:val="6FB259E0"/>
    <w:multiLevelType w:val="hybridMultilevel"/>
    <w:tmpl w:val="FAAC3542"/>
    <w:lvl w:ilvl="0" w:tplc="9BD01C10">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74" w15:restartNumberingAfterBreak="0">
    <w:nsid w:val="71B865BC"/>
    <w:multiLevelType w:val="hybridMultilevel"/>
    <w:tmpl w:val="1F3EE316"/>
    <w:lvl w:ilvl="0" w:tplc="8B86106A">
      <w:start w:val="3"/>
      <w:numFmt w:val="lowerRoman"/>
      <w:lvlText w:val="%1."/>
      <w:lvlJc w:val="left"/>
      <w:pPr>
        <w:ind w:left="2574" w:hanging="720"/>
      </w:pPr>
      <w:rPr>
        <w:rFonts w:hint="default"/>
      </w:rPr>
    </w:lvl>
    <w:lvl w:ilvl="1" w:tplc="041F0019" w:tentative="1">
      <w:start w:val="1"/>
      <w:numFmt w:val="lowerLetter"/>
      <w:lvlText w:val="%2."/>
      <w:lvlJc w:val="left"/>
      <w:pPr>
        <w:ind w:left="2934" w:hanging="360"/>
      </w:pPr>
    </w:lvl>
    <w:lvl w:ilvl="2" w:tplc="041F001B" w:tentative="1">
      <w:start w:val="1"/>
      <w:numFmt w:val="lowerRoman"/>
      <w:lvlText w:val="%3."/>
      <w:lvlJc w:val="right"/>
      <w:pPr>
        <w:ind w:left="3654" w:hanging="180"/>
      </w:pPr>
    </w:lvl>
    <w:lvl w:ilvl="3" w:tplc="041F000F" w:tentative="1">
      <w:start w:val="1"/>
      <w:numFmt w:val="decimal"/>
      <w:lvlText w:val="%4."/>
      <w:lvlJc w:val="left"/>
      <w:pPr>
        <w:ind w:left="4374" w:hanging="360"/>
      </w:pPr>
    </w:lvl>
    <w:lvl w:ilvl="4" w:tplc="041F0019" w:tentative="1">
      <w:start w:val="1"/>
      <w:numFmt w:val="lowerLetter"/>
      <w:lvlText w:val="%5."/>
      <w:lvlJc w:val="left"/>
      <w:pPr>
        <w:ind w:left="5094" w:hanging="360"/>
      </w:pPr>
    </w:lvl>
    <w:lvl w:ilvl="5" w:tplc="041F001B" w:tentative="1">
      <w:start w:val="1"/>
      <w:numFmt w:val="lowerRoman"/>
      <w:lvlText w:val="%6."/>
      <w:lvlJc w:val="right"/>
      <w:pPr>
        <w:ind w:left="5814" w:hanging="180"/>
      </w:pPr>
    </w:lvl>
    <w:lvl w:ilvl="6" w:tplc="041F000F" w:tentative="1">
      <w:start w:val="1"/>
      <w:numFmt w:val="decimal"/>
      <w:lvlText w:val="%7."/>
      <w:lvlJc w:val="left"/>
      <w:pPr>
        <w:ind w:left="6534" w:hanging="360"/>
      </w:pPr>
    </w:lvl>
    <w:lvl w:ilvl="7" w:tplc="041F0019" w:tentative="1">
      <w:start w:val="1"/>
      <w:numFmt w:val="lowerLetter"/>
      <w:lvlText w:val="%8."/>
      <w:lvlJc w:val="left"/>
      <w:pPr>
        <w:ind w:left="7254" w:hanging="360"/>
      </w:pPr>
    </w:lvl>
    <w:lvl w:ilvl="8" w:tplc="041F001B" w:tentative="1">
      <w:start w:val="1"/>
      <w:numFmt w:val="lowerRoman"/>
      <w:lvlText w:val="%9."/>
      <w:lvlJc w:val="right"/>
      <w:pPr>
        <w:ind w:left="7974" w:hanging="180"/>
      </w:pPr>
    </w:lvl>
  </w:abstractNum>
  <w:abstractNum w:abstractNumId="75" w15:restartNumberingAfterBreak="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6" w15:restartNumberingAfterBreak="0">
    <w:nsid w:val="73EA30E7"/>
    <w:multiLevelType w:val="hybridMultilevel"/>
    <w:tmpl w:val="B5980A72"/>
    <w:lvl w:ilvl="0" w:tplc="E404078A">
      <w:start w:val="1"/>
      <w:numFmt w:val="lowerLetter"/>
      <w:lvlText w:val="%1)"/>
      <w:lvlJc w:val="left"/>
      <w:pPr>
        <w:ind w:left="1636"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77" w15:restartNumberingAfterBreak="0">
    <w:nsid w:val="759641DC"/>
    <w:multiLevelType w:val="multilevel"/>
    <w:tmpl w:val="CC5EC7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8"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7EBF4144"/>
    <w:multiLevelType w:val="hybridMultilevel"/>
    <w:tmpl w:val="5FCEDCD2"/>
    <w:lvl w:ilvl="0" w:tplc="E188A03A">
      <w:numFmt w:val="bullet"/>
      <w:lvlText w:val="-"/>
      <w:lvlJc w:val="left"/>
      <w:pPr>
        <w:ind w:left="460" w:hanging="360"/>
      </w:pPr>
      <w:rPr>
        <w:rFonts w:ascii="Times New Roman" w:eastAsia="Times New Roman" w:hAnsi="Times New Roman" w:cs="Times New Roman" w:hint="default"/>
      </w:rPr>
    </w:lvl>
    <w:lvl w:ilvl="1" w:tplc="041F0003" w:tentative="1">
      <w:start w:val="1"/>
      <w:numFmt w:val="bullet"/>
      <w:lvlText w:val="o"/>
      <w:lvlJc w:val="left"/>
      <w:pPr>
        <w:ind w:left="1180" w:hanging="360"/>
      </w:pPr>
      <w:rPr>
        <w:rFonts w:ascii="Courier New" w:hAnsi="Courier New" w:cs="Courier New" w:hint="default"/>
      </w:rPr>
    </w:lvl>
    <w:lvl w:ilvl="2" w:tplc="041F0005" w:tentative="1">
      <w:start w:val="1"/>
      <w:numFmt w:val="bullet"/>
      <w:lvlText w:val=""/>
      <w:lvlJc w:val="left"/>
      <w:pPr>
        <w:ind w:left="1900" w:hanging="360"/>
      </w:pPr>
      <w:rPr>
        <w:rFonts w:ascii="Wingdings" w:hAnsi="Wingdings" w:hint="default"/>
      </w:rPr>
    </w:lvl>
    <w:lvl w:ilvl="3" w:tplc="041F0001" w:tentative="1">
      <w:start w:val="1"/>
      <w:numFmt w:val="bullet"/>
      <w:lvlText w:val=""/>
      <w:lvlJc w:val="left"/>
      <w:pPr>
        <w:ind w:left="2620" w:hanging="360"/>
      </w:pPr>
      <w:rPr>
        <w:rFonts w:ascii="Symbol" w:hAnsi="Symbol" w:hint="default"/>
      </w:rPr>
    </w:lvl>
    <w:lvl w:ilvl="4" w:tplc="041F0003" w:tentative="1">
      <w:start w:val="1"/>
      <w:numFmt w:val="bullet"/>
      <w:lvlText w:val="o"/>
      <w:lvlJc w:val="left"/>
      <w:pPr>
        <w:ind w:left="3340" w:hanging="360"/>
      </w:pPr>
      <w:rPr>
        <w:rFonts w:ascii="Courier New" w:hAnsi="Courier New" w:cs="Courier New" w:hint="default"/>
      </w:rPr>
    </w:lvl>
    <w:lvl w:ilvl="5" w:tplc="041F0005" w:tentative="1">
      <w:start w:val="1"/>
      <w:numFmt w:val="bullet"/>
      <w:lvlText w:val=""/>
      <w:lvlJc w:val="left"/>
      <w:pPr>
        <w:ind w:left="4060" w:hanging="360"/>
      </w:pPr>
      <w:rPr>
        <w:rFonts w:ascii="Wingdings" w:hAnsi="Wingdings" w:hint="default"/>
      </w:rPr>
    </w:lvl>
    <w:lvl w:ilvl="6" w:tplc="041F0001" w:tentative="1">
      <w:start w:val="1"/>
      <w:numFmt w:val="bullet"/>
      <w:lvlText w:val=""/>
      <w:lvlJc w:val="left"/>
      <w:pPr>
        <w:ind w:left="4780" w:hanging="360"/>
      </w:pPr>
      <w:rPr>
        <w:rFonts w:ascii="Symbol" w:hAnsi="Symbol" w:hint="default"/>
      </w:rPr>
    </w:lvl>
    <w:lvl w:ilvl="7" w:tplc="041F0003" w:tentative="1">
      <w:start w:val="1"/>
      <w:numFmt w:val="bullet"/>
      <w:lvlText w:val="o"/>
      <w:lvlJc w:val="left"/>
      <w:pPr>
        <w:ind w:left="5500" w:hanging="360"/>
      </w:pPr>
      <w:rPr>
        <w:rFonts w:ascii="Courier New" w:hAnsi="Courier New" w:cs="Courier New" w:hint="default"/>
      </w:rPr>
    </w:lvl>
    <w:lvl w:ilvl="8" w:tplc="041F0005" w:tentative="1">
      <w:start w:val="1"/>
      <w:numFmt w:val="bullet"/>
      <w:lvlText w:val=""/>
      <w:lvlJc w:val="left"/>
      <w:pPr>
        <w:ind w:left="6220" w:hanging="360"/>
      </w:pPr>
      <w:rPr>
        <w:rFonts w:ascii="Wingdings" w:hAnsi="Wingdings" w:hint="default"/>
      </w:rPr>
    </w:lvl>
  </w:abstractNum>
  <w:abstractNum w:abstractNumId="80" w15:restartNumberingAfterBreak="0">
    <w:nsid w:val="7F1C2187"/>
    <w:multiLevelType w:val="hybridMultilevel"/>
    <w:tmpl w:val="023C29B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7"/>
  </w:num>
  <w:num w:numId="2">
    <w:abstractNumId w:val="17"/>
  </w:num>
  <w:num w:numId="3">
    <w:abstractNumId w:val="39"/>
  </w:num>
  <w:num w:numId="4">
    <w:abstractNumId w:val="43"/>
  </w:num>
  <w:num w:numId="5">
    <w:abstractNumId w:val="41"/>
  </w:num>
  <w:num w:numId="6">
    <w:abstractNumId w:val="5"/>
  </w:num>
  <w:num w:numId="7">
    <w:abstractNumId w:val="60"/>
  </w:num>
  <w:num w:numId="8">
    <w:abstractNumId w:val="54"/>
  </w:num>
  <w:num w:numId="9">
    <w:abstractNumId w:val="16"/>
  </w:num>
  <w:num w:numId="10">
    <w:abstractNumId w:val="29"/>
  </w:num>
  <w:num w:numId="11">
    <w:abstractNumId w:val="71"/>
  </w:num>
  <w:num w:numId="12">
    <w:abstractNumId w:val="78"/>
  </w:num>
  <w:num w:numId="13">
    <w:abstractNumId w:val="8"/>
  </w:num>
  <w:num w:numId="14">
    <w:abstractNumId w:val="14"/>
  </w:num>
  <w:num w:numId="15">
    <w:abstractNumId w:val="18"/>
  </w:num>
  <w:num w:numId="16">
    <w:abstractNumId w:val="25"/>
  </w:num>
  <w:num w:numId="17">
    <w:abstractNumId w:val="23"/>
  </w:num>
  <w:num w:numId="18">
    <w:abstractNumId w:val="4"/>
  </w:num>
  <w:num w:numId="19">
    <w:abstractNumId w:val="9"/>
  </w:num>
  <w:num w:numId="20">
    <w:abstractNumId w:val="59"/>
  </w:num>
  <w:num w:numId="21">
    <w:abstractNumId w:val="11"/>
  </w:num>
  <w:num w:numId="22">
    <w:abstractNumId w:val="37"/>
  </w:num>
  <w:num w:numId="23">
    <w:abstractNumId w:val="40"/>
  </w:num>
  <w:num w:numId="24">
    <w:abstractNumId w:val="27"/>
  </w:num>
  <w:num w:numId="25">
    <w:abstractNumId w:val="53"/>
  </w:num>
  <w:num w:numId="26">
    <w:abstractNumId w:val="45"/>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9"/>
  </w:num>
  <w:num w:numId="29">
    <w:abstractNumId w:val="30"/>
  </w:num>
  <w:num w:numId="30">
    <w:abstractNumId w:val="38"/>
  </w:num>
  <w:num w:numId="31">
    <w:abstractNumId w:val="58"/>
  </w:num>
  <w:num w:numId="32">
    <w:abstractNumId w:val="70"/>
  </w:num>
  <w:num w:numId="33">
    <w:abstractNumId w:val="26"/>
  </w:num>
  <w:num w:numId="34">
    <w:abstractNumId w:val="20"/>
  </w:num>
  <w:num w:numId="35">
    <w:abstractNumId w:val="2"/>
  </w:num>
  <w:num w:numId="36">
    <w:abstractNumId w:val="21"/>
  </w:num>
  <w:num w:numId="37">
    <w:abstractNumId w:val="10"/>
  </w:num>
  <w:num w:numId="38">
    <w:abstractNumId w:val="64"/>
  </w:num>
  <w:num w:numId="39">
    <w:abstractNumId w:val="12"/>
  </w:num>
  <w:num w:numId="40">
    <w:abstractNumId w:val="50"/>
  </w:num>
  <w:num w:numId="41">
    <w:abstractNumId w:val="6"/>
  </w:num>
  <w:num w:numId="42">
    <w:abstractNumId w:val="48"/>
  </w:num>
  <w:num w:numId="43">
    <w:abstractNumId w:val="31"/>
  </w:num>
  <w:num w:numId="44">
    <w:abstractNumId w:val="55"/>
  </w:num>
  <w:num w:numId="45">
    <w:abstractNumId w:val="32"/>
  </w:num>
  <w:num w:numId="46">
    <w:abstractNumId w:val="28"/>
  </w:num>
  <w:num w:numId="47">
    <w:abstractNumId w:val="13"/>
  </w:num>
  <w:num w:numId="48">
    <w:abstractNumId w:val="34"/>
  </w:num>
  <w:num w:numId="49">
    <w:abstractNumId w:val="51"/>
  </w:num>
  <w:num w:numId="50">
    <w:abstractNumId w:val="69"/>
  </w:num>
  <w:num w:numId="51">
    <w:abstractNumId w:val="66"/>
  </w:num>
  <w:num w:numId="52">
    <w:abstractNumId w:val="74"/>
  </w:num>
  <w:num w:numId="53">
    <w:abstractNumId w:val="15"/>
  </w:num>
  <w:num w:numId="54">
    <w:abstractNumId w:val="36"/>
  </w:num>
  <w:num w:numId="55">
    <w:abstractNumId w:val="3"/>
  </w:num>
  <w:num w:numId="56">
    <w:abstractNumId w:val="73"/>
  </w:num>
  <w:num w:numId="57">
    <w:abstractNumId w:val="76"/>
  </w:num>
  <w:num w:numId="58">
    <w:abstractNumId w:val="22"/>
  </w:num>
  <w:num w:numId="59">
    <w:abstractNumId w:val="62"/>
  </w:num>
  <w:num w:numId="60">
    <w:abstractNumId w:val="1"/>
  </w:num>
  <w:num w:numId="61">
    <w:abstractNumId w:val="72"/>
  </w:num>
  <w:num w:numId="62">
    <w:abstractNumId w:val="33"/>
  </w:num>
  <w:num w:numId="63">
    <w:abstractNumId w:val="46"/>
  </w:num>
  <w:num w:numId="64">
    <w:abstractNumId w:val="75"/>
  </w:num>
  <w:num w:numId="65">
    <w:abstractNumId w:val="35"/>
  </w:num>
  <w:num w:numId="66">
    <w:abstractNumId w:val="79"/>
  </w:num>
  <w:num w:numId="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6"/>
  </w:num>
  <w:num w:numId="69">
    <w:abstractNumId w:val="24"/>
  </w:num>
  <w:num w:numId="70">
    <w:abstractNumId w:val="52"/>
  </w:num>
  <w:num w:numId="71">
    <w:abstractNumId w:val="63"/>
  </w:num>
  <w:num w:numId="72">
    <w:abstractNumId w:val="42"/>
  </w:num>
  <w:num w:numId="73">
    <w:abstractNumId w:val="47"/>
  </w:num>
  <w:num w:numId="74">
    <w:abstractNumId w:val="61"/>
  </w:num>
  <w:num w:numId="75">
    <w:abstractNumId w:val="65"/>
  </w:num>
  <w:num w:numId="76">
    <w:abstractNumId w:val="19"/>
  </w:num>
  <w:num w:numId="77">
    <w:abstractNumId w:val="7"/>
  </w:num>
  <w:num w:numId="78">
    <w:abstractNumId w:val="77"/>
  </w:num>
  <w:num w:numId="79">
    <w:abstractNumId w:val="67"/>
  </w:num>
  <w:num w:numId="80">
    <w:abstractNumId w:val="68"/>
  </w:num>
  <w:num w:numId="81">
    <w:abstractNumId w:val="80"/>
  </w:num>
  <w:num w:numId="82">
    <w:abstractNumId w:val="44"/>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6736"/>
    <w:rsid w:val="0003677D"/>
    <w:rsid w:val="00040372"/>
    <w:rsid w:val="0004264A"/>
    <w:rsid w:val="00042D9B"/>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388B"/>
    <w:rsid w:val="00105F2C"/>
    <w:rsid w:val="001072D4"/>
    <w:rsid w:val="00107F5A"/>
    <w:rsid w:val="00113059"/>
    <w:rsid w:val="00114C38"/>
    <w:rsid w:val="0011736A"/>
    <w:rsid w:val="0011758B"/>
    <w:rsid w:val="00123D5A"/>
    <w:rsid w:val="00123D96"/>
    <w:rsid w:val="00125A1C"/>
    <w:rsid w:val="00130424"/>
    <w:rsid w:val="00131D33"/>
    <w:rsid w:val="00132283"/>
    <w:rsid w:val="001330D8"/>
    <w:rsid w:val="00137594"/>
    <w:rsid w:val="00141119"/>
    <w:rsid w:val="00141DD9"/>
    <w:rsid w:val="001508E2"/>
    <w:rsid w:val="00151748"/>
    <w:rsid w:val="00153AC8"/>
    <w:rsid w:val="001555AD"/>
    <w:rsid w:val="00156A6E"/>
    <w:rsid w:val="00156E6E"/>
    <w:rsid w:val="0015769B"/>
    <w:rsid w:val="001610FB"/>
    <w:rsid w:val="0016261E"/>
    <w:rsid w:val="0016375A"/>
    <w:rsid w:val="0016667A"/>
    <w:rsid w:val="00171BA1"/>
    <w:rsid w:val="00176476"/>
    <w:rsid w:val="001766C3"/>
    <w:rsid w:val="001778F3"/>
    <w:rsid w:val="001829AE"/>
    <w:rsid w:val="001833B5"/>
    <w:rsid w:val="0018563A"/>
    <w:rsid w:val="00186EC3"/>
    <w:rsid w:val="0019088E"/>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C71AF"/>
    <w:rsid w:val="001D2304"/>
    <w:rsid w:val="001D4F4E"/>
    <w:rsid w:val="001E3B3A"/>
    <w:rsid w:val="001E44C6"/>
    <w:rsid w:val="001E5952"/>
    <w:rsid w:val="001E65A6"/>
    <w:rsid w:val="001E7EA5"/>
    <w:rsid w:val="001F0A99"/>
    <w:rsid w:val="001F5400"/>
    <w:rsid w:val="001F56C7"/>
    <w:rsid w:val="002009DD"/>
    <w:rsid w:val="00200A50"/>
    <w:rsid w:val="0020151D"/>
    <w:rsid w:val="0020298D"/>
    <w:rsid w:val="002078BC"/>
    <w:rsid w:val="0021070E"/>
    <w:rsid w:val="00214260"/>
    <w:rsid w:val="00216BF2"/>
    <w:rsid w:val="0022438B"/>
    <w:rsid w:val="00225CB4"/>
    <w:rsid w:val="00230FCB"/>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61540"/>
    <w:rsid w:val="0026301E"/>
    <w:rsid w:val="002658E6"/>
    <w:rsid w:val="00267D78"/>
    <w:rsid w:val="002711F9"/>
    <w:rsid w:val="00273D0B"/>
    <w:rsid w:val="00277C0C"/>
    <w:rsid w:val="002805A0"/>
    <w:rsid w:val="00281655"/>
    <w:rsid w:val="0028426A"/>
    <w:rsid w:val="00292609"/>
    <w:rsid w:val="00294722"/>
    <w:rsid w:val="00297CFC"/>
    <w:rsid w:val="002A1419"/>
    <w:rsid w:val="002A1C71"/>
    <w:rsid w:val="002A2633"/>
    <w:rsid w:val="002A61DC"/>
    <w:rsid w:val="002B2A09"/>
    <w:rsid w:val="002B33A9"/>
    <w:rsid w:val="002C0B5D"/>
    <w:rsid w:val="002C4778"/>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4369"/>
    <w:rsid w:val="002F45E0"/>
    <w:rsid w:val="002F6A5B"/>
    <w:rsid w:val="002F6D08"/>
    <w:rsid w:val="00302C51"/>
    <w:rsid w:val="00304D61"/>
    <w:rsid w:val="00307BB7"/>
    <w:rsid w:val="00310C7A"/>
    <w:rsid w:val="003126F1"/>
    <w:rsid w:val="0031553F"/>
    <w:rsid w:val="003157DF"/>
    <w:rsid w:val="00315CC4"/>
    <w:rsid w:val="00315E82"/>
    <w:rsid w:val="00317B69"/>
    <w:rsid w:val="00320287"/>
    <w:rsid w:val="00321254"/>
    <w:rsid w:val="00324DD9"/>
    <w:rsid w:val="00326DEE"/>
    <w:rsid w:val="00331325"/>
    <w:rsid w:val="0033276C"/>
    <w:rsid w:val="00332F88"/>
    <w:rsid w:val="00333BF7"/>
    <w:rsid w:val="00335223"/>
    <w:rsid w:val="003360E0"/>
    <w:rsid w:val="00336AD9"/>
    <w:rsid w:val="00340800"/>
    <w:rsid w:val="00340B08"/>
    <w:rsid w:val="00341E5B"/>
    <w:rsid w:val="00342B65"/>
    <w:rsid w:val="0034368B"/>
    <w:rsid w:val="00343DA1"/>
    <w:rsid w:val="003443C2"/>
    <w:rsid w:val="0034623C"/>
    <w:rsid w:val="00354FC0"/>
    <w:rsid w:val="00360626"/>
    <w:rsid w:val="00361794"/>
    <w:rsid w:val="003623A2"/>
    <w:rsid w:val="00362B3C"/>
    <w:rsid w:val="003645F5"/>
    <w:rsid w:val="003647C8"/>
    <w:rsid w:val="0036501D"/>
    <w:rsid w:val="00365D77"/>
    <w:rsid w:val="003668AE"/>
    <w:rsid w:val="00367436"/>
    <w:rsid w:val="00374550"/>
    <w:rsid w:val="00377580"/>
    <w:rsid w:val="0037793E"/>
    <w:rsid w:val="003821ED"/>
    <w:rsid w:val="00391AF7"/>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1092"/>
    <w:rsid w:val="003E5B4E"/>
    <w:rsid w:val="003F00CB"/>
    <w:rsid w:val="003F0723"/>
    <w:rsid w:val="003F1308"/>
    <w:rsid w:val="003F1C59"/>
    <w:rsid w:val="003F21A6"/>
    <w:rsid w:val="003F4179"/>
    <w:rsid w:val="003F5BD5"/>
    <w:rsid w:val="003F6B02"/>
    <w:rsid w:val="003F7589"/>
    <w:rsid w:val="0040018F"/>
    <w:rsid w:val="0040191A"/>
    <w:rsid w:val="004043E4"/>
    <w:rsid w:val="00404506"/>
    <w:rsid w:val="00411A58"/>
    <w:rsid w:val="00412227"/>
    <w:rsid w:val="0041536A"/>
    <w:rsid w:val="00416C5F"/>
    <w:rsid w:val="00417A4D"/>
    <w:rsid w:val="00420C52"/>
    <w:rsid w:val="00420DD6"/>
    <w:rsid w:val="00423E8E"/>
    <w:rsid w:val="00424B7C"/>
    <w:rsid w:val="00424C12"/>
    <w:rsid w:val="0042753A"/>
    <w:rsid w:val="004347EC"/>
    <w:rsid w:val="004353B3"/>
    <w:rsid w:val="00436386"/>
    <w:rsid w:val="00444EF7"/>
    <w:rsid w:val="004478AB"/>
    <w:rsid w:val="004509E8"/>
    <w:rsid w:val="00451BB9"/>
    <w:rsid w:val="00453730"/>
    <w:rsid w:val="00455246"/>
    <w:rsid w:val="00455994"/>
    <w:rsid w:val="00457A50"/>
    <w:rsid w:val="00461FC8"/>
    <w:rsid w:val="00464DE7"/>
    <w:rsid w:val="004715F3"/>
    <w:rsid w:val="0047657D"/>
    <w:rsid w:val="004821BC"/>
    <w:rsid w:val="0048351F"/>
    <w:rsid w:val="004837F9"/>
    <w:rsid w:val="00487D8B"/>
    <w:rsid w:val="00492907"/>
    <w:rsid w:val="00494B8E"/>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8BE"/>
    <w:rsid w:val="004C7B75"/>
    <w:rsid w:val="004D0BC8"/>
    <w:rsid w:val="004D4476"/>
    <w:rsid w:val="004D6D3F"/>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40324"/>
    <w:rsid w:val="005408F7"/>
    <w:rsid w:val="00542B39"/>
    <w:rsid w:val="0054517D"/>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A753A"/>
    <w:rsid w:val="005A7586"/>
    <w:rsid w:val="005B22CB"/>
    <w:rsid w:val="005B25BB"/>
    <w:rsid w:val="005B2D5F"/>
    <w:rsid w:val="005B37AE"/>
    <w:rsid w:val="005B5B9D"/>
    <w:rsid w:val="005B7D0D"/>
    <w:rsid w:val="005C029B"/>
    <w:rsid w:val="005C1F37"/>
    <w:rsid w:val="005C53B2"/>
    <w:rsid w:val="005D30C4"/>
    <w:rsid w:val="005D410C"/>
    <w:rsid w:val="005D4D70"/>
    <w:rsid w:val="005D7C16"/>
    <w:rsid w:val="005E00AA"/>
    <w:rsid w:val="005E01F2"/>
    <w:rsid w:val="005E18A5"/>
    <w:rsid w:val="005E34AE"/>
    <w:rsid w:val="005E5199"/>
    <w:rsid w:val="005E5C42"/>
    <w:rsid w:val="005E6EFA"/>
    <w:rsid w:val="005E6F09"/>
    <w:rsid w:val="005E7C90"/>
    <w:rsid w:val="005F28A3"/>
    <w:rsid w:val="005F53A2"/>
    <w:rsid w:val="005F684F"/>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D7A"/>
    <w:rsid w:val="006479C2"/>
    <w:rsid w:val="00651CB7"/>
    <w:rsid w:val="00654296"/>
    <w:rsid w:val="00664926"/>
    <w:rsid w:val="006654E1"/>
    <w:rsid w:val="0066611C"/>
    <w:rsid w:val="00670A91"/>
    <w:rsid w:val="006723BE"/>
    <w:rsid w:val="00673884"/>
    <w:rsid w:val="00673FA3"/>
    <w:rsid w:val="00681BBB"/>
    <w:rsid w:val="00694779"/>
    <w:rsid w:val="0069543B"/>
    <w:rsid w:val="00695764"/>
    <w:rsid w:val="00696108"/>
    <w:rsid w:val="00697241"/>
    <w:rsid w:val="006A3DEE"/>
    <w:rsid w:val="006A3F52"/>
    <w:rsid w:val="006A561D"/>
    <w:rsid w:val="006A617B"/>
    <w:rsid w:val="006A62C5"/>
    <w:rsid w:val="006A6D04"/>
    <w:rsid w:val="006A7394"/>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F23E5"/>
    <w:rsid w:val="00702EF8"/>
    <w:rsid w:val="007038C3"/>
    <w:rsid w:val="00704E2E"/>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B7C"/>
    <w:rsid w:val="007810F1"/>
    <w:rsid w:val="0078626C"/>
    <w:rsid w:val="00790D1C"/>
    <w:rsid w:val="00794255"/>
    <w:rsid w:val="0079430D"/>
    <w:rsid w:val="00796261"/>
    <w:rsid w:val="007A09D3"/>
    <w:rsid w:val="007A23EB"/>
    <w:rsid w:val="007A2D35"/>
    <w:rsid w:val="007A3F27"/>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548F"/>
    <w:rsid w:val="007E06CF"/>
    <w:rsid w:val="007E0F15"/>
    <w:rsid w:val="007E1E2A"/>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1A08"/>
    <w:rsid w:val="008269A5"/>
    <w:rsid w:val="0082719D"/>
    <w:rsid w:val="008342CF"/>
    <w:rsid w:val="00834ED1"/>
    <w:rsid w:val="0083598F"/>
    <w:rsid w:val="008372E0"/>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D1"/>
    <w:rsid w:val="00887266"/>
    <w:rsid w:val="00891F40"/>
    <w:rsid w:val="008937AF"/>
    <w:rsid w:val="00894AF7"/>
    <w:rsid w:val="008954D4"/>
    <w:rsid w:val="00895D63"/>
    <w:rsid w:val="008977A4"/>
    <w:rsid w:val="008A245A"/>
    <w:rsid w:val="008A27FF"/>
    <w:rsid w:val="008A31D9"/>
    <w:rsid w:val="008A64B9"/>
    <w:rsid w:val="008A7EF8"/>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1175"/>
    <w:rsid w:val="008F1458"/>
    <w:rsid w:val="008F3DE0"/>
    <w:rsid w:val="008F5BB3"/>
    <w:rsid w:val="00900021"/>
    <w:rsid w:val="009053DB"/>
    <w:rsid w:val="009068E8"/>
    <w:rsid w:val="00911431"/>
    <w:rsid w:val="0091163E"/>
    <w:rsid w:val="0091193B"/>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607B4"/>
    <w:rsid w:val="00963206"/>
    <w:rsid w:val="0096599C"/>
    <w:rsid w:val="009666B8"/>
    <w:rsid w:val="00973743"/>
    <w:rsid w:val="00975180"/>
    <w:rsid w:val="009759BE"/>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E33B3"/>
    <w:rsid w:val="009E3DE5"/>
    <w:rsid w:val="009E549F"/>
    <w:rsid w:val="009F3A14"/>
    <w:rsid w:val="009F3EAF"/>
    <w:rsid w:val="009F4591"/>
    <w:rsid w:val="009F4B0A"/>
    <w:rsid w:val="009F4C77"/>
    <w:rsid w:val="00A05151"/>
    <w:rsid w:val="00A11036"/>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5700F"/>
    <w:rsid w:val="00A62F41"/>
    <w:rsid w:val="00A64506"/>
    <w:rsid w:val="00A679F9"/>
    <w:rsid w:val="00A70FF5"/>
    <w:rsid w:val="00A731DF"/>
    <w:rsid w:val="00A74BC3"/>
    <w:rsid w:val="00A87EB5"/>
    <w:rsid w:val="00A9574C"/>
    <w:rsid w:val="00A95F97"/>
    <w:rsid w:val="00AA2F9A"/>
    <w:rsid w:val="00AB2430"/>
    <w:rsid w:val="00AB5E88"/>
    <w:rsid w:val="00AB73E1"/>
    <w:rsid w:val="00AC3149"/>
    <w:rsid w:val="00AC3667"/>
    <w:rsid w:val="00AC4279"/>
    <w:rsid w:val="00AC5C86"/>
    <w:rsid w:val="00AC6918"/>
    <w:rsid w:val="00AC7CB6"/>
    <w:rsid w:val="00AD012E"/>
    <w:rsid w:val="00AD0C57"/>
    <w:rsid w:val="00AD374C"/>
    <w:rsid w:val="00AD3F1F"/>
    <w:rsid w:val="00AD40DC"/>
    <w:rsid w:val="00AD4693"/>
    <w:rsid w:val="00AD73D9"/>
    <w:rsid w:val="00AD7A31"/>
    <w:rsid w:val="00AE10AF"/>
    <w:rsid w:val="00AE1FCA"/>
    <w:rsid w:val="00AE3258"/>
    <w:rsid w:val="00AE44DD"/>
    <w:rsid w:val="00AE60E6"/>
    <w:rsid w:val="00AF2E87"/>
    <w:rsid w:val="00AF6A7C"/>
    <w:rsid w:val="00AF6E1D"/>
    <w:rsid w:val="00B019B0"/>
    <w:rsid w:val="00B02930"/>
    <w:rsid w:val="00B0515E"/>
    <w:rsid w:val="00B05F97"/>
    <w:rsid w:val="00B108F1"/>
    <w:rsid w:val="00B10D4A"/>
    <w:rsid w:val="00B11F2A"/>
    <w:rsid w:val="00B1290A"/>
    <w:rsid w:val="00B13361"/>
    <w:rsid w:val="00B15744"/>
    <w:rsid w:val="00B228F8"/>
    <w:rsid w:val="00B22A01"/>
    <w:rsid w:val="00B269A9"/>
    <w:rsid w:val="00B31FE1"/>
    <w:rsid w:val="00B3333E"/>
    <w:rsid w:val="00B338FB"/>
    <w:rsid w:val="00B35ADA"/>
    <w:rsid w:val="00B376E8"/>
    <w:rsid w:val="00B40850"/>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86E4B"/>
    <w:rsid w:val="00B87EF0"/>
    <w:rsid w:val="00B90DE1"/>
    <w:rsid w:val="00B92447"/>
    <w:rsid w:val="00B946E8"/>
    <w:rsid w:val="00B96680"/>
    <w:rsid w:val="00B97939"/>
    <w:rsid w:val="00BA006F"/>
    <w:rsid w:val="00BA47D6"/>
    <w:rsid w:val="00BA4B23"/>
    <w:rsid w:val="00BA66E2"/>
    <w:rsid w:val="00BA712E"/>
    <w:rsid w:val="00BB0825"/>
    <w:rsid w:val="00BB3FC1"/>
    <w:rsid w:val="00BB7327"/>
    <w:rsid w:val="00BC3D99"/>
    <w:rsid w:val="00BC4F36"/>
    <w:rsid w:val="00BC6463"/>
    <w:rsid w:val="00BC6C1E"/>
    <w:rsid w:val="00BC71DD"/>
    <w:rsid w:val="00BD239A"/>
    <w:rsid w:val="00BD43DB"/>
    <w:rsid w:val="00BD69A5"/>
    <w:rsid w:val="00BE05A7"/>
    <w:rsid w:val="00BE4916"/>
    <w:rsid w:val="00BF0294"/>
    <w:rsid w:val="00BF207A"/>
    <w:rsid w:val="00BF3964"/>
    <w:rsid w:val="00BF6DF6"/>
    <w:rsid w:val="00BF7118"/>
    <w:rsid w:val="00BF7320"/>
    <w:rsid w:val="00C00E2E"/>
    <w:rsid w:val="00C00F85"/>
    <w:rsid w:val="00C02C1D"/>
    <w:rsid w:val="00C04787"/>
    <w:rsid w:val="00C107CC"/>
    <w:rsid w:val="00C122C6"/>
    <w:rsid w:val="00C12AD0"/>
    <w:rsid w:val="00C13DF3"/>
    <w:rsid w:val="00C159D7"/>
    <w:rsid w:val="00C15B69"/>
    <w:rsid w:val="00C240F5"/>
    <w:rsid w:val="00C245A8"/>
    <w:rsid w:val="00C24BE6"/>
    <w:rsid w:val="00C27242"/>
    <w:rsid w:val="00C31723"/>
    <w:rsid w:val="00C31831"/>
    <w:rsid w:val="00C3263B"/>
    <w:rsid w:val="00C36C6F"/>
    <w:rsid w:val="00C37E98"/>
    <w:rsid w:val="00C40F13"/>
    <w:rsid w:val="00C420E4"/>
    <w:rsid w:val="00C42774"/>
    <w:rsid w:val="00C42E3D"/>
    <w:rsid w:val="00C4619D"/>
    <w:rsid w:val="00C4657E"/>
    <w:rsid w:val="00C46EEF"/>
    <w:rsid w:val="00C500C0"/>
    <w:rsid w:val="00C54773"/>
    <w:rsid w:val="00C574D8"/>
    <w:rsid w:val="00C5781A"/>
    <w:rsid w:val="00C6214E"/>
    <w:rsid w:val="00C64613"/>
    <w:rsid w:val="00C669A5"/>
    <w:rsid w:val="00C673D4"/>
    <w:rsid w:val="00C70A1C"/>
    <w:rsid w:val="00C74249"/>
    <w:rsid w:val="00C762F2"/>
    <w:rsid w:val="00C77FD2"/>
    <w:rsid w:val="00C80060"/>
    <w:rsid w:val="00C84886"/>
    <w:rsid w:val="00C856B8"/>
    <w:rsid w:val="00C85FD7"/>
    <w:rsid w:val="00C86D8D"/>
    <w:rsid w:val="00C92860"/>
    <w:rsid w:val="00C93472"/>
    <w:rsid w:val="00C95928"/>
    <w:rsid w:val="00C96A76"/>
    <w:rsid w:val="00C96C5C"/>
    <w:rsid w:val="00C97280"/>
    <w:rsid w:val="00CB0834"/>
    <w:rsid w:val="00CB1D3D"/>
    <w:rsid w:val="00CB6535"/>
    <w:rsid w:val="00CB7037"/>
    <w:rsid w:val="00CB7459"/>
    <w:rsid w:val="00CC2E0F"/>
    <w:rsid w:val="00CC4CF3"/>
    <w:rsid w:val="00CC6072"/>
    <w:rsid w:val="00CC658D"/>
    <w:rsid w:val="00CC71D9"/>
    <w:rsid w:val="00CD41B3"/>
    <w:rsid w:val="00CD4990"/>
    <w:rsid w:val="00CD5F86"/>
    <w:rsid w:val="00CD625D"/>
    <w:rsid w:val="00CD629E"/>
    <w:rsid w:val="00CD63FA"/>
    <w:rsid w:val="00CD7929"/>
    <w:rsid w:val="00CE0F0B"/>
    <w:rsid w:val="00CE1072"/>
    <w:rsid w:val="00CE5079"/>
    <w:rsid w:val="00CE50B2"/>
    <w:rsid w:val="00CE5478"/>
    <w:rsid w:val="00CE795F"/>
    <w:rsid w:val="00CE7B21"/>
    <w:rsid w:val="00CF26FA"/>
    <w:rsid w:val="00CF2996"/>
    <w:rsid w:val="00CF6ED6"/>
    <w:rsid w:val="00D02F74"/>
    <w:rsid w:val="00D04CB3"/>
    <w:rsid w:val="00D13D50"/>
    <w:rsid w:val="00D145BF"/>
    <w:rsid w:val="00D167CE"/>
    <w:rsid w:val="00D16ED0"/>
    <w:rsid w:val="00D2018E"/>
    <w:rsid w:val="00D23763"/>
    <w:rsid w:val="00D25E01"/>
    <w:rsid w:val="00D25F0B"/>
    <w:rsid w:val="00D2725A"/>
    <w:rsid w:val="00D2727F"/>
    <w:rsid w:val="00D276FF"/>
    <w:rsid w:val="00D34F40"/>
    <w:rsid w:val="00D3500C"/>
    <w:rsid w:val="00D37321"/>
    <w:rsid w:val="00D417DF"/>
    <w:rsid w:val="00D4700A"/>
    <w:rsid w:val="00D5136A"/>
    <w:rsid w:val="00D519D9"/>
    <w:rsid w:val="00D519F4"/>
    <w:rsid w:val="00D51C83"/>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3B35"/>
    <w:rsid w:val="00D73C15"/>
    <w:rsid w:val="00D7429A"/>
    <w:rsid w:val="00D76B9D"/>
    <w:rsid w:val="00D77F79"/>
    <w:rsid w:val="00D825A5"/>
    <w:rsid w:val="00D83290"/>
    <w:rsid w:val="00D8360D"/>
    <w:rsid w:val="00D83A39"/>
    <w:rsid w:val="00D83E3E"/>
    <w:rsid w:val="00D840AD"/>
    <w:rsid w:val="00D8473E"/>
    <w:rsid w:val="00D84839"/>
    <w:rsid w:val="00D86113"/>
    <w:rsid w:val="00D90E73"/>
    <w:rsid w:val="00D93421"/>
    <w:rsid w:val="00D93660"/>
    <w:rsid w:val="00D940D3"/>
    <w:rsid w:val="00DA04D7"/>
    <w:rsid w:val="00DA20C2"/>
    <w:rsid w:val="00DA262E"/>
    <w:rsid w:val="00DA7093"/>
    <w:rsid w:val="00DA7E4A"/>
    <w:rsid w:val="00DB263C"/>
    <w:rsid w:val="00DB3F3C"/>
    <w:rsid w:val="00DB4269"/>
    <w:rsid w:val="00DB6713"/>
    <w:rsid w:val="00DC0218"/>
    <w:rsid w:val="00DC41B9"/>
    <w:rsid w:val="00DC4EE8"/>
    <w:rsid w:val="00DD1510"/>
    <w:rsid w:val="00DD452B"/>
    <w:rsid w:val="00DD49F9"/>
    <w:rsid w:val="00DD7BB5"/>
    <w:rsid w:val="00DD7C98"/>
    <w:rsid w:val="00DD7CD1"/>
    <w:rsid w:val="00DE1D25"/>
    <w:rsid w:val="00DE45ED"/>
    <w:rsid w:val="00DE765A"/>
    <w:rsid w:val="00DF0AB8"/>
    <w:rsid w:val="00DF15C2"/>
    <w:rsid w:val="00DF19BA"/>
    <w:rsid w:val="00DF205F"/>
    <w:rsid w:val="00DF758D"/>
    <w:rsid w:val="00DF7ACB"/>
    <w:rsid w:val="00E0051D"/>
    <w:rsid w:val="00E03B59"/>
    <w:rsid w:val="00E03F02"/>
    <w:rsid w:val="00E0465D"/>
    <w:rsid w:val="00E10364"/>
    <w:rsid w:val="00E11B43"/>
    <w:rsid w:val="00E14F4F"/>
    <w:rsid w:val="00E16E2F"/>
    <w:rsid w:val="00E16F7B"/>
    <w:rsid w:val="00E20512"/>
    <w:rsid w:val="00E20865"/>
    <w:rsid w:val="00E22680"/>
    <w:rsid w:val="00E26C1A"/>
    <w:rsid w:val="00E26C30"/>
    <w:rsid w:val="00E301A7"/>
    <w:rsid w:val="00E30FD1"/>
    <w:rsid w:val="00E3484C"/>
    <w:rsid w:val="00E34A8E"/>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58FA"/>
    <w:rsid w:val="00E96F52"/>
    <w:rsid w:val="00EA32B0"/>
    <w:rsid w:val="00EA3F07"/>
    <w:rsid w:val="00EA750D"/>
    <w:rsid w:val="00EB46D1"/>
    <w:rsid w:val="00EB5446"/>
    <w:rsid w:val="00EB7735"/>
    <w:rsid w:val="00EC4CA5"/>
    <w:rsid w:val="00EC5BBE"/>
    <w:rsid w:val="00EC6C71"/>
    <w:rsid w:val="00EC7723"/>
    <w:rsid w:val="00ED4891"/>
    <w:rsid w:val="00ED5B96"/>
    <w:rsid w:val="00ED7A2E"/>
    <w:rsid w:val="00EE4363"/>
    <w:rsid w:val="00EE6C90"/>
    <w:rsid w:val="00EE768C"/>
    <w:rsid w:val="00EF079E"/>
    <w:rsid w:val="00EF1715"/>
    <w:rsid w:val="00EF3FB9"/>
    <w:rsid w:val="00EF4CE7"/>
    <w:rsid w:val="00EF6C68"/>
    <w:rsid w:val="00EF71B5"/>
    <w:rsid w:val="00F01878"/>
    <w:rsid w:val="00F020DC"/>
    <w:rsid w:val="00F02ADA"/>
    <w:rsid w:val="00F038A0"/>
    <w:rsid w:val="00F04FFA"/>
    <w:rsid w:val="00F05E34"/>
    <w:rsid w:val="00F068C7"/>
    <w:rsid w:val="00F1035C"/>
    <w:rsid w:val="00F149B6"/>
    <w:rsid w:val="00F169C4"/>
    <w:rsid w:val="00F23D3A"/>
    <w:rsid w:val="00F2794E"/>
    <w:rsid w:val="00F32E1D"/>
    <w:rsid w:val="00F40C09"/>
    <w:rsid w:val="00F460EF"/>
    <w:rsid w:val="00F52678"/>
    <w:rsid w:val="00F548AE"/>
    <w:rsid w:val="00F569E1"/>
    <w:rsid w:val="00F56BFC"/>
    <w:rsid w:val="00F57A34"/>
    <w:rsid w:val="00F603B6"/>
    <w:rsid w:val="00F60EC2"/>
    <w:rsid w:val="00F644BE"/>
    <w:rsid w:val="00F649CB"/>
    <w:rsid w:val="00F66E30"/>
    <w:rsid w:val="00F7078E"/>
    <w:rsid w:val="00F72E82"/>
    <w:rsid w:val="00F737B2"/>
    <w:rsid w:val="00F810BC"/>
    <w:rsid w:val="00F820B6"/>
    <w:rsid w:val="00F82B8A"/>
    <w:rsid w:val="00F85DDB"/>
    <w:rsid w:val="00F910EF"/>
    <w:rsid w:val="00F94C75"/>
    <w:rsid w:val="00F94CA3"/>
    <w:rsid w:val="00F94E08"/>
    <w:rsid w:val="00F976CD"/>
    <w:rsid w:val="00FA0C2D"/>
    <w:rsid w:val="00FA0D43"/>
    <w:rsid w:val="00FA4AD0"/>
    <w:rsid w:val="00FB1A22"/>
    <w:rsid w:val="00FB3EFA"/>
    <w:rsid w:val="00FB6E1E"/>
    <w:rsid w:val="00FC1E4A"/>
    <w:rsid w:val="00FC7232"/>
    <w:rsid w:val="00FD08B9"/>
    <w:rsid w:val="00FD17AB"/>
    <w:rsid w:val="00FD1BD5"/>
    <w:rsid w:val="00FD3D25"/>
    <w:rsid w:val="00FD6C6C"/>
    <w:rsid w:val="00FE027A"/>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80107"/>
  <w15:docId w15:val="{5697A023-34A0-42DD-8449-48A9331B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5"/>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4"/>
      </w:numPr>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3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5"/>
      </w:numPr>
      <w:spacing w:after="240"/>
    </w:pPr>
    <w:rPr>
      <w:szCs w:val="20"/>
      <w:lang w:val="en-GB"/>
    </w:rPr>
  </w:style>
  <w:style w:type="paragraph" w:customStyle="1" w:styleId="ListNumberLevel2">
    <w:name w:val="List Number (Level 2)"/>
    <w:basedOn w:val="Normal"/>
    <w:rsid w:val="000539D7"/>
    <w:pPr>
      <w:numPr>
        <w:ilvl w:val="1"/>
        <w:numId w:val="15"/>
      </w:numPr>
      <w:spacing w:after="240"/>
    </w:pPr>
    <w:rPr>
      <w:szCs w:val="20"/>
      <w:lang w:val="en-GB"/>
    </w:rPr>
  </w:style>
  <w:style w:type="paragraph" w:customStyle="1" w:styleId="ListNumberLevel3">
    <w:name w:val="List Number (Level 3)"/>
    <w:basedOn w:val="Normal"/>
    <w:rsid w:val="000539D7"/>
    <w:pPr>
      <w:numPr>
        <w:ilvl w:val="2"/>
        <w:numId w:val="15"/>
      </w:numPr>
      <w:spacing w:after="240"/>
    </w:pPr>
    <w:rPr>
      <w:szCs w:val="20"/>
      <w:lang w:val="en-GB"/>
    </w:rPr>
  </w:style>
  <w:style w:type="paragraph" w:customStyle="1" w:styleId="ListNumberLevel4">
    <w:name w:val="List Number (Level 4)"/>
    <w:basedOn w:val="Normal"/>
    <w:rsid w:val="000539D7"/>
    <w:pPr>
      <w:numPr>
        <w:ilvl w:val="3"/>
        <w:numId w:val="15"/>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aliases w:val="içindekiler vb,List Paragraph,LİSTE PARAF,KODLAMA,ALT BAŞLIK"/>
    <w:basedOn w:val="Normal"/>
    <w:link w:val="ListeParagrafChar"/>
    <w:uiPriority w:val="1"/>
    <w:qFormat/>
    <w:rsid w:val="008870D1"/>
    <w:pPr>
      <w:ind w:left="720"/>
      <w:contextualSpacing/>
    </w:pPr>
  </w:style>
  <w:style w:type="character" w:customStyle="1" w:styleId="Balk6Char">
    <w:name w:val="Başlık 6 Char"/>
    <w:link w:val="Balk6"/>
    <w:rsid w:val="0091193B"/>
    <w:rPr>
      <w:rFonts w:eastAsiaTheme="minorHAnsi" w:cstheme="minorBidi"/>
      <w:b/>
      <w:bCs/>
      <w:sz w:val="24"/>
      <w:szCs w:val="22"/>
      <w:lang w:val="en-US" w:eastAsia="en-US" w:bidi="en-US"/>
    </w:rPr>
  </w:style>
  <w:style w:type="character" w:customStyle="1" w:styleId="BalonMetniChar">
    <w:name w:val="Balon Metni Char"/>
    <w:link w:val="BalonMetni"/>
    <w:uiPriority w:val="99"/>
    <w:semiHidden/>
    <w:rsid w:val="0091193B"/>
    <w:rPr>
      <w:rFonts w:ascii="Tahoma" w:eastAsiaTheme="minorHAnsi" w:hAnsi="Tahoma" w:cs="Tahoma"/>
      <w:sz w:val="16"/>
      <w:szCs w:val="16"/>
      <w:lang w:val="en-US" w:eastAsia="en-US" w:bidi="en-US"/>
    </w:rPr>
  </w:style>
  <w:style w:type="paragraph" w:customStyle="1" w:styleId="3-NormalYaz">
    <w:name w:val="3-Normal Yazı"/>
    <w:rsid w:val="0091193B"/>
    <w:pPr>
      <w:tabs>
        <w:tab w:val="left" w:pos="566"/>
      </w:tabs>
      <w:jc w:val="both"/>
    </w:pPr>
    <w:rPr>
      <w:sz w:val="19"/>
      <w:lang w:eastAsia="en-US"/>
    </w:rPr>
  </w:style>
  <w:style w:type="paragraph" w:customStyle="1" w:styleId="EMPTYCELLSTYLE">
    <w:name w:val="EMPTY_CELL_STYLE"/>
    <w:qFormat/>
    <w:rsid w:val="0091193B"/>
    <w:rPr>
      <w:sz w:val="1"/>
    </w:rPr>
  </w:style>
  <w:style w:type="paragraph" w:customStyle="1" w:styleId="table">
    <w:name w:val="table"/>
    <w:qFormat/>
    <w:rsid w:val="0091193B"/>
  </w:style>
  <w:style w:type="paragraph" w:customStyle="1" w:styleId="tableTH">
    <w:name w:val="table_TH"/>
    <w:qFormat/>
    <w:rsid w:val="0091193B"/>
  </w:style>
  <w:style w:type="character" w:customStyle="1" w:styleId="stBilgiChar">
    <w:name w:val="Üst Bilgi Char"/>
    <w:aliases w:val=" Char Char"/>
    <w:link w:val="stBilgi"/>
    <w:uiPriority w:val="99"/>
    <w:rsid w:val="0091193B"/>
    <w:rPr>
      <w:rFonts w:ascii="Arial" w:eastAsiaTheme="minorHAnsi" w:hAnsi="Arial" w:cstheme="minorBidi"/>
      <w:lang w:val="en-GB" w:eastAsia="en-GB" w:bidi="en-US"/>
    </w:rPr>
  </w:style>
  <w:style w:type="paragraph" w:styleId="Dzeltme">
    <w:name w:val="Revision"/>
    <w:hidden/>
    <w:uiPriority w:val="99"/>
    <w:semiHidden/>
    <w:rsid w:val="0091193B"/>
    <w:rPr>
      <w:sz w:val="24"/>
      <w:szCs w:val="24"/>
    </w:rPr>
  </w:style>
  <w:style w:type="paragraph" w:styleId="Altyaz">
    <w:name w:val="Subtitle"/>
    <w:basedOn w:val="Normal"/>
    <w:link w:val="AltyazChar"/>
    <w:qFormat/>
    <w:rsid w:val="0091193B"/>
    <w:pPr>
      <w:spacing w:before="0" w:line="360" w:lineRule="auto"/>
      <w:ind w:firstLine="0"/>
      <w:jc w:val="center"/>
    </w:pPr>
    <w:rPr>
      <w:rFonts w:eastAsia="Times New Roman" w:cs="Times New Roman"/>
      <w:b/>
      <w:bCs/>
      <w:szCs w:val="24"/>
      <w:u w:val="single"/>
      <w:lang w:val="tr-TR" w:bidi="ar-SA"/>
    </w:rPr>
  </w:style>
  <w:style w:type="character" w:customStyle="1" w:styleId="AltyazChar">
    <w:name w:val="Altyazı Char"/>
    <w:basedOn w:val="VarsaylanParagrafYazTipi"/>
    <w:link w:val="Altyaz"/>
    <w:rsid w:val="0091193B"/>
    <w:rPr>
      <w:b/>
      <w:bCs/>
      <w:sz w:val="24"/>
      <w:szCs w:val="24"/>
      <w:u w:val="single"/>
      <w:lang w:eastAsia="en-US"/>
    </w:rPr>
  </w:style>
  <w:style w:type="numbering" w:customStyle="1" w:styleId="ListeYok1">
    <w:name w:val="Liste Yok1"/>
    <w:next w:val="ListeYok"/>
    <w:uiPriority w:val="99"/>
    <w:semiHidden/>
    <w:unhideWhenUsed/>
    <w:rsid w:val="0091193B"/>
  </w:style>
  <w:style w:type="table" w:customStyle="1" w:styleId="TabloKlavuzu1">
    <w:name w:val="Tablo Kılavuzu1"/>
    <w:basedOn w:val="NormalTablo"/>
    <w:next w:val="TabloKlavuzu"/>
    <w:uiPriority w:val="39"/>
    <w:rsid w:val="0091193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91193B"/>
  </w:style>
  <w:style w:type="table" w:customStyle="1" w:styleId="TabloKlavuzu2">
    <w:name w:val="Tablo Kılavuzu2"/>
    <w:basedOn w:val="NormalTablo"/>
    <w:next w:val="TabloKlavuzu"/>
    <w:uiPriority w:val="39"/>
    <w:rsid w:val="00B946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içindekiler vb Char,List Paragraph Char,LİSTE PARAF Char,KODLAMA Char,ALT BAŞLIK Char"/>
    <w:basedOn w:val="VarsaylanParagrafYazTipi"/>
    <w:link w:val="ListeParagraf"/>
    <w:uiPriority w:val="1"/>
    <w:locked/>
    <w:rsid w:val="00B946E8"/>
    <w:rPr>
      <w:rFonts w:eastAsiaTheme="minorHAnsi" w:cstheme="minorBidi"/>
      <w:sz w:val="24"/>
      <w:szCs w:val="22"/>
      <w:lang w:val="en-US" w:eastAsia="en-US" w:bidi="en-US"/>
    </w:rPr>
  </w:style>
  <w:style w:type="table" w:customStyle="1" w:styleId="Stil1">
    <w:name w:val="Stil1"/>
    <w:basedOn w:val="TabloZarif"/>
    <w:uiPriority w:val="99"/>
    <w:rsid w:val="00B946E8"/>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Zarif">
    <w:name w:val="Table Elegant"/>
    <w:basedOn w:val="NormalTablo"/>
    <w:uiPriority w:val="99"/>
    <w:semiHidden/>
    <w:unhideWhenUsed/>
    <w:rsid w:val="00B946E8"/>
    <w:pPr>
      <w:spacing w:after="160" w:line="259" w:lineRule="auto"/>
    </w:pPr>
    <w:rPr>
      <w:rFonts w:asciiTheme="minorHAnsi" w:eastAsiaTheme="minorHAnsi" w:hAnsiTheme="minorHAnsi" w:cstheme="minorBidi"/>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klamaKonusuChar">
    <w:name w:val="Açıklama Konusu Char"/>
    <w:basedOn w:val="AklamaMetniChar"/>
    <w:link w:val="AklamaKonusu"/>
    <w:uiPriority w:val="99"/>
    <w:semiHidden/>
    <w:rsid w:val="00B946E8"/>
    <w:rPr>
      <w:rFonts w:eastAsiaTheme="minorHAnsi" w:cstheme="minorBidi"/>
      <w:b/>
      <w:bCs/>
      <w:lang w:val="en-US" w:eastAsia="en-US" w:bidi="en-US"/>
    </w:rPr>
  </w:style>
  <w:style w:type="character" w:customStyle="1" w:styleId="Dier">
    <w:name w:val="Diğer_"/>
    <w:basedOn w:val="VarsaylanParagrafYazTipi"/>
    <w:link w:val="Dier0"/>
    <w:uiPriority w:val="99"/>
    <w:rsid w:val="00B946E8"/>
    <w:rPr>
      <w:b/>
      <w:bCs/>
    </w:rPr>
  </w:style>
  <w:style w:type="paragraph" w:customStyle="1" w:styleId="Dier0">
    <w:name w:val="Diğer"/>
    <w:basedOn w:val="Normal"/>
    <w:link w:val="Dier"/>
    <w:uiPriority w:val="99"/>
    <w:rsid w:val="00B946E8"/>
    <w:pPr>
      <w:spacing w:before="0"/>
      <w:ind w:firstLine="0"/>
    </w:pPr>
    <w:rPr>
      <w:rFonts w:eastAsia="Times New Roman" w:cs="Times New Roman"/>
      <w:b/>
      <w:bCs/>
      <w:sz w:val="20"/>
      <w:szCs w:val="20"/>
      <w:lang w:val="tr-TR" w:eastAsia="tr-TR" w:bidi="ar-SA"/>
    </w:rPr>
  </w:style>
  <w:style w:type="paragraph" w:styleId="ResimYazs">
    <w:name w:val="caption"/>
    <w:basedOn w:val="Normal"/>
    <w:next w:val="Normal"/>
    <w:uiPriority w:val="35"/>
    <w:unhideWhenUsed/>
    <w:qFormat/>
    <w:rsid w:val="00B946E8"/>
    <w:pPr>
      <w:spacing w:before="0" w:after="200"/>
      <w:ind w:firstLine="0"/>
    </w:pPr>
    <w:rPr>
      <w:b/>
      <w:iCs/>
      <w:color w:val="000000" w:themeColor="text1"/>
      <w:sz w:val="22"/>
      <w:szCs w:val="18"/>
      <w:lang w:val="tr-T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NUL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NUL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NUL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C522-1488-4761-84F0-4A65F2FBD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90</Pages>
  <Words>27080</Words>
  <Characters>154360</Characters>
  <Application>Microsoft Office Word</Application>
  <DocSecurity>0</DocSecurity>
  <Lines>1286</Lines>
  <Paragraphs>362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181078</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İlknur ANNIAK</dc:creator>
  <cp:keywords/>
  <dc:description/>
  <cp:lastModifiedBy>İbrahim Saygılı</cp:lastModifiedBy>
  <cp:revision>20</cp:revision>
  <cp:lastPrinted>2009-06-18T07:05:00Z</cp:lastPrinted>
  <dcterms:created xsi:type="dcterms:W3CDTF">2021-09-27T06:11:00Z</dcterms:created>
  <dcterms:modified xsi:type="dcterms:W3CDTF">2021-09-28T07:05:00Z</dcterms:modified>
</cp:coreProperties>
</file>