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A59" w:rsidRPr="00D93A59" w:rsidRDefault="00D93A59" w:rsidP="00D93A59"/>
    <w:p w:rsidR="00D93A59" w:rsidRDefault="00D93A59" w:rsidP="00D93A59">
      <w:pPr>
        <w:spacing w:after="0" w:line="240" w:lineRule="auto"/>
        <w:jc w:val="center"/>
        <w:rPr>
          <w:color w:val="33669A"/>
          <w:sz w:val="28"/>
          <w:szCs w:val="28"/>
          <w:highlight w:val="yellow"/>
        </w:rPr>
      </w:pPr>
    </w:p>
    <w:p w:rsidR="00D93A59" w:rsidRPr="00527E5D" w:rsidRDefault="00D93A59" w:rsidP="00D93A59">
      <w:pPr>
        <w:spacing w:after="0" w:line="240" w:lineRule="auto"/>
        <w:jc w:val="center"/>
        <w:rPr>
          <w:b/>
          <w:color w:val="33669A"/>
          <w:sz w:val="28"/>
          <w:szCs w:val="28"/>
          <w:highlight w:val="yellow"/>
        </w:rPr>
      </w:pPr>
    </w:p>
    <w:p w:rsidR="00FB0520" w:rsidRDefault="00FB0520" w:rsidP="00D93A59">
      <w:pPr>
        <w:spacing w:after="0" w:line="240" w:lineRule="auto"/>
        <w:jc w:val="center"/>
        <w:rPr>
          <w:b/>
          <w:color w:val="33669A"/>
          <w:sz w:val="28"/>
          <w:szCs w:val="28"/>
          <w:highlight w:val="yellow"/>
        </w:rPr>
      </w:pPr>
    </w:p>
    <w:p w:rsidR="00FB0520" w:rsidRPr="00C024FC" w:rsidRDefault="00FB0520" w:rsidP="00D93A59">
      <w:pPr>
        <w:spacing w:after="0" w:line="240" w:lineRule="auto"/>
        <w:jc w:val="center"/>
        <w:rPr>
          <w:b/>
          <w:color w:val="33669A"/>
          <w:sz w:val="28"/>
          <w:szCs w:val="28"/>
        </w:rPr>
      </w:pPr>
    </w:p>
    <w:p w:rsidR="00D93A59" w:rsidRPr="00C024FC" w:rsidRDefault="00684A40" w:rsidP="00D93A59">
      <w:pPr>
        <w:spacing w:after="0" w:line="240" w:lineRule="auto"/>
        <w:jc w:val="center"/>
        <w:rPr>
          <w:b/>
          <w:color w:val="33669A"/>
          <w:sz w:val="28"/>
          <w:szCs w:val="28"/>
        </w:rPr>
      </w:pPr>
      <w:r>
        <w:rPr>
          <w:b/>
          <w:color w:val="33669A"/>
          <w:sz w:val="28"/>
          <w:szCs w:val="28"/>
        </w:rPr>
        <w:t>AB ÜLKELERİNE İHRACAT YAPAN KOBİLERİN YAŞADIKLARI ZORLUKLAR</w:t>
      </w:r>
    </w:p>
    <w:p w:rsidR="00D93A59" w:rsidRPr="00C024FC" w:rsidRDefault="00D93A59" w:rsidP="00684A40">
      <w:pPr>
        <w:spacing w:after="0" w:line="240" w:lineRule="auto"/>
        <w:rPr>
          <w:b/>
          <w:color w:val="33669A"/>
          <w:sz w:val="28"/>
          <w:szCs w:val="28"/>
        </w:rPr>
      </w:pPr>
    </w:p>
    <w:p w:rsidR="00D93A59" w:rsidRPr="00684A40" w:rsidRDefault="00D93A59" w:rsidP="00D93A59">
      <w:pPr>
        <w:tabs>
          <w:tab w:val="left" w:pos="11057"/>
          <w:tab w:val="left" w:pos="11340"/>
          <w:tab w:val="left" w:pos="11482"/>
        </w:tabs>
        <w:spacing w:after="0" w:line="240" w:lineRule="auto"/>
        <w:jc w:val="center"/>
        <w:rPr>
          <w:b/>
          <w:color w:val="33669A"/>
          <w:sz w:val="14"/>
          <w:szCs w:val="14"/>
        </w:rPr>
      </w:pPr>
    </w:p>
    <w:p w:rsidR="00D93A59" w:rsidRPr="00684A40" w:rsidRDefault="0053549E" w:rsidP="00D93A59">
      <w:pPr>
        <w:spacing w:after="0" w:line="240" w:lineRule="auto"/>
        <w:jc w:val="center"/>
        <w:rPr>
          <w:b/>
          <w:color w:val="33669A"/>
          <w:sz w:val="28"/>
          <w:szCs w:val="28"/>
        </w:rPr>
      </w:pPr>
      <w:r w:rsidRPr="00684A40">
        <w:rPr>
          <w:b/>
          <w:color w:val="33669A"/>
          <w:sz w:val="28"/>
          <w:szCs w:val="28"/>
        </w:rPr>
        <w:t>12</w:t>
      </w:r>
      <w:r w:rsidR="00C024FC" w:rsidRPr="00684A40">
        <w:rPr>
          <w:b/>
          <w:color w:val="33669A"/>
          <w:sz w:val="28"/>
          <w:szCs w:val="28"/>
        </w:rPr>
        <w:t>.0</w:t>
      </w:r>
      <w:r w:rsidRPr="00684A40">
        <w:rPr>
          <w:b/>
          <w:color w:val="33669A"/>
          <w:sz w:val="28"/>
          <w:szCs w:val="28"/>
        </w:rPr>
        <w:t>8</w:t>
      </w:r>
      <w:r w:rsidR="00C024FC" w:rsidRPr="00684A40">
        <w:rPr>
          <w:b/>
          <w:color w:val="33669A"/>
          <w:sz w:val="28"/>
          <w:szCs w:val="28"/>
        </w:rPr>
        <w:t>.2020</w:t>
      </w:r>
      <w:r w:rsidR="00684A40">
        <w:rPr>
          <w:b/>
          <w:color w:val="33669A"/>
          <w:sz w:val="28"/>
          <w:szCs w:val="28"/>
        </w:rPr>
        <w:t>- 14:00</w:t>
      </w:r>
    </w:p>
    <w:p w:rsidR="00D93A59" w:rsidRPr="00684A40" w:rsidRDefault="00684A40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jc w:val="center"/>
        <w:rPr>
          <w:b/>
          <w:color w:val="33669A"/>
          <w:sz w:val="28"/>
          <w:szCs w:val="28"/>
        </w:rPr>
      </w:pPr>
      <w:r w:rsidRPr="00684A40">
        <w:rPr>
          <w:b/>
          <w:color w:val="33669A"/>
          <w:sz w:val="28"/>
          <w:szCs w:val="28"/>
        </w:rPr>
        <w:t>AYDIN TİCARET ODASI</w:t>
      </w:r>
      <w:r w:rsidR="0053549E" w:rsidRPr="00684A40">
        <w:rPr>
          <w:b/>
          <w:color w:val="33669A"/>
          <w:sz w:val="28"/>
          <w:szCs w:val="28"/>
        </w:rPr>
        <w:t>- ONLINE WORKSHOP</w:t>
      </w:r>
    </w:p>
    <w:p w:rsidR="00D93A59" w:rsidRPr="00C024FC" w:rsidRDefault="00D93A59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jc w:val="center"/>
        <w:rPr>
          <w:color w:val="33669A"/>
          <w:sz w:val="28"/>
          <w:szCs w:val="28"/>
        </w:rPr>
      </w:pPr>
    </w:p>
    <w:p w:rsidR="00D93A59" w:rsidRPr="00C024FC" w:rsidRDefault="00684A40" w:rsidP="00D93A59">
      <w:pPr>
        <w:spacing w:after="0" w:line="240" w:lineRule="auto"/>
        <w:jc w:val="center"/>
        <w:rPr>
          <w:color w:val="33669A"/>
          <w:sz w:val="32"/>
          <w:szCs w:val="32"/>
        </w:rPr>
      </w:pPr>
      <w:proofErr w:type="spellStart"/>
      <w:r>
        <w:rPr>
          <w:color w:val="33669A"/>
          <w:sz w:val="32"/>
          <w:szCs w:val="32"/>
        </w:rPr>
        <w:t>Çalıştay</w:t>
      </w:r>
      <w:proofErr w:type="spellEnd"/>
      <w:r>
        <w:rPr>
          <w:color w:val="33669A"/>
          <w:sz w:val="32"/>
          <w:szCs w:val="32"/>
        </w:rPr>
        <w:t xml:space="preserve"> </w:t>
      </w:r>
      <w:proofErr w:type="spellStart"/>
      <w:r>
        <w:rPr>
          <w:color w:val="33669A"/>
          <w:sz w:val="32"/>
          <w:szCs w:val="32"/>
        </w:rPr>
        <w:t>Programı</w:t>
      </w:r>
      <w:proofErr w:type="spellEnd"/>
    </w:p>
    <w:p w:rsidR="00D93A59" w:rsidRPr="00C024FC" w:rsidRDefault="00D93A59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rPr>
          <w:sz w:val="14"/>
          <w:szCs w:val="14"/>
          <w:lang w:val="tr-TR"/>
        </w:rPr>
      </w:pPr>
    </w:p>
    <w:p w:rsidR="00D93A59" w:rsidRPr="00C024FC" w:rsidRDefault="00D93A59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rPr>
          <w:sz w:val="14"/>
          <w:szCs w:val="14"/>
        </w:rPr>
      </w:pPr>
    </w:p>
    <w:p w:rsidR="00527E5D" w:rsidRPr="0047608F" w:rsidRDefault="00527E5D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b/>
          <w:color w:val="33669A"/>
          <w:sz w:val="32"/>
          <w:szCs w:val="32"/>
        </w:rPr>
      </w:pPr>
    </w:p>
    <w:p w:rsidR="00485000" w:rsidRPr="00485000" w:rsidRDefault="00C024FC" w:rsidP="00485000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b/>
          <w:color w:val="33669A"/>
          <w:sz w:val="24"/>
          <w:szCs w:val="24"/>
        </w:rPr>
      </w:pPr>
      <w:r w:rsidRPr="0047608F">
        <w:rPr>
          <w:b/>
          <w:color w:val="33669A"/>
          <w:sz w:val="24"/>
          <w:szCs w:val="24"/>
        </w:rPr>
        <w:t xml:space="preserve">14:00-14:15 </w:t>
      </w:r>
      <w:proofErr w:type="spellStart"/>
      <w:r w:rsidR="00684A40">
        <w:rPr>
          <w:b/>
          <w:color w:val="33669A"/>
          <w:sz w:val="24"/>
          <w:szCs w:val="24"/>
        </w:rPr>
        <w:t>Açılış</w:t>
      </w:r>
      <w:proofErr w:type="spellEnd"/>
      <w:r w:rsidR="00684A40">
        <w:rPr>
          <w:b/>
          <w:color w:val="33669A"/>
          <w:sz w:val="24"/>
          <w:szCs w:val="24"/>
        </w:rPr>
        <w:t xml:space="preserve"> </w:t>
      </w:r>
      <w:proofErr w:type="spellStart"/>
      <w:r w:rsidR="00684A40">
        <w:rPr>
          <w:b/>
          <w:color w:val="33669A"/>
          <w:sz w:val="24"/>
          <w:szCs w:val="24"/>
        </w:rPr>
        <w:t>Konuşması</w:t>
      </w:r>
      <w:proofErr w:type="spellEnd"/>
      <w:r w:rsidR="00684A40">
        <w:rPr>
          <w:b/>
          <w:color w:val="33669A"/>
          <w:sz w:val="24"/>
          <w:szCs w:val="24"/>
        </w:rPr>
        <w:t xml:space="preserve">- </w:t>
      </w:r>
      <w:proofErr w:type="spellStart"/>
      <w:r w:rsidR="00684A40">
        <w:rPr>
          <w:b/>
          <w:color w:val="33669A"/>
          <w:sz w:val="24"/>
          <w:szCs w:val="24"/>
        </w:rPr>
        <w:t>Moderatör</w:t>
      </w:r>
      <w:proofErr w:type="spellEnd"/>
      <w:r w:rsidR="00684A40">
        <w:rPr>
          <w:b/>
          <w:color w:val="33669A"/>
          <w:sz w:val="24"/>
          <w:szCs w:val="24"/>
        </w:rPr>
        <w:t xml:space="preserve"> Murat </w:t>
      </w:r>
      <w:proofErr w:type="spellStart"/>
      <w:r w:rsidR="00684A40">
        <w:rPr>
          <w:b/>
          <w:color w:val="33669A"/>
          <w:sz w:val="24"/>
          <w:szCs w:val="24"/>
        </w:rPr>
        <w:t>Odacı</w:t>
      </w:r>
      <w:proofErr w:type="spellEnd"/>
    </w:p>
    <w:p w:rsidR="0047608F" w:rsidRDefault="00C024FC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  <w:r w:rsidRPr="0047608F">
        <w:rPr>
          <w:b/>
          <w:color w:val="33669A"/>
          <w:sz w:val="24"/>
          <w:szCs w:val="24"/>
        </w:rPr>
        <w:t>14:15-</w:t>
      </w:r>
      <w:r w:rsidR="00684A40">
        <w:rPr>
          <w:b/>
          <w:color w:val="33669A"/>
          <w:sz w:val="24"/>
          <w:szCs w:val="24"/>
        </w:rPr>
        <w:t xml:space="preserve"> 14:30 TEBD Program </w:t>
      </w:r>
      <w:proofErr w:type="spellStart"/>
      <w:r w:rsidR="00684A40">
        <w:rPr>
          <w:b/>
          <w:color w:val="33669A"/>
          <w:sz w:val="24"/>
          <w:szCs w:val="24"/>
        </w:rPr>
        <w:t>Tanıtımı</w:t>
      </w:r>
      <w:proofErr w:type="spellEnd"/>
    </w:p>
    <w:p w:rsidR="00C024FC" w:rsidRPr="0047608F" w:rsidRDefault="007F37C6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  <w:proofErr w:type="spellStart"/>
      <w:r>
        <w:rPr>
          <w:color w:val="33669A"/>
          <w:sz w:val="24"/>
          <w:szCs w:val="24"/>
        </w:rPr>
        <w:t>Burcu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A</w:t>
      </w:r>
      <w:r w:rsidR="00684A40">
        <w:rPr>
          <w:color w:val="33669A"/>
          <w:sz w:val="24"/>
          <w:szCs w:val="24"/>
        </w:rPr>
        <w:t>tılgan</w:t>
      </w:r>
      <w:proofErr w:type="spellEnd"/>
      <w:r w:rsidR="00684A40">
        <w:rPr>
          <w:color w:val="33669A"/>
          <w:sz w:val="24"/>
          <w:szCs w:val="24"/>
        </w:rPr>
        <w:t xml:space="preserve">- TOBB </w:t>
      </w:r>
      <w:proofErr w:type="spellStart"/>
      <w:r w:rsidR="00684A40">
        <w:rPr>
          <w:color w:val="33669A"/>
          <w:sz w:val="24"/>
          <w:szCs w:val="24"/>
        </w:rPr>
        <w:t>Proje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Koordinatörü</w:t>
      </w:r>
      <w:proofErr w:type="spellEnd"/>
    </w:p>
    <w:p w:rsidR="0047608F" w:rsidRDefault="00CF3424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  <w:r>
        <w:rPr>
          <w:b/>
          <w:color w:val="33669A"/>
          <w:sz w:val="24"/>
          <w:szCs w:val="24"/>
        </w:rPr>
        <w:t>14:30- 16:00</w:t>
      </w:r>
      <w:r w:rsidR="00684A40">
        <w:rPr>
          <w:color w:val="33669A"/>
          <w:sz w:val="24"/>
          <w:szCs w:val="24"/>
        </w:rPr>
        <w:t xml:space="preserve"> AB </w:t>
      </w:r>
      <w:proofErr w:type="spellStart"/>
      <w:r w:rsidR="00684A40">
        <w:rPr>
          <w:color w:val="33669A"/>
          <w:sz w:val="24"/>
          <w:szCs w:val="24"/>
        </w:rPr>
        <w:t>Ülkelerine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ihracat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nasıl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yapılır</w:t>
      </w:r>
      <w:proofErr w:type="spellEnd"/>
      <w:r w:rsidR="00C10D29" w:rsidRPr="0047608F">
        <w:rPr>
          <w:color w:val="33669A"/>
          <w:sz w:val="24"/>
          <w:szCs w:val="24"/>
        </w:rPr>
        <w:t xml:space="preserve">? </w:t>
      </w:r>
    </w:p>
    <w:p w:rsidR="0047608F" w:rsidRDefault="00684A40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  <w:proofErr w:type="spellStart"/>
      <w:r w:rsidRPr="00684A40">
        <w:rPr>
          <w:color w:val="33669A"/>
          <w:sz w:val="24"/>
          <w:szCs w:val="24"/>
        </w:rPr>
        <w:t>İhracat</w:t>
      </w:r>
      <w:proofErr w:type="spellEnd"/>
      <w:r w:rsidRPr="00684A40">
        <w:rPr>
          <w:color w:val="33669A"/>
          <w:sz w:val="24"/>
          <w:szCs w:val="24"/>
        </w:rPr>
        <w:t xml:space="preserve"> </w:t>
      </w:r>
      <w:proofErr w:type="spellStart"/>
      <w:r w:rsidRPr="00684A40">
        <w:rPr>
          <w:color w:val="33669A"/>
          <w:sz w:val="24"/>
          <w:szCs w:val="24"/>
        </w:rPr>
        <w:t>Yapma</w:t>
      </w:r>
      <w:proofErr w:type="spellEnd"/>
      <w:r w:rsidRPr="00684A40">
        <w:rPr>
          <w:color w:val="33669A"/>
          <w:sz w:val="24"/>
          <w:szCs w:val="24"/>
        </w:rPr>
        <w:t xml:space="preserve"> </w:t>
      </w:r>
      <w:proofErr w:type="spellStart"/>
      <w:r w:rsidRPr="00684A40">
        <w:rPr>
          <w:color w:val="33669A"/>
          <w:sz w:val="24"/>
          <w:szCs w:val="24"/>
        </w:rPr>
        <w:t>Teknikleri</w:t>
      </w:r>
      <w:proofErr w:type="spellEnd"/>
      <w:r w:rsidRPr="00684A40">
        <w:rPr>
          <w:color w:val="33669A"/>
          <w:sz w:val="24"/>
          <w:szCs w:val="24"/>
        </w:rPr>
        <w:t xml:space="preserve"> </w:t>
      </w:r>
      <w:proofErr w:type="spellStart"/>
      <w:r w:rsidRPr="00684A40">
        <w:rPr>
          <w:color w:val="33669A"/>
          <w:sz w:val="24"/>
          <w:szCs w:val="24"/>
        </w:rPr>
        <w:t>Bilgilendirme</w:t>
      </w:r>
      <w:proofErr w:type="spellEnd"/>
      <w:r w:rsidRPr="00684A40">
        <w:rPr>
          <w:color w:val="33669A"/>
          <w:sz w:val="24"/>
          <w:szCs w:val="24"/>
        </w:rPr>
        <w:t xml:space="preserve"> Sunumu</w:t>
      </w:r>
    </w:p>
    <w:p w:rsidR="00C10D29" w:rsidRPr="0047608F" w:rsidRDefault="00905F2F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  <w:r>
        <w:rPr>
          <w:color w:val="33669A"/>
          <w:sz w:val="24"/>
          <w:szCs w:val="24"/>
        </w:rPr>
        <w:t>MURAT ODACI</w:t>
      </w:r>
      <w:r w:rsidR="00CF3424">
        <w:rPr>
          <w:color w:val="33669A"/>
          <w:sz w:val="24"/>
          <w:szCs w:val="24"/>
        </w:rPr>
        <w:t xml:space="preserve"> </w:t>
      </w:r>
      <w:r w:rsidR="00684A40">
        <w:rPr>
          <w:color w:val="33669A"/>
          <w:sz w:val="24"/>
          <w:szCs w:val="24"/>
        </w:rPr>
        <w:t>–</w:t>
      </w:r>
      <w:r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Dış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Ticaret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Danışmanı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ve</w:t>
      </w:r>
      <w:proofErr w:type="spellEnd"/>
      <w:r w:rsidR="00684A40">
        <w:rPr>
          <w:color w:val="33669A"/>
          <w:sz w:val="24"/>
          <w:szCs w:val="24"/>
        </w:rPr>
        <w:t xml:space="preserve"> </w:t>
      </w:r>
      <w:proofErr w:type="spellStart"/>
      <w:r w:rsidR="00684A40">
        <w:rPr>
          <w:color w:val="33669A"/>
          <w:sz w:val="24"/>
          <w:szCs w:val="24"/>
        </w:rPr>
        <w:t>Eğitmeni</w:t>
      </w:r>
      <w:proofErr w:type="spellEnd"/>
    </w:p>
    <w:p w:rsidR="0047608F" w:rsidRPr="0047608F" w:rsidRDefault="00CF3424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b/>
          <w:color w:val="33669A"/>
          <w:sz w:val="24"/>
          <w:szCs w:val="24"/>
        </w:rPr>
      </w:pPr>
      <w:r>
        <w:rPr>
          <w:b/>
          <w:color w:val="33669A"/>
          <w:sz w:val="24"/>
          <w:szCs w:val="24"/>
        </w:rPr>
        <w:t>16:00</w:t>
      </w:r>
      <w:r w:rsidR="00C327BA">
        <w:rPr>
          <w:b/>
          <w:color w:val="33669A"/>
          <w:sz w:val="24"/>
          <w:szCs w:val="24"/>
        </w:rPr>
        <w:t>- 16:3</w:t>
      </w:r>
      <w:r w:rsidR="00D73FAA">
        <w:rPr>
          <w:b/>
          <w:color w:val="33669A"/>
          <w:sz w:val="24"/>
          <w:szCs w:val="24"/>
        </w:rPr>
        <w:t xml:space="preserve">0 </w:t>
      </w:r>
    </w:p>
    <w:p w:rsidR="00C10D29" w:rsidRPr="0047608F" w:rsidRDefault="00684A40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  <w:r>
        <w:rPr>
          <w:color w:val="33669A"/>
          <w:sz w:val="24"/>
          <w:szCs w:val="24"/>
        </w:rPr>
        <w:t xml:space="preserve">AB </w:t>
      </w:r>
      <w:proofErr w:type="spellStart"/>
      <w:r>
        <w:rPr>
          <w:color w:val="33669A"/>
          <w:sz w:val="24"/>
          <w:szCs w:val="24"/>
        </w:rPr>
        <w:t>Ülkelerine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ihracat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yapan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firmaların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temsilcilerinin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deneyimlerini</w:t>
      </w:r>
      <w:proofErr w:type="spellEnd"/>
      <w:r>
        <w:rPr>
          <w:color w:val="33669A"/>
          <w:sz w:val="24"/>
          <w:szCs w:val="24"/>
        </w:rPr>
        <w:t xml:space="preserve"> </w:t>
      </w:r>
      <w:proofErr w:type="spellStart"/>
      <w:r>
        <w:rPr>
          <w:color w:val="33669A"/>
          <w:sz w:val="24"/>
          <w:szCs w:val="24"/>
        </w:rPr>
        <w:t>paylaşması</w:t>
      </w:r>
      <w:proofErr w:type="spellEnd"/>
      <w:r>
        <w:rPr>
          <w:color w:val="33669A"/>
          <w:sz w:val="24"/>
          <w:szCs w:val="24"/>
        </w:rPr>
        <w:t xml:space="preserve"> </w:t>
      </w:r>
    </w:p>
    <w:p w:rsidR="0047608F" w:rsidRPr="0047608F" w:rsidRDefault="00C327BA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b/>
          <w:color w:val="33669A"/>
          <w:sz w:val="24"/>
          <w:szCs w:val="24"/>
        </w:rPr>
      </w:pPr>
      <w:r>
        <w:rPr>
          <w:b/>
          <w:color w:val="33669A"/>
          <w:sz w:val="24"/>
          <w:szCs w:val="24"/>
        </w:rPr>
        <w:t>16:30</w:t>
      </w:r>
      <w:r w:rsidR="00684A40">
        <w:rPr>
          <w:b/>
          <w:color w:val="33669A"/>
          <w:sz w:val="24"/>
          <w:szCs w:val="24"/>
        </w:rPr>
        <w:t xml:space="preserve">- 17:30 </w:t>
      </w:r>
      <w:proofErr w:type="spellStart"/>
      <w:r w:rsidR="00684A40">
        <w:rPr>
          <w:b/>
          <w:color w:val="33669A"/>
          <w:sz w:val="24"/>
          <w:szCs w:val="24"/>
        </w:rPr>
        <w:t>Değerlendirme</w:t>
      </w:r>
      <w:proofErr w:type="spellEnd"/>
      <w:r w:rsidR="00684A40">
        <w:rPr>
          <w:b/>
          <w:color w:val="33669A"/>
          <w:sz w:val="24"/>
          <w:szCs w:val="24"/>
        </w:rPr>
        <w:t xml:space="preserve">- </w:t>
      </w:r>
      <w:proofErr w:type="spellStart"/>
      <w:r w:rsidR="00684A40">
        <w:rPr>
          <w:b/>
          <w:color w:val="33669A"/>
          <w:sz w:val="24"/>
          <w:szCs w:val="24"/>
        </w:rPr>
        <w:t>Soru</w:t>
      </w:r>
      <w:proofErr w:type="spellEnd"/>
      <w:r w:rsidR="00684A40">
        <w:rPr>
          <w:b/>
          <w:color w:val="33669A"/>
          <w:sz w:val="24"/>
          <w:szCs w:val="24"/>
        </w:rPr>
        <w:t xml:space="preserve">/ </w:t>
      </w:r>
      <w:proofErr w:type="spellStart"/>
      <w:r w:rsidR="00684A40">
        <w:rPr>
          <w:b/>
          <w:color w:val="33669A"/>
          <w:sz w:val="24"/>
          <w:szCs w:val="24"/>
        </w:rPr>
        <w:t>Cevap</w:t>
      </w:r>
      <w:proofErr w:type="spellEnd"/>
    </w:p>
    <w:p w:rsidR="00C10D29" w:rsidRPr="0047608F" w:rsidRDefault="00C10D29" w:rsidP="0047608F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</w:p>
    <w:p w:rsidR="00C10D29" w:rsidRPr="00C10D29" w:rsidRDefault="00C10D29" w:rsidP="00C10D29">
      <w:pPr>
        <w:pBdr>
          <w:top w:val="single" w:sz="12" w:space="1" w:color="33669A"/>
          <w:left w:val="single" w:sz="12" w:space="4" w:color="33669A"/>
          <w:bottom w:val="single" w:sz="12" w:space="1" w:color="33669A"/>
          <w:right w:val="single" w:sz="12" w:space="4" w:color="33669A"/>
        </w:pBdr>
        <w:spacing w:after="0"/>
        <w:ind w:left="360"/>
        <w:rPr>
          <w:color w:val="33669A"/>
          <w:sz w:val="24"/>
          <w:szCs w:val="24"/>
        </w:rPr>
      </w:pPr>
    </w:p>
    <w:p w:rsidR="00D93A59" w:rsidRPr="00CF013A" w:rsidRDefault="00D93A59" w:rsidP="00D93A59">
      <w:pPr>
        <w:tabs>
          <w:tab w:val="left" w:pos="1276"/>
          <w:tab w:val="left" w:pos="2127"/>
          <w:tab w:val="left" w:pos="2977"/>
        </w:tabs>
        <w:spacing w:after="0" w:line="240" w:lineRule="auto"/>
        <w:rPr>
          <w:color w:val="FFFFFF" w:themeColor="background1"/>
          <w:sz w:val="28"/>
          <w:szCs w:val="28"/>
        </w:rPr>
      </w:pPr>
    </w:p>
    <w:p w:rsidR="00D93A59" w:rsidRPr="00D93A59" w:rsidRDefault="00D93A59" w:rsidP="00D93A59">
      <w:pPr>
        <w:tabs>
          <w:tab w:val="left" w:pos="1276"/>
          <w:tab w:val="left" w:pos="2127"/>
          <w:tab w:val="left" w:pos="2977"/>
        </w:tabs>
        <w:spacing w:after="0"/>
        <w:rPr>
          <w:sz w:val="24"/>
          <w:szCs w:val="24"/>
          <w:highlight w:val="yellow"/>
        </w:rPr>
      </w:pPr>
    </w:p>
    <w:p w:rsidR="00D93A59" w:rsidRDefault="00D93A59" w:rsidP="00D93A59"/>
    <w:p w:rsidR="00D93A59" w:rsidRDefault="00D93A59" w:rsidP="00D93A59">
      <w:pPr>
        <w:tabs>
          <w:tab w:val="left" w:pos="5739"/>
        </w:tabs>
      </w:pPr>
      <w:r>
        <w:tab/>
      </w:r>
    </w:p>
    <w:p w:rsidR="00527E5D" w:rsidRPr="00D93A59" w:rsidRDefault="008943D5" w:rsidP="00D93A59">
      <w:pPr>
        <w:tabs>
          <w:tab w:val="left" w:pos="5739"/>
        </w:tabs>
      </w:pPr>
      <w:bookmarkStart w:id="0" w:name="_GoBack"/>
      <w:bookmarkEnd w:id="0"/>
      <w:r w:rsidRPr="008943D5"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5029200</wp:posOffset>
            </wp:positionH>
            <wp:positionV relativeFrom="margin">
              <wp:posOffset>8794115</wp:posOffset>
            </wp:positionV>
            <wp:extent cx="285750" cy="368935"/>
            <wp:effectExtent l="0" t="0" r="0" b="0"/>
            <wp:wrapSquare wrapText="bothSides"/>
            <wp:docPr id="6" name="Resim 6" descr="C:\Users\bavsar\Desktop\BASIN\AYDIN TİCARET ODAS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vsar\Desktop\BASIN\AYDIN TİCARET ODASI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E5D" w:rsidRPr="00D93A59" w:rsidSect="00D93A59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7F6" w:rsidRDefault="00D367F6" w:rsidP="00D93A59">
      <w:pPr>
        <w:spacing w:after="0" w:line="240" w:lineRule="auto"/>
      </w:pPr>
      <w:r>
        <w:separator/>
      </w:r>
    </w:p>
  </w:endnote>
  <w:endnote w:type="continuationSeparator" w:id="0">
    <w:p w:rsidR="00D367F6" w:rsidRDefault="00D367F6" w:rsidP="00D9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2355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3A59" w:rsidRDefault="00D93A59">
        <w:pPr>
          <w:pStyle w:val="AltBilgi"/>
          <w:jc w:val="right"/>
        </w:pPr>
        <w:r w:rsidRPr="00D93A59">
          <w:rPr>
            <w:noProof/>
            <w:lang w:val="tr-TR" w:eastAsia="tr-TR"/>
          </w:rPr>
          <w:drawing>
            <wp:anchor distT="0" distB="0" distL="114300" distR="114300" simplePos="0" relativeHeight="251670528" behindDoc="1" locked="0" layoutInCell="1" allowOverlap="1" wp14:anchorId="58A0BC1A" wp14:editId="295D22F7">
              <wp:simplePos x="0" y="0"/>
              <wp:positionH relativeFrom="margin">
                <wp:posOffset>1924325</wp:posOffset>
              </wp:positionH>
              <wp:positionV relativeFrom="margin">
                <wp:posOffset>8775065</wp:posOffset>
              </wp:positionV>
              <wp:extent cx="2134870" cy="859155"/>
              <wp:effectExtent l="0" t="0" r="0" b="0"/>
              <wp:wrapNone/>
              <wp:docPr id="82" name="Picture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New logo TEBD horizontal (with more white space around)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4870" cy="859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tr-TR" w:eastAsia="tr-T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182B1799" wp14:editId="483502A7">
                  <wp:simplePos x="0" y="0"/>
                  <wp:positionH relativeFrom="column">
                    <wp:posOffset>-6768892</wp:posOffset>
                  </wp:positionH>
                  <wp:positionV relativeFrom="paragraph">
                    <wp:posOffset>-4115662</wp:posOffset>
                  </wp:positionV>
                  <wp:extent cx="12192000" cy="566420"/>
                  <wp:effectExtent l="2540" t="0" r="2540" b="2540"/>
                  <wp:wrapNone/>
                  <wp:docPr id="5" name="Rectangle 3">
                    <a:extLst xmlns:a="http://schemas.openxmlformats.org/drawingml/2006/main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12192000" cy="5664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472C4">
                                  <a:lumMod val="5000"/>
                                  <a:lumOff val="95000"/>
                                </a:srgbClr>
                              </a:gs>
                              <a:gs pos="58000">
                                <a:srgbClr val="4472C4">
                                  <a:lumMod val="45000"/>
                                  <a:lumOff val="55000"/>
                                </a:srgbClr>
                              </a:gs>
                              <a:gs pos="71000">
                                <a:srgbClr val="4472C4">
                                  <a:lumMod val="54000"/>
                                  <a:lumOff val="46000"/>
                                </a:srgbClr>
                              </a:gs>
                              <a:gs pos="100000">
                                <a:srgbClr val="4472C4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90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>
                              <a:srgbClr val="4472C4">
                                <a:alpha val="42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D93A59" w:rsidRDefault="00D93A59" w:rsidP="00D93A5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</a:graphicData>
                  </a:graphic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rect w14:anchorId="182B1799" id="Rectangle 3" o:spid="_x0000_s1026" style="position:absolute;left:0;text-align:left;margin-left:-533pt;margin-top:-324.05pt;width:960pt;height:44.6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" fillcolor="#f6f8fc" stroked="f" strokeweight="1pt">
                  <v:fill color2="#c7d5ed" rotate="t" angle="300" colors="0 #f6f8fc;38011f #abc0e4;46531f #9ab3df;1 #c7d5ed" focus="100%" type="gradient">
                    <o:fill v:ext="view" type="gradientUnscaled"/>
                  </v:fill>
                  <v:textbox>
                    <w:txbxContent>
                      <w:p w:rsidR="00D93A59" w:rsidRDefault="00D93A59" w:rsidP="00D93A5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3A59" w:rsidRDefault="00D93A5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A59" w:rsidRDefault="00FB0520">
    <w:pPr>
      <w:pStyle w:val="AltBilgi"/>
    </w:pPr>
    <w:r w:rsidRPr="00D93A59">
      <w:rPr>
        <w:noProof/>
        <w:lang w:val="tr-TR" w:eastAsia="tr-TR"/>
      </w:rPr>
      <w:drawing>
        <wp:anchor distT="0" distB="0" distL="114300" distR="114300" simplePos="0" relativeHeight="251665408" behindDoc="0" locked="0" layoutInCell="1" allowOverlap="1" wp14:anchorId="505918C5" wp14:editId="05181E27">
          <wp:simplePos x="0" y="0"/>
          <wp:positionH relativeFrom="margin">
            <wp:posOffset>-36830</wp:posOffset>
          </wp:positionH>
          <wp:positionV relativeFrom="margin">
            <wp:posOffset>8500110</wp:posOffset>
          </wp:positionV>
          <wp:extent cx="834390" cy="897255"/>
          <wp:effectExtent l="0" t="0" r="3810" b="0"/>
          <wp:wrapSquare wrapText="bothSides"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ew CFCU_Logo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3A59">
      <w:rPr>
        <w:noProof/>
        <w:lang w:val="tr-TR" w:eastAsia="tr-TR"/>
      </w:rPr>
      <w:drawing>
        <wp:anchor distT="0" distB="0" distL="114300" distR="114300" simplePos="0" relativeHeight="251674624" behindDoc="1" locked="0" layoutInCell="1" allowOverlap="1" wp14:anchorId="625FEFB0">
          <wp:simplePos x="0" y="0"/>
          <wp:positionH relativeFrom="column">
            <wp:posOffset>1343025</wp:posOffset>
          </wp:positionH>
          <wp:positionV relativeFrom="paragraph">
            <wp:posOffset>24765</wp:posOffset>
          </wp:positionV>
          <wp:extent cx="1414145" cy="370205"/>
          <wp:effectExtent l="0" t="0" r="0" b="0"/>
          <wp:wrapTight wrapText="bothSides">
            <wp:wrapPolygon edited="0">
              <wp:start x="0" y="0"/>
              <wp:lineTo x="0" y="20007"/>
              <wp:lineTo x="21241" y="20007"/>
              <wp:lineTo x="21241" y="0"/>
              <wp:lineTo x="0" y="0"/>
            </wp:wrapPolygon>
          </wp:wrapTight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UROCHAMBRES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145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A59">
      <w:rPr>
        <w:noProof/>
        <w:lang w:val="tr-TR" w:eastAsia="tr-TR"/>
      </w:rPr>
      <w:drawing>
        <wp:anchor distT="0" distB="0" distL="114300" distR="114300" simplePos="0" relativeHeight="251676672" behindDoc="1" locked="0" layoutInCell="1" allowOverlap="1" wp14:anchorId="0A7D85DF">
          <wp:simplePos x="0" y="0"/>
          <wp:positionH relativeFrom="column">
            <wp:posOffset>3495675</wp:posOffset>
          </wp:positionH>
          <wp:positionV relativeFrom="paragraph">
            <wp:posOffset>-15875</wp:posOffset>
          </wp:positionV>
          <wp:extent cx="1200785" cy="458470"/>
          <wp:effectExtent l="0" t="0" r="0" b="0"/>
          <wp:wrapTight wrapText="bothSides">
            <wp:wrapPolygon edited="0">
              <wp:start x="2056" y="0"/>
              <wp:lineTo x="0" y="13463"/>
              <wp:lineTo x="0" y="20643"/>
              <wp:lineTo x="19875" y="20643"/>
              <wp:lineTo x="19533" y="16155"/>
              <wp:lineTo x="21246" y="3590"/>
              <wp:lineTo x="21246" y="0"/>
              <wp:lineTo x="2056" y="0"/>
            </wp:wrapPolygon>
          </wp:wrapTight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w STS_Logo_EN@4x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458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A59">
      <w:rPr>
        <w:noProof/>
        <w:lang w:val="tr-TR" w:eastAsia="tr-TR"/>
      </w:rPr>
      <w:drawing>
        <wp:anchor distT="0" distB="0" distL="114300" distR="114300" simplePos="0" relativeHeight="251675648" behindDoc="1" locked="0" layoutInCell="1" allowOverlap="1" wp14:anchorId="41C206A3">
          <wp:simplePos x="0" y="0"/>
          <wp:positionH relativeFrom="column">
            <wp:posOffset>5543550</wp:posOffset>
          </wp:positionH>
          <wp:positionV relativeFrom="paragraph">
            <wp:posOffset>-32385</wp:posOffset>
          </wp:positionV>
          <wp:extent cx="500380" cy="500380"/>
          <wp:effectExtent l="0" t="0" r="0" b="0"/>
          <wp:wrapTight wrapText="bothSides">
            <wp:wrapPolygon edited="0">
              <wp:start x="4934" y="0"/>
              <wp:lineTo x="0" y="3289"/>
              <wp:lineTo x="0" y="17269"/>
              <wp:lineTo x="4934" y="20558"/>
              <wp:lineTo x="15624" y="20558"/>
              <wp:lineTo x="20558" y="17269"/>
              <wp:lineTo x="20558" y="3289"/>
              <wp:lineTo x="15624" y="0"/>
              <wp:lineTo x="4934" y="0"/>
            </wp:wrapPolygon>
          </wp:wrapTight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OBBlogoE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A5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F7567C" wp14:editId="34BD8C5E">
              <wp:simplePos x="0" y="0"/>
              <wp:positionH relativeFrom="column">
                <wp:posOffset>-6769735</wp:posOffset>
              </wp:positionH>
              <wp:positionV relativeFrom="paragraph">
                <wp:posOffset>-4285615</wp:posOffset>
              </wp:positionV>
              <wp:extent cx="12192000" cy="566928"/>
              <wp:effectExtent l="2540" t="0" r="2540" b="2540"/>
              <wp:wrapNone/>
              <wp:docPr id="4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2A19D4C5-D4E9-684C-A238-A86DCA5E4CE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2192000" cy="5669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58000">
                            <a:srgbClr val="4472C4">
                              <a:lumMod val="45000"/>
                              <a:lumOff val="55000"/>
                            </a:srgbClr>
                          </a:gs>
                          <a:gs pos="71000">
                            <a:srgbClr val="4472C4">
                              <a:lumMod val="54000"/>
                              <a:lumOff val="46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90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glow>
                          <a:srgbClr val="4472C4">
                            <a:alpha val="42000"/>
                          </a:srgbClr>
                        </a:glow>
                      </a:effectLst>
                    </wps:spPr>
                    <wps:txbx>
                      <w:txbxContent>
                        <w:p w:rsidR="00D93A59" w:rsidRDefault="00D93A59" w:rsidP="00D93A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DF7567C" id="_x0000_s1028" style="position:absolute;margin-left:-533.05pt;margin-top:-337.45pt;width:960pt;height:44.6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" fillcolor="#f6f8fc" stroked="f" strokeweight="1pt">
              <v:fill color2="#c7d5ed" rotate="t" angle="300" colors="0 #f6f8fc;38011f #abc0e4;46531f #9ab3df;1 #c7d5ed" focus="100%" type="gradient">
                <o:fill v:ext="view" type="gradientUnscaled"/>
              </v:fill>
              <v:textbox>
                <w:txbxContent>
                  <w:p w:rsidR="00D93A59" w:rsidRDefault="00D93A59" w:rsidP="00D93A5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7F6" w:rsidRDefault="00D367F6" w:rsidP="00D93A59">
      <w:pPr>
        <w:spacing w:after="0" w:line="240" w:lineRule="auto"/>
      </w:pPr>
      <w:r>
        <w:separator/>
      </w:r>
    </w:p>
  </w:footnote>
  <w:footnote w:type="continuationSeparator" w:id="0">
    <w:p w:rsidR="00D367F6" w:rsidRDefault="00D367F6" w:rsidP="00D9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520" w:rsidRDefault="00FB0520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-377825</wp:posOffset>
          </wp:positionV>
          <wp:extent cx="2314575" cy="105156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0520" w:rsidRDefault="00FB0520">
    <w:pPr>
      <w:pStyle w:val="stBilgi"/>
    </w:pPr>
  </w:p>
  <w:p w:rsidR="00FB0520" w:rsidRDefault="00FB0520">
    <w:pPr>
      <w:pStyle w:val="stBilgi"/>
    </w:pPr>
  </w:p>
  <w:p w:rsidR="00FB0520" w:rsidRDefault="00FB0520">
    <w:pPr>
      <w:pStyle w:val="stBilgi"/>
    </w:pPr>
  </w:p>
  <w:p w:rsidR="00D93A59" w:rsidRDefault="00FB0520">
    <w:pPr>
      <w:pStyle w:val="stBilgi"/>
    </w:pPr>
    <w:r w:rsidRPr="00D93A59">
      <w:rPr>
        <w:noProof/>
        <w:lang w:val="tr-TR" w:eastAsia="tr-TR"/>
      </w:rPr>
      <w:drawing>
        <wp:anchor distT="0" distB="0" distL="114300" distR="114300" simplePos="0" relativeHeight="251661312" behindDoc="1" locked="0" layoutInCell="1" allowOverlap="1" wp14:anchorId="0E3E96F5" wp14:editId="1231F61F">
          <wp:simplePos x="0" y="0"/>
          <wp:positionH relativeFrom="margin">
            <wp:align>center</wp:align>
          </wp:positionH>
          <wp:positionV relativeFrom="topMargin">
            <wp:posOffset>1550670</wp:posOffset>
          </wp:positionV>
          <wp:extent cx="1323975" cy="532858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 TEBD horizontal (with more white space around)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532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80A" w:rsidRPr="00D93A5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9813DA" wp14:editId="4C3E485E">
              <wp:simplePos x="0" y="0"/>
              <wp:positionH relativeFrom="margin">
                <wp:align>center</wp:align>
              </wp:positionH>
              <wp:positionV relativeFrom="margin">
                <wp:posOffset>-242570</wp:posOffset>
              </wp:positionV>
              <wp:extent cx="2807970" cy="400050"/>
              <wp:effectExtent l="0" t="0" r="0" b="0"/>
              <wp:wrapSquare wrapText="bothSides"/>
              <wp:docPr id="2" name="TextBox 1">
                <a:extLst xmlns:a="http://schemas.openxmlformats.org/drawingml/2006/main">
                  <a:ext uri="{FF2B5EF4-FFF2-40B4-BE49-F238E27FC236}">
                    <a16:creationId xmlns:a16="http://schemas.microsoft.com/office/drawing/2014/main" id="{E4B59048-98C0-F846-8974-5F9E32A51F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7970" cy="400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93A59" w:rsidRPr="00BC180A" w:rsidRDefault="00D93A59" w:rsidP="00D93A59">
                          <w:pPr>
                            <w:spacing w:after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This project is co-funded by the</w:t>
                          </w:r>
                          <w:r w:rsidR="00BC180A" w:rsidRP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                          </w:t>
                          </w:r>
                          <w:r w:rsid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                    </w:t>
                          </w:r>
                          <w:r w:rsidRPr="00BC180A">
                            <w:rPr>
                              <w:rFonts w:hAnsi="Calibri"/>
                              <w:color w:val="33669A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European Union and the Republic of Turkey 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39813D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0;margin-top:-19.1pt;width:221.1pt;height:31.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" filled="f" stroked="f">
              <v:textbox style="mso-fit-shape-to-text:t">
                <w:txbxContent>
                  <w:p w:rsidR="00D93A59" w:rsidRPr="00BC180A" w:rsidRDefault="00D93A59" w:rsidP="00D93A59">
                    <w:pPr>
                      <w:spacing w:after="0"/>
                      <w:jc w:val="center"/>
                      <w:rPr>
                        <w:sz w:val="16"/>
                        <w:szCs w:val="16"/>
                      </w:rPr>
                    </w:pPr>
                    <w:r w:rsidRP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>This project is co-funded by the</w:t>
                    </w:r>
                    <w:r w:rsidR="00BC180A" w:rsidRP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 xml:space="preserve">                           </w:t>
                    </w:r>
                    <w:r w:rsid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 xml:space="preserve">                     </w:t>
                    </w:r>
                    <w:r w:rsidRPr="00BC180A">
                      <w:rPr>
                        <w:rFonts w:hAnsi="Calibri"/>
                        <w:color w:val="33669A"/>
                        <w:kern w:val="24"/>
                        <w:sz w:val="16"/>
                        <w:szCs w:val="16"/>
                        <w:lang w:val="en-US"/>
                      </w:rPr>
                      <w:t xml:space="preserve"> European Union and the Republic of Turkey 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509D"/>
    <w:multiLevelType w:val="hybridMultilevel"/>
    <w:tmpl w:val="C0F868EC"/>
    <w:lvl w:ilvl="0" w:tplc="44A27874">
      <w:start w:val="1"/>
      <w:numFmt w:val="bullet"/>
      <w:lvlText w:val="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A8E2785"/>
    <w:multiLevelType w:val="hybridMultilevel"/>
    <w:tmpl w:val="8258C83A"/>
    <w:lvl w:ilvl="0" w:tplc="C1C8B060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704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8424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9144" w:hanging="360"/>
      </w:pPr>
      <w:rPr>
        <w:rFonts w:ascii="Wingdings" w:hAnsi="Wingdings" w:hint="default"/>
      </w:rPr>
    </w:lvl>
  </w:abstractNum>
  <w:abstractNum w:abstractNumId="2" w15:restartNumberingAfterBreak="0">
    <w:nsid w:val="2C737238"/>
    <w:multiLevelType w:val="hybridMultilevel"/>
    <w:tmpl w:val="5E2E7A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B2DBC"/>
    <w:multiLevelType w:val="multilevel"/>
    <w:tmpl w:val="0000001F"/>
    <w:lvl w:ilvl="0">
      <w:start w:val="1"/>
      <w:numFmt w:val="decimal"/>
      <w:lvlText w:val="%1."/>
      <w:lvlJc w:val="left"/>
      <w:pPr>
        <w:ind w:left="576" w:hanging="360"/>
      </w:pPr>
      <w:rPr>
        <w:color w:val="33669A"/>
      </w:rPr>
    </w:lvl>
    <w:lvl w:ilvl="1">
      <w:start w:val="1"/>
      <w:numFmt w:val="decimal"/>
      <w:lvlText w:val="%1.%2."/>
      <w:lvlJc w:val="left"/>
      <w:pPr>
        <w:ind w:left="10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36" w:hanging="1440"/>
      </w:pPr>
      <w:rPr>
        <w:rFonts w:hint="default"/>
      </w:rPr>
    </w:lvl>
  </w:abstractNum>
  <w:abstractNum w:abstractNumId="4" w15:restartNumberingAfterBreak="0">
    <w:nsid w:val="583527DC"/>
    <w:multiLevelType w:val="hybridMultilevel"/>
    <w:tmpl w:val="4678E1D8"/>
    <w:lvl w:ilvl="0" w:tplc="D0BEC5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33669A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76D53"/>
    <w:multiLevelType w:val="hybridMultilevel"/>
    <w:tmpl w:val="8A02D574"/>
    <w:lvl w:ilvl="0" w:tplc="C1C8B0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5B45B3"/>
    <w:multiLevelType w:val="hybridMultilevel"/>
    <w:tmpl w:val="5664CB60"/>
    <w:lvl w:ilvl="0" w:tplc="C1C8B06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60"/>
    <w:rsid w:val="00007676"/>
    <w:rsid w:val="000D5C64"/>
    <w:rsid w:val="00146D63"/>
    <w:rsid w:val="001C0AF6"/>
    <w:rsid w:val="0034195D"/>
    <w:rsid w:val="003479E3"/>
    <w:rsid w:val="00392560"/>
    <w:rsid w:val="0047608F"/>
    <w:rsid w:val="00485000"/>
    <w:rsid w:val="00527E5D"/>
    <w:rsid w:val="0053549E"/>
    <w:rsid w:val="00557CE6"/>
    <w:rsid w:val="00570F96"/>
    <w:rsid w:val="005F731A"/>
    <w:rsid w:val="006445AD"/>
    <w:rsid w:val="00656B0D"/>
    <w:rsid w:val="00684A40"/>
    <w:rsid w:val="007F37C6"/>
    <w:rsid w:val="00810F70"/>
    <w:rsid w:val="008943D5"/>
    <w:rsid w:val="00905F2F"/>
    <w:rsid w:val="00993051"/>
    <w:rsid w:val="00A027AB"/>
    <w:rsid w:val="00A80987"/>
    <w:rsid w:val="00AA4F7B"/>
    <w:rsid w:val="00AC3FBB"/>
    <w:rsid w:val="00B97E22"/>
    <w:rsid w:val="00BC180A"/>
    <w:rsid w:val="00C024FC"/>
    <w:rsid w:val="00C10D29"/>
    <w:rsid w:val="00C327BA"/>
    <w:rsid w:val="00C44CD5"/>
    <w:rsid w:val="00C524EA"/>
    <w:rsid w:val="00C61425"/>
    <w:rsid w:val="00CD7578"/>
    <w:rsid w:val="00CF3424"/>
    <w:rsid w:val="00D367F6"/>
    <w:rsid w:val="00D426F5"/>
    <w:rsid w:val="00D73FAA"/>
    <w:rsid w:val="00D93A59"/>
    <w:rsid w:val="00FB0520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B63A3B-4577-423C-ADEB-6AC76292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A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A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93A59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93A59"/>
    <w:rPr>
      <w:lang w:val="en-GB"/>
    </w:rPr>
  </w:style>
  <w:style w:type="paragraph" w:styleId="ListeParagraf">
    <w:name w:val="List Paragraph"/>
    <w:basedOn w:val="Normal"/>
    <w:uiPriority w:val="34"/>
    <w:qFormat/>
    <w:rsid w:val="00D93A5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C1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Belgin KILIC</dc:creator>
  <cp:keywords/>
  <dc:description/>
  <cp:lastModifiedBy>Belgin Avsar</cp:lastModifiedBy>
  <cp:revision>29</cp:revision>
  <cp:lastPrinted>2018-11-30T16:33:00Z</cp:lastPrinted>
  <dcterms:created xsi:type="dcterms:W3CDTF">2018-12-05T09:46:00Z</dcterms:created>
  <dcterms:modified xsi:type="dcterms:W3CDTF">2020-08-07T13:19:00Z</dcterms:modified>
</cp:coreProperties>
</file>