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5A" w:rsidRDefault="004A6383">
      <w:pPr>
        <w:rPr>
          <w:b/>
          <w:sz w:val="24"/>
          <w:szCs w:val="24"/>
        </w:rPr>
      </w:pPr>
      <w:r w:rsidRPr="004A6383">
        <w:rPr>
          <w:b/>
          <w:sz w:val="24"/>
          <w:szCs w:val="24"/>
        </w:rPr>
        <w:t xml:space="preserve">Konu: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D0908" w:rsidTr="00ED0908">
        <w:trPr>
          <w:jc w:val="center"/>
        </w:trPr>
        <w:tc>
          <w:tcPr>
            <w:tcW w:w="9329" w:type="dxa"/>
            <w:gridSpan w:val="2"/>
          </w:tcPr>
          <w:p w:rsidR="00ED0908" w:rsidRPr="00ED0908" w:rsidRDefault="00ED0908" w:rsidP="00ED0908">
            <w:pPr>
              <w:jc w:val="center"/>
              <w:rPr>
                <w:b/>
                <w:sz w:val="24"/>
                <w:szCs w:val="24"/>
              </w:rPr>
            </w:pPr>
            <w:r w:rsidRPr="00ED0908">
              <w:rPr>
                <w:b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4665" w:type="dxa"/>
          </w:tcPr>
          <w:p w:rsidR="00ED0908" w:rsidRDefault="00ED0908" w:rsidP="00ED0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Teklif</w:t>
            </w:r>
          </w:p>
        </w:tc>
      </w:tr>
      <w:tr w:rsidR="00ED0908" w:rsidTr="00ED0908">
        <w:trPr>
          <w:jc w:val="center"/>
        </w:trPr>
        <w:tc>
          <w:tcPr>
            <w:tcW w:w="9329" w:type="dxa"/>
            <w:gridSpan w:val="2"/>
          </w:tcPr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</w:tr>
      <w:tr w:rsidR="00ED0908" w:rsidTr="00ED0908">
        <w:trPr>
          <w:jc w:val="center"/>
        </w:trPr>
        <w:tc>
          <w:tcPr>
            <w:tcW w:w="4664" w:type="dxa"/>
          </w:tcPr>
          <w:p w:rsidR="00ED0908" w:rsidRDefault="00ED0908" w:rsidP="00ED0908">
            <w:pPr>
              <w:jc w:val="center"/>
              <w:rPr>
                <w:b/>
                <w:sz w:val="24"/>
                <w:szCs w:val="24"/>
              </w:rPr>
            </w:pPr>
            <w:r w:rsidRPr="00ED0908">
              <w:rPr>
                <w:b/>
                <w:sz w:val="24"/>
                <w:szCs w:val="24"/>
              </w:rPr>
              <w:t>Taslak Madde</w:t>
            </w:r>
            <w:r>
              <w:rPr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665" w:type="dxa"/>
          </w:tcPr>
          <w:p w:rsidR="00ED0908" w:rsidRPr="00ED0908" w:rsidRDefault="00ED0908" w:rsidP="00ED0908">
            <w:pPr>
              <w:jc w:val="center"/>
              <w:rPr>
                <w:b/>
                <w:sz w:val="24"/>
                <w:szCs w:val="24"/>
              </w:rPr>
            </w:pPr>
            <w:r w:rsidRPr="00ED0908">
              <w:rPr>
                <w:b/>
                <w:sz w:val="24"/>
                <w:szCs w:val="24"/>
              </w:rPr>
              <w:t>Görüş ve Değerlendirme</w:t>
            </w:r>
          </w:p>
        </w:tc>
        <w:tc>
          <w:tcPr>
            <w:tcW w:w="4665" w:type="dxa"/>
          </w:tcPr>
          <w:p w:rsidR="00ED0908" w:rsidRDefault="00ED0908" w:rsidP="00ED0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Teklif</w:t>
            </w:r>
            <w:r w:rsidR="00A77AC6">
              <w:rPr>
                <w:b/>
                <w:sz w:val="24"/>
                <w:szCs w:val="24"/>
              </w:rPr>
              <w:t>*</w:t>
            </w:r>
          </w:p>
        </w:tc>
      </w:tr>
      <w:tr w:rsidR="00ED0908" w:rsidTr="00ED0908">
        <w:trPr>
          <w:jc w:val="center"/>
        </w:trPr>
        <w:tc>
          <w:tcPr>
            <w:tcW w:w="4664" w:type="dxa"/>
          </w:tcPr>
          <w:p w:rsidR="00ED0908" w:rsidRDefault="00ED0908" w:rsidP="00ED0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Madde x</w:t>
            </w:r>
          </w:p>
          <w:p w:rsidR="00ED0908" w:rsidRPr="00B555E9" w:rsidRDefault="00B555E9" w:rsidP="00ED0908">
            <w:pPr>
              <w:rPr>
                <w:sz w:val="24"/>
                <w:szCs w:val="24"/>
              </w:rPr>
            </w:pPr>
            <w:r w:rsidRPr="00B555E9">
              <w:rPr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 xml:space="preserve">üzerinde yapılacak değişiklikler ilgili taslak madde üzerinde yapılmalıdır. Çıkması teklif edilen kelime ve/veya cümlelerin üstü çizilmeli ve kırmızı ile renklendirilmelidir. Eklemeler de aynı şekilde kırmızı ile renklendirilmelidir. </w:t>
            </w:r>
          </w:p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:rsidR="00B555E9" w:rsidRPr="00B555E9" w:rsidRDefault="00B555E9" w:rsidP="00B555E9">
            <w:pPr>
              <w:rPr>
                <w:b/>
                <w:sz w:val="24"/>
                <w:szCs w:val="24"/>
              </w:rPr>
            </w:pPr>
            <w:r w:rsidRPr="00B555E9">
              <w:rPr>
                <w:b/>
                <w:sz w:val="24"/>
                <w:szCs w:val="24"/>
              </w:rPr>
              <w:t>Madde x</w:t>
            </w:r>
          </w:p>
          <w:p w:rsidR="00B555E9" w:rsidRPr="00B555E9" w:rsidRDefault="00B555E9" w:rsidP="00B555E9">
            <w:pPr>
              <w:rPr>
                <w:sz w:val="24"/>
                <w:szCs w:val="24"/>
              </w:rPr>
            </w:pPr>
            <w:r w:rsidRPr="00B555E9">
              <w:rPr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 xml:space="preserve">üzerinde yapılacak değişiklikler ilgili taslak madde üzerinde yapılmalıdır. Çıkması teklif edilen </w:t>
            </w:r>
            <w:proofErr w:type="gramStart"/>
            <w:r>
              <w:rPr>
                <w:sz w:val="24"/>
                <w:szCs w:val="24"/>
              </w:rPr>
              <w:t>kelime</w:t>
            </w:r>
            <w:r w:rsidR="00D25507">
              <w:rPr>
                <w:color w:val="FF0000"/>
                <w:sz w:val="24"/>
                <w:szCs w:val="24"/>
              </w:rPr>
              <w:t>lerin,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555E9">
              <w:rPr>
                <w:strike/>
                <w:color w:val="FF0000"/>
                <w:sz w:val="24"/>
                <w:szCs w:val="24"/>
              </w:rPr>
              <w:t>ve/veya</w:t>
            </w:r>
            <w:r w:rsidRPr="00B555E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cümlelerin üstü çizilmeli ve kırmızı </w:t>
            </w:r>
            <w:r>
              <w:rPr>
                <w:color w:val="FF0000"/>
                <w:sz w:val="24"/>
                <w:szCs w:val="24"/>
              </w:rPr>
              <w:t xml:space="preserve">renk </w:t>
            </w:r>
            <w:r>
              <w:rPr>
                <w:sz w:val="24"/>
                <w:szCs w:val="24"/>
              </w:rPr>
              <w:t xml:space="preserve">ile renklendirilmelidir. Eklemeler de aynı şekilde kırmızı </w:t>
            </w:r>
            <w:r>
              <w:rPr>
                <w:color w:val="FF0000"/>
                <w:sz w:val="24"/>
                <w:szCs w:val="24"/>
              </w:rPr>
              <w:t xml:space="preserve">renk </w:t>
            </w:r>
            <w:r>
              <w:rPr>
                <w:sz w:val="24"/>
                <w:szCs w:val="24"/>
              </w:rPr>
              <w:t xml:space="preserve">ile renklendirilmelidir. </w:t>
            </w:r>
          </w:p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</w:tr>
      <w:tr w:rsidR="00ED0908" w:rsidTr="00ED0908">
        <w:trPr>
          <w:jc w:val="center"/>
        </w:trPr>
        <w:tc>
          <w:tcPr>
            <w:tcW w:w="4664" w:type="dxa"/>
          </w:tcPr>
          <w:p w:rsidR="00ED0908" w:rsidRDefault="00ED0908" w:rsidP="00ED0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Madde y </w:t>
            </w:r>
          </w:p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:rsidR="00ED0908" w:rsidRPr="0009569B" w:rsidRDefault="0009569B" w:rsidP="00ED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Teklif içermeyen görüş ve öneriler taslağın geneli bölümüne eklenmelidir. </w:t>
            </w:r>
            <w:bookmarkStart w:id="0" w:name="_GoBack"/>
            <w:bookmarkEnd w:id="0"/>
          </w:p>
        </w:tc>
      </w:tr>
      <w:tr w:rsidR="00ED0908" w:rsidTr="00ED0908">
        <w:trPr>
          <w:jc w:val="center"/>
        </w:trPr>
        <w:tc>
          <w:tcPr>
            <w:tcW w:w="4664" w:type="dxa"/>
          </w:tcPr>
          <w:p w:rsidR="00ED0908" w:rsidRDefault="00ED0908" w:rsidP="00ED0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Madde z </w:t>
            </w:r>
          </w:p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</w:tr>
    </w:tbl>
    <w:p w:rsidR="004A6383" w:rsidRPr="00B555E9" w:rsidRDefault="00A77AC6">
      <w:pPr>
        <w:rPr>
          <w:sz w:val="20"/>
          <w:szCs w:val="20"/>
        </w:rPr>
      </w:pPr>
      <w:r w:rsidRPr="00B555E9">
        <w:rPr>
          <w:sz w:val="20"/>
          <w:szCs w:val="20"/>
        </w:rPr>
        <w:t xml:space="preserve">*Teklif yapılırken; taslak metin teklif kısmına eklenerek düzenleme taslak metin üzerinde yapılmalı. Çıkarılan kelime/cümlelerin üzeri çizilmeli ve kırmızı renk </w:t>
      </w:r>
      <w:proofErr w:type="gramStart"/>
      <w:r w:rsidRPr="00B555E9">
        <w:rPr>
          <w:sz w:val="20"/>
          <w:szCs w:val="20"/>
        </w:rPr>
        <w:t>ile,</w:t>
      </w:r>
      <w:proofErr w:type="gramEnd"/>
      <w:r w:rsidRPr="00B555E9">
        <w:rPr>
          <w:sz w:val="20"/>
          <w:szCs w:val="20"/>
        </w:rPr>
        <w:t xml:space="preserve"> eklenen maddeler kırmızı renk ile düzenlenmelidir.   </w:t>
      </w:r>
    </w:p>
    <w:sectPr w:rsidR="004A6383" w:rsidRPr="00B555E9" w:rsidSect="004A638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A7" w:rsidRDefault="00CB37A7" w:rsidP="004A6383">
      <w:pPr>
        <w:spacing w:after="0" w:line="240" w:lineRule="auto"/>
      </w:pPr>
      <w:r>
        <w:separator/>
      </w:r>
    </w:p>
  </w:endnote>
  <w:endnote w:type="continuationSeparator" w:id="0">
    <w:p w:rsidR="00CB37A7" w:rsidRDefault="00CB37A7" w:rsidP="004A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A7" w:rsidRDefault="00CB37A7" w:rsidP="004A6383">
      <w:pPr>
        <w:spacing w:after="0" w:line="240" w:lineRule="auto"/>
      </w:pPr>
      <w:r>
        <w:separator/>
      </w:r>
    </w:p>
  </w:footnote>
  <w:footnote w:type="continuationSeparator" w:id="0">
    <w:p w:rsidR="00CB37A7" w:rsidRDefault="00CB37A7" w:rsidP="004A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83" w:rsidRDefault="004A6383" w:rsidP="004A6383">
    <w:pPr>
      <w:pStyle w:val="stbilgi"/>
      <w:jc w:val="center"/>
      <w:rPr>
        <w:b/>
        <w:sz w:val="26"/>
        <w:szCs w:val="26"/>
      </w:rPr>
    </w:pPr>
  </w:p>
  <w:p w:rsidR="004A6383" w:rsidRDefault="004A6383" w:rsidP="004A6383">
    <w:pPr>
      <w:pStyle w:val="stbilgi"/>
      <w:jc w:val="center"/>
      <w:rPr>
        <w:b/>
        <w:sz w:val="26"/>
        <w:szCs w:val="26"/>
      </w:rPr>
    </w:pPr>
    <w:r w:rsidRPr="000D49E4">
      <w:rPr>
        <w:rFonts w:ascii="Calibri" w:hAnsi="Calibri" w:cs="Calibri"/>
        <w:b/>
        <w:bCs/>
        <w:noProof/>
        <w:sz w:val="24"/>
        <w:szCs w:val="24"/>
        <w:lang w:eastAsia="tr-TR"/>
      </w:rPr>
      <w:drawing>
        <wp:inline distT="0" distB="0" distL="0" distR="0" wp14:anchorId="6363420A" wp14:editId="71E95950">
          <wp:extent cx="847726" cy="759156"/>
          <wp:effectExtent l="19050" t="0" r="9524" b="0"/>
          <wp:docPr id="1" name="Resim 1" descr="logo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b[1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6" cy="759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383" w:rsidRDefault="004A6383" w:rsidP="004A6383">
    <w:pPr>
      <w:pStyle w:val="stbilgi"/>
      <w:jc w:val="center"/>
      <w:rPr>
        <w:b/>
        <w:sz w:val="26"/>
        <w:szCs w:val="26"/>
      </w:rPr>
    </w:pPr>
  </w:p>
  <w:p w:rsidR="004A6383" w:rsidRPr="004A6383" w:rsidRDefault="004A6383" w:rsidP="004A6383">
    <w:pPr>
      <w:pStyle w:val="stbilgi"/>
      <w:jc w:val="center"/>
      <w:rPr>
        <w:b/>
        <w:sz w:val="26"/>
        <w:szCs w:val="26"/>
      </w:rPr>
    </w:pPr>
    <w:r w:rsidRPr="004A6383">
      <w:rPr>
        <w:b/>
        <w:sz w:val="26"/>
        <w:szCs w:val="26"/>
      </w:rPr>
      <w:t>TÜRKİYE XYZ MECLİSİ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FB"/>
    <w:rsid w:val="0009569B"/>
    <w:rsid w:val="00394E24"/>
    <w:rsid w:val="004A6383"/>
    <w:rsid w:val="005671AA"/>
    <w:rsid w:val="00A77AC6"/>
    <w:rsid w:val="00B555E9"/>
    <w:rsid w:val="00C11AFB"/>
    <w:rsid w:val="00CB37A7"/>
    <w:rsid w:val="00D25507"/>
    <w:rsid w:val="00DA514B"/>
    <w:rsid w:val="00ED0908"/>
    <w:rsid w:val="00F5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67E63-E6D4-4A95-8E4C-7150A0FC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6383"/>
  </w:style>
  <w:style w:type="paragraph" w:styleId="Altbilgi">
    <w:name w:val="footer"/>
    <w:basedOn w:val="Normal"/>
    <w:link w:val="AltbilgiChar"/>
    <w:uiPriority w:val="99"/>
    <w:unhideWhenUsed/>
    <w:rsid w:val="004A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6383"/>
  </w:style>
  <w:style w:type="table" w:styleId="TabloKlavuzu">
    <w:name w:val="Table Grid"/>
    <w:basedOn w:val="NormalTablo"/>
    <w:uiPriority w:val="39"/>
    <w:rsid w:val="00ED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ÇELEBİ DOĞAN</dc:creator>
  <cp:keywords/>
  <dc:description/>
  <cp:lastModifiedBy>Microsoft hesabı</cp:lastModifiedBy>
  <cp:revision>2</cp:revision>
  <dcterms:created xsi:type="dcterms:W3CDTF">2021-01-28T10:55:00Z</dcterms:created>
  <dcterms:modified xsi:type="dcterms:W3CDTF">2021-01-28T10:55:00Z</dcterms:modified>
</cp:coreProperties>
</file>