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DD4" w:rsidRPr="00EF0DD4" w:rsidRDefault="00EF0DD4" w:rsidP="006F087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FDB" w:rsidRDefault="00E87FDB" w:rsidP="006F087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T.C. </w:t>
      </w:r>
      <w:r w:rsidR="00CB58D2">
        <w:rPr>
          <w:rFonts w:ascii="Times New Roman" w:hAnsi="Times New Roman" w:cs="Times New Roman"/>
          <w:b/>
          <w:sz w:val="24"/>
          <w:szCs w:val="24"/>
        </w:rPr>
        <w:t>Çalışma ve Sosyal Güvenlik</w:t>
      </w:r>
      <w:r w:rsidR="006F0874" w:rsidRPr="00EF0DD4">
        <w:rPr>
          <w:rFonts w:ascii="Times New Roman" w:hAnsi="Times New Roman" w:cs="Times New Roman"/>
          <w:b/>
          <w:sz w:val="24"/>
          <w:szCs w:val="24"/>
        </w:rPr>
        <w:t xml:space="preserve"> Bakanlığı Avrupa Birliği ve Mali Yardımlar Dairesi Başkanlığı tarafından desteklenen AYMES AYTO Mesleki Yeterlilik ve Belgelendirme Merkezi Proje</w:t>
      </w:r>
      <w:r w:rsidR="00EF0DD4" w:rsidRPr="00EF0DD4">
        <w:rPr>
          <w:rFonts w:ascii="Times New Roman" w:hAnsi="Times New Roman" w:cs="Times New Roman"/>
          <w:b/>
          <w:sz w:val="24"/>
          <w:szCs w:val="24"/>
        </w:rPr>
        <w:t>si k</w:t>
      </w:r>
      <w:r w:rsidR="00CB58D2">
        <w:rPr>
          <w:rFonts w:ascii="Times New Roman" w:hAnsi="Times New Roman" w:cs="Times New Roman"/>
          <w:b/>
          <w:sz w:val="24"/>
          <w:szCs w:val="24"/>
        </w:rPr>
        <w:t>apsamında aşağıda iş tanımı</w:t>
      </w:r>
      <w:r w:rsidR="00771149">
        <w:rPr>
          <w:rFonts w:ascii="Times New Roman" w:hAnsi="Times New Roman" w:cs="Times New Roman"/>
          <w:b/>
          <w:sz w:val="24"/>
          <w:szCs w:val="24"/>
        </w:rPr>
        <w:t>nda</w:t>
      </w:r>
      <w:r w:rsidR="00CB58D2">
        <w:rPr>
          <w:rFonts w:ascii="Times New Roman" w:hAnsi="Times New Roman" w:cs="Times New Roman"/>
          <w:b/>
          <w:sz w:val="24"/>
          <w:szCs w:val="24"/>
        </w:rPr>
        <w:t xml:space="preserve"> belirtilen alan</w:t>
      </w:r>
      <w:r w:rsidR="006F0874" w:rsidRPr="00EF0DD4">
        <w:rPr>
          <w:rFonts w:ascii="Times New Roman" w:hAnsi="Times New Roman" w:cs="Times New Roman"/>
          <w:b/>
          <w:sz w:val="24"/>
          <w:szCs w:val="24"/>
        </w:rPr>
        <w:t>da personel alımı yapılacaktır.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EE7">
        <w:rPr>
          <w:rFonts w:ascii="Times New Roman" w:hAnsi="Times New Roman" w:cs="Times New Roman"/>
          <w:b/>
          <w:sz w:val="24"/>
          <w:szCs w:val="24"/>
        </w:rPr>
        <w:t>Son başvuru tarihi 10.01.2022’dir.</w:t>
      </w:r>
      <w:bookmarkStart w:id="0" w:name="_GoBack"/>
      <w:bookmarkEnd w:id="0"/>
    </w:p>
    <w:p w:rsidR="0019095B" w:rsidRPr="005C6AE6" w:rsidRDefault="005C6AE6" w:rsidP="005C6AE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Not: İş başvuruları mail üzerinden alınacak olup, başvur</w:t>
      </w:r>
      <w:r w:rsidR="00D24C86">
        <w:rPr>
          <w:rFonts w:ascii="Times New Roman" w:hAnsi="Times New Roman" w:cs="Times New Roman"/>
          <w:b/>
          <w:sz w:val="24"/>
          <w:szCs w:val="24"/>
        </w:rPr>
        <w:t xml:space="preserve">u yapmak isteyen adayların </w:t>
      </w:r>
      <w:r w:rsidR="00771149">
        <w:rPr>
          <w:rFonts w:ascii="Times New Roman" w:hAnsi="Times New Roman" w:cs="Times New Roman"/>
          <w:b/>
          <w:sz w:val="24"/>
          <w:szCs w:val="24"/>
        </w:rPr>
        <w:t xml:space="preserve">özgeçmişlerini </w:t>
      </w:r>
      <w:hyperlink r:id="rId5" w:history="1">
        <w:r w:rsidRPr="0061626C">
          <w:rPr>
            <w:rStyle w:val="Kpr"/>
            <w:rFonts w:ascii="Times New Roman" w:hAnsi="Times New Roman" w:cs="Times New Roman"/>
            <w:b/>
            <w:sz w:val="24"/>
            <w:szCs w:val="24"/>
          </w:rPr>
          <w:t>ilknurkaracayir@hotmail.com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C86">
        <w:rPr>
          <w:rFonts w:ascii="Times New Roman" w:hAnsi="Times New Roman" w:cs="Times New Roman"/>
          <w:b/>
          <w:sz w:val="24"/>
          <w:szCs w:val="24"/>
        </w:rPr>
        <w:t xml:space="preserve">e-posta adresine göndermeleri </w:t>
      </w:r>
      <w:r>
        <w:rPr>
          <w:rFonts w:ascii="Times New Roman" w:hAnsi="Times New Roman" w:cs="Times New Roman"/>
          <w:b/>
          <w:sz w:val="24"/>
          <w:szCs w:val="24"/>
        </w:rPr>
        <w:t>gerekmektedir.</w:t>
      </w:r>
      <w:r w:rsidR="00D24C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="00E87FDB">
        <w:rPr>
          <w:rFonts w:ascii="Times New Roman" w:hAnsi="Times New Roman" w:cs="Times New Roman"/>
          <w:b/>
          <w:sz w:val="24"/>
          <w:szCs w:val="24"/>
        </w:rPr>
        <w:t>riterleri sağlayan a</w:t>
      </w:r>
      <w:r>
        <w:rPr>
          <w:rFonts w:ascii="Times New Roman" w:hAnsi="Times New Roman" w:cs="Times New Roman"/>
          <w:b/>
          <w:sz w:val="24"/>
          <w:szCs w:val="24"/>
        </w:rPr>
        <w:t xml:space="preserve">daylar mülakata çağrılacaktır. </w:t>
      </w:r>
    </w:p>
    <w:p w:rsidR="00517297" w:rsidRPr="00EF0DD4" w:rsidRDefault="006F0874" w:rsidP="00517297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proofErr w:type="spellStart"/>
      <w:r w:rsidRPr="00EF0DD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Belgelendirme</w:t>
      </w:r>
      <w:proofErr w:type="spellEnd"/>
      <w:r w:rsidRPr="00EF0DD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EF0DD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Müdürü</w:t>
      </w:r>
      <w:proofErr w:type="spellEnd"/>
      <w:r w:rsidR="00517297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EF0DD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Görevleri</w:t>
      </w:r>
      <w:proofErr w:type="spellEnd"/>
    </w:p>
    <w:p w:rsidR="00EF0DD4" w:rsidRPr="00EF0DD4" w:rsidRDefault="006F0874" w:rsidP="00EF0DD4">
      <w:pPr>
        <w:pStyle w:val="ListeParagraf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Mesleki</w:t>
      </w:r>
      <w:proofErr w:type="spellEnd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Yeterlilik</w:t>
      </w:r>
      <w:proofErr w:type="spellEnd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sınav</w:t>
      </w:r>
      <w:proofErr w:type="spellEnd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süreçlerini</w:t>
      </w:r>
      <w:proofErr w:type="spellEnd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organize </w:t>
      </w:r>
      <w:proofErr w:type="spellStart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etmek</w:t>
      </w:r>
      <w:proofErr w:type="spellEnd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</w:t>
      </w:r>
    </w:p>
    <w:p w:rsidR="006F0874" w:rsidRPr="00EF0DD4" w:rsidRDefault="006F0874" w:rsidP="00EF0DD4">
      <w:pPr>
        <w:pStyle w:val="ListeParagraf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Planlama</w:t>
      </w:r>
      <w:proofErr w:type="spellEnd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ve</w:t>
      </w:r>
      <w:proofErr w:type="spellEnd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belgelendirme</w:t>
      </w:r>
      <w:proofErr w:type="spellEnd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işlemlerinin</w:t>
      </w:r>
      <w:proofErr w:type="spellEnd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koordinasyonunu</w:t>
      </w:r>
      <w:proofErr w:type="spellEnd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sağlamak</w:t>
      </w:r>
      <w:proofErr w:type="spellEnd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</w:t>
      </w:r>
    </w:p>
    <w:p w:rsidR="006F0874" w:rsidRPr="00EF0DD4" w:rsidRDefault="006F0874" w:rsidP="00EF0DD4">
      <w:pPr>
        <w:pStyle w:val="ListeParagraf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Mesleki</w:t>
      </w:r>
      <w:proofErr w:type="spellEnd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Yeterlilik</w:t>
      </w:r>
      <w:proofErr w:type="spellEnd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Kurumu</w:t>
      </w:r>
      <w:proofErr w:type="spellEnd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ile</w:t>
      </w:r>
      <w:proofErr w:type="spellEnd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işlemleri</w:t>
      </w:r>
      <w:proofErr w:type="spellEnd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yürütmek</w:t>
      </w:r>
      <w:proofErr w:type="spellEnd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</w:t>
      </w:r>
    </w:p>
    <w:p w:rsidR="006F0874" w:rsidRPr="00EF0DD4" w:rsidRDefault="006F0874" w:rsidP="00EF0DD4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Sektör</w:t>
      </w:r>
      <w:proofErr w:type="spellEnd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çalışma</w:t>
      </w:r>
      <w:proofErr w:type="spellEnd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grubu</w:t>
      </w:r>
      <w:proofErr w:type="spellEnd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toplantılarına</w:t>
      </w:r>
      <w:proofErr w:type="spellEnd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proje</w:t>
      </w:r>
      <w:proofErr w:type="spellEnd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kapsamında</w:t>
      </w:r>
      <w:proofErr w:type="spellEnd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oluşturulacak</w:t>
      </w:r>
      <w:proofErr w:type="spellEnd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sektör</w:t>
      </w:r>
      <w:proofErr w:type="spellEnd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komite</w:t>
      </w:r>
      <w:proofErr w:type="spellEnd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toplantıları</w:t>
      </w:r>
      <w:proofErr w:type="spellEnd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çalıştayların</w:t>
      </w:r>
      <w:proofErr w:type="spellEnd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organizasyonunu</w:t>
      </w:r>
      <w:proofErr w:type="spellEnd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sağlamak</w:t>
      </w:r>
      <w:proofErr w:type="spellEnd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</w:t>
      </w:r>
    </w:p>
    <w:p w:rsidR="006F0874" w:rsidRPr="00EF0DD4" w:rsidRDefault="006F0874" w:rsidP="00EF0DD4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Proje</w:t>
      </w:r>
      <w:proofErr w:type="spellEnd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kapsamında</w:t>
      </w:r>
      <w:proofErr w:type="spellEnd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geliştirilecek</w:t>
      </w:r>
      <w:proofErr w:type="spellEnd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Ums </w:t>
      </w:r>
      <w:proofErr w:type="spellStart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ve</w:t>
      </w:r>
      <w:proofErr w:type="spellEnd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Uys’lerin</w:t>
      </w:r>
      <w:proofErr w:type="spellEnd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sektöre</w:t>
      </w:r>
      <w:proofErr w:type="spellEnd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iletilmesini</w:t>
      </w:r>
      <w:proofErr w:type="spellEnd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sağlamak</w:t>
      </w:r>
      <w:proofErr w:type="spellEnd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</w:t>
      </w:r>
    </w:p>
    <w:p w:rsidR="006F0874" w:rsidRPr="00EF0DD4" w:rsidRDefault="006F0874" w:rsidP="00EF0DD4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Voc</w:t>
      </w:r>
      <w:proofErr w:type="spellEnd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- test </w:t>
      </w:r>
      <w:proofErr w:type="spellStart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merkezinde</w:t>
      </w:r>
      <w:proofErr w:type="spellEnd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belgelendirme</w:t>
      </w:r>
      <w:proofErr w:type="spellEnd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yapılacak</w:t>
      </w:r>
      <w:proofErr w:type="spellEnd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alanlar</w:t>
      </w:r>
      <w:proofErr w:type="spellEnd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ve</w:t>
      </w:r>
      <w:proofErr w:type="spellEnd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sektörler</w:t>
      </w:r>
      <w:proofErr w:type="spellEnd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ile</w:t>
      </w:r>
      <w:proofErr w:type="spellEnd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ilgili</w:t>
      </w:r>
      <w:proofErr w:type="spellEnd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araştırma</w:t>
      </w:r>
      <w:proofErr w:type="spellEnd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yapmak</w:t>
      </w:r>
      <w:proofErr w:type="spellEnd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</w:t>
      </w:r>
    </w:p>
    <w:p w:rsidR="006F0874" w:rsidRPr="00EF0DD4" w:rsidRDefault="006F0874" w:rsidP="00EF0DD4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Sınav</w:t>
      </w:r>
      <w:proofErr w:type="spellEnd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yapılacak</w:t>
      </w:r>
      <w:proofErr w:type="spellEnd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alanlar</w:t>
      </w:r>
      <w:proofErr w:type="spellEnd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ile</w:t>
      </w:r>
      <w:proofErr w:type="spellEnd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ilgili</w:t>
      </w:r>
      <w:proofErr w:type="spellEnd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sektörde</w:t>
      </w:r>
      <w:proofErr w:type="spellEnd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faali</w:t>
      </w:r>
      <w:r w:rsidR="00AF7532"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yet</w:t>
      </w:r>
      <w:proofErr w:type="spellEnd"/>
      <w:r w:rsidR="00AF7532"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AF7532"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gösteren</w:t>
      </w:r>
      <w:proofErr w:type="spellEnd"/>
      <w:r w:rsidR="00AF7532"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AF7532"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firmalar</w:t>
      </w:r>
      <w:proofErr w:type="spellEnd"/>
      <w:r w:rsidR="00AF7532"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AF7532"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ile</w:t>
      </w:r>
      <w:proofErr w:type="spellEnd"/>
      <w:r w:rsidR="00AF7532"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AF7532"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görüş</w:t>
      </w:r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mek</w:t>
      </w:r>
      <w:proofErr w:type="spellEnd"/>
      <w:r w:rsidRPr="00EF0DD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</w:t>
      </w:r>
    </w:p>
    <w:p w:rsidR="006F0874" w:rsidRPr="00EF0DD4" w:rsidRDefault="006F0874" w:rsidP="00EF0DD4">
      <w:pPr>
        <w:pStyle w:val="NormalWeb"/>
        <w:numPr>
          <w:ilvl w:val="0"/>
          <w:numId w:val="5"/>
        </w:numPr>
        <w:spacing w:before="0" w:beforeAutospacing="0" w:line="276" w:lineRule="auto"/>
        <w:jc w:val="both"/>
      </w:pPr>
      <w:r w:rsidRPr="00EF0DD4">
        <w:t>Belgelendirme hizmetini hedef kitle doğrultusunda tanıtmak,</w:t>
      </w:r>
    </w:p>
    <w:p w:rsidR="006F0874" w:rsidRPr="00EF0DD4" w:rsidRDefault="006F0874" w:rsidP="00EF0DD4">
      <w:pPr>
        <w:pStyle w:val="NormalWeb"/>
        <w:numPr>
          <w:ilvl w:val="0"/>
          <w:numId w:val="5"/>
        </w:numPr>
        <w:spacing w:before="0" w:beforeAutospacing="0" w:line="276" w:lineRule="auto"/>
        <w:jc w:val="both"/>
      </w:pPr>
      <w:r w:rsidRPr="00EF0DD4">
        <w:t>Belgelendirme hizmetini tanıtma amaçlı, broşür, ilan vb. yazılı reklam hazırlamak,</w:t>
      </w:r>
    </w:p>
    <w:p w:rsidR="006F0874" w:rsidRPr="00EF0DD4" w:rsidRDefault="006F0874" w:rsidP="00EF0DD4">
      <w:pPr>
        <w:pStyle w:val="NormalWeb"/>
        <w:numPr>
          <w:ilvl w:val="0"/>
          <w:numId w:val="5"/>
        </w:numPr>
        <w:spacing w:before="0" w:beforeAutospacing="0" w:line="276" w:lineRule="auto"/>
        <w:jc w:val="both"/>
      </w:pPr>
      <w:r w:rsidRPr="00EF0DD4">
        <w:t xml:space="preserve">Firmalara belgelendirme hizmet tanıtımının doğru yapılabilmesi için iş yeri ziyaretlerini gerçekleştirmek,   </w:t>
      </w:r>
    </w:p>
    <w:p w:rsidR="00D24C86" w:rsidRDefault="006F0874" w:rsidP="00D24C86">
      <w:pPr>
        <w:pStyle w:val="NormalWeb"/>
        <w:numPr>
          <w:ilvl w:val="0"/>
          <w:numId w:val="5"/>
        </w:numPr>
        <w:spacing w:before="0" w:beforeAutospacing="0" w:line="276" w:lineRule="auto"/>
        <w:jc w:val="both"/>
      </w:pPr>
      <w:r w:rsidRPr="00EF0DD4">
        <w:t>Belgelendirme hizmetine göre sektörü ve piyasa araştırması yapmak.</w:t>
      </w:r>
    </w:p>
    <w:p w:rsidR="00A35CFE" w:rsidRPr="00D24C86" w:rsidRDefault="006F0874" w:rsidP="00D24C86">
      <w:pPr>
        <w:pStyle w:val="NormalWeb"/>
        <w:spacing w:before="0" w:beforeAutospacing="0" w:line="276" w:lineRule="auto"/>
        <w:ind w:left="720"/>
        <w:jc w:val="both"/>
      </w:pPr>
      <w:r w:rsidRPr="00D24C86">
        <w:rPr>
          <w:b/>
        </w:rPr>
        <w:t>Aranan Nitelikler</w:t>
      </w:r>
    </w:p>
    <w:p w:rsidR="006F0874" w:rsidRPr="00EF0DD4" w:rsidRDefault="00B53DBF" w:rsidP="00B53DBF">
      <w:pPr>
        <w:pStyle w:val="NormalWeb"/>
        <w:numPr>
          <w:ilvl w:val="0"/>
          <w:numId w:val="4"/>
        </w:numPr>
        <w:spacing w:before="0" w:beforeAutospacing="0" w:line="276" w:lineRule="auto"/>
        <w:jc w:val="both"/>
      </w:pPr>
      <w:r>
        <w:t>En az lisans mezun</w:t>
      </w:r>
      <w:r w:rsidR="00A35CFE">
        <w:t>u olmak (T</w:t>
      </w:r>
      <w:r>
        <w:t xml:space="preserve">ercihen mühendislik fakültesi mezunu </w:t>
      </w:r>
      <w:r w:rsidRPr="00EF0DD4">
        <w:t>olmak</w:t>
      </w:r>
      <w:r w:rsidR="00A35CFE">
        <w:t xml:space="preserve"> / </w:t>
      </w:r>
      <w:r>
        <w:t>örgün öğretim)</w:t>
      </w:r>
    </w:p>
    <w:p w:rsidR="00AF7532" w:rsidRPr="00EF0DD4" w:rsidRDefault="00AF7532" w:rsidP="00EF0DD4">
      <w:pPr>
        <w:pStyle w:val="NormalWeb"/>
        <w:numPr>
          <w:ilvl w:val="0"/>
          <w:numId w:val="4"/>
        </w:numPr>
        <w:spacing w:before="0" w:beforeAutospacing="0" w:line="276" w:lineRule="auto"/>
        <w:jc w:val="both"/>
      </w:pPr>
      <w:r w:rsidRPr="00EF0DD4">
        <w:t>Mesleki Yeterlilik Sınav Sistemleri konusunda bilgi sahibi olmak,</w:t>
      </w:r>
    </w:p>
    <w:p w:rsidR="00EF0DD4" w:rsidRPr="00EF0DD4" w:rsidRDefault="00EF0DD4" w:rsidP="00EF0DD4">
      <w:pPr>
        <w:pStyle w:val="ListeParagraf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0DD4">
        <w:rPr>
          <w:rFonts w:ascii="Times New Roman" w:eastAsia="Times New Roman" w:hAnsi="Times New Roman" w:cs="Times New Roman"/>
          <w:sz w:val="24"/>
          <w:szCs w:val="24"/>
          <w:lang w:eastAsia="tr-TR"/>
        </w:rPr>
        <w:t>ISO 17024 Personel Belgelendirme Akreditasyon Standardı konusunda bilgi sahibi olmak,</w:t>
      </w:r>
    </w:p>
    <w:p w:rsidR="006F0874" w:rsidRPr="00EF0DD4" w:rsidRDefault="006F0874" w:rsidP="00EF0DD4">
      <w:pPr>
        <w:pStyle w:val="ListeParagraf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0DD4">
        <w:rPr>
          <w:rFonts w:ascii="Times New Roman" w:hAnsi="Times New Roman" w:cs="Times New Roman"/>
          <w:sz w:val="24"/>
          <w:szCs w:val="24"/>
        </w:rPr>
        <w:t>Gıda sektörü iş süreçleri hakkında bilgi sahibi olmak,</w:t>
      </w:r>
    </w:p>
    <w:p w:rsidR="006F0874" w:rsidRPr="00EF0DD4" w:rsidRDefault="006F0874" w:rsidP="00EF0DD4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 w:rsidRPr="00EF0DD4">
        <w:t>Analitik beceriye sahip olmak,</w:t>
      </w:r>
    </w:p>
    <w:p w:rsidR="006F0874" w:rsidRPr="00EF0DD4" w:rsidRDefault="006F0874" w:rsidP="00EF0DD4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 w:rsidRPr="00EF0DD4">
        <w:t>İkna kabiliyeti  kuvvetli olmak,</w:t>
      </w:r>
    </w:p>
    <w:p w:rsidR="006F0874" w:rsidRPr="00EF0DD4" w:rsidRDefault="006F0874" w:rsidP="00EF0DD4">
      <w:pPr>
        <w:pStyle w:val="NormalWeb"/>
        <w:numPr>
          <w:ilvl w:val="0"/>
          <w:numId w:val="4"/>
        </w:numPr>
        <w:spacing w:before="0" w:beforeAutospacing="0" w:line="276" w:lineRule="auto"/>
        <w:jc w:val="both"/>
      </w:pPr>
      <w:r w:rsidRPr="00EF0DD4">
        <w:t>Sözlü, yazılı ve sunum becerileri konusunda yeterli olmak,</w:t>
      </w:r>
    </w:p>
    <w:p w:rsidR="006F0874" w:rsidRPr="00EF0DD4" w:rsidRDefault="006F0874" w:rsidP="00EF0DD4">
      <w:pPr>
        <w:pStyle w:val="NormalWeb"/>
        <w:numPr>
          <w:ilvl w:val="0"/>
          <w:numId w:val="4"/>
        </w:numPr>
        <w:spacing w:before="0" w:beforeAutospacing="0" w:line="276" w:lineRule="auto"/>
        <w:jc w:val="both"/>
      </w:pPr>
      <w:r w:rsidRPr="00EF0DD4">
        <w:t>Hem bağımsız olarak hem de ekibin bir parçası olarak etkin biçimde çalışabilmek,</w:t>
      </w:r>
    </w:p>
    <w:p w:rsidR="006F0874" w:rsidRPr="00EF0DD4" w:rsidRDefault="006F0874" w:rsidP="00EF0DD4">
      <w:pPr>
        <w:pStyle w:val="NormalWeb"/>
        <w:numPr>
          <w:ilvl w:val="0"/>
          <w:numId w:val="4"/>
        </w:numPr>
        <w:spacing w:before="0" w:beforeAutospacing="0" w:line="276" w:lineRule="auto"/>
        <w:jc w:val="both"/>
      </w:pPr>
      <w:r w:rsidRPr="00EF0DD4">
        <w:t xml:space="preserve">Word, Excel ve Outlook </w:t>
      </w:r>
      <w:proofErr w:type="gramStart"/>
      <w:r w:rsidRPr="00EF0DD4">
        <w:t>dahil</w:t>
      </w:r>
      <w:proofErr w:type="gramEnd"/>
      <w:r w:rsidRPr="00EF0DD4">
        <w:t xml:space="preserve"> Microsoft uygulamaları aktif bir şekilde kullanabilmek,</w:t>
      </w:r>
    </w:p>
    <w:p w:rsidR="006F0874" w:rsidRPr="00EF0DD4" w:rsidRDefault="006F0874" w:rsidP="00EF0DD4">
      <w:pPr>
        <w:pStyle w:val="NormalWeb"/>
        <w:numPr>
          <w:ilvl w:val="0"/>
          <w:numId w:val="4"/>
        </w:numPr>
        <w:spacing w:before="0" w:beforeAutospacing="0" w:line="276" w:lineRule="auto"/>
        <w:jc w:val="both"/>
      </w:pPr>
      <w:r w:rsidRPr="00EF0DD4">
        <w:t>Esnek çalışma saatlerine uyabilmek,</w:t>
      </w:r>
    </w:p>
    <w:p w:rsidR="006F0874" w:rsidRPr="00EF0DD4" w:rsidRDefault="006F0874" w:rsidP="00EF0DD4">
      <w:pPr>
        <w:pStyle w:val="NormalWeb"/>
        <w:numPr>
          <w:ilvl w:val="0"/>
          <w:numId w:val="4"/>
        </w:numPr>
        <w:spacing w:before="0" w:beforeAutospacing="0" w:line="276" w:lineRule="auto"/>
        <w:jc w:val="both"/>
      </w:pPr>
      <w:r w:rsidRPr="00EF0DD4">
        <w:t>Seyahat engeli bulunmamak,</w:t>
      </w:r>
    </w:p>
    <w:p w:rsidR="006F0874" w:rsidRPr="00EF0DD4" w:rsidRDefault="006F0874" w:rsidP="00EF0DD4">
      <w:pPr>
        <w:pStyle w:val="NormalWeb"/>
        <w:numPr>
          <w:ilvl w:val="0"/>
          <w:numId w:val="4"/>
        </w:numPr>
        <w:spacing w:before="0" w:beforeAutospacing="0" w:line="276" w:lineRule="auto"/>
        <w:jc w:val="both"/>
      </w:pPr>
      <w:r w:rsidRPr="00EF0DD4">
        <w:t>Sürücü Belgesine sahip olmak, aktif araç kullanabilmek,</w:t>
      </w:r>
    </w:p>
    <w:p w:rsidR="006F0874" w:rsidRPr="00EF0DD4" w:rsidRDefault="006F0874" w:rsidP="00EF0DD4">
      <w:pPr>
        <w:pStyle w:val="NormalWeb"/>
        <w:numPr>
          <w:ilvl w:val="0"/>
          <w:numId w:val="4"/>
        </w:numPr>
        <w:spacing w:before="0" w:beforeAutospacing="0" w:line="276" w:lineRule="auto"/>
        <w:jc w:val="both"/>
      </w:pPr>
      <w:r w:rsidRPr="00EF0DD4">
        <w:t>Erkek adaylar için askeri yükümlülüğü bulunmamak,</w:t>
      </w:r>
    </w:p>
    <w:p w:rsidR="00AE2AD8" w:rsidRPr="00EF0DD4" w:rsidRDefault="00EF6219" w:rsidP="00EF0DD4">
      <w:pPr>
        <w:pStyle w:val="NormalWeb"/>
        <w:numPr>
          <w:ilvl w:val="0"/>
          <w:numId w:val="4"/>
        </w:numPr>
        <w:spacing w:before="0" w:beforeAutospacing="0" w:line="276" w:lineRule="auto"/>
        <w:jc w:val="both"/>
      </w:pPr>
      <w:r w:rsidRPr="00EF0DD4">
        <w:t>Aydın'da ikamet etmek.</w:t>
      </w:r>
    </w:p>
    <w:sectPr w:rsidR="00AE2AD8" w:rsidRPr="00EF0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25807"/>
    <w:multiLevelType w:val="hybridMultilevel"/>
    <w:tmpl w:val="A09E612E"/>
    <w:lvl w:ilvl="0" w:tplc="041F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D4A3931"/>
    <w:multiLevelType w:val="multilevel"/>
    <w:tmpl w:val="8E1C5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2234AC"/>
    <w:multiLevelType w:val="hybridMultilevel"/>
    <w:tmpl w:val="CAE64D2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37006"/>
    <w:multiLevelType w:val="hybridMultilevel"/>
    <w:tmpl w:val="BD8058E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32C7A"/>
    <w:multiLevelType w:val="hybridMultilevel"/>
    <w:tmpl w:val="DC24EA6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56"/>
    <w:rsid w:val="0019095B"/>
    <w:rsid w:val="00256DD2"/>
    <w:rsid w:val="00517297"/>
    <w:rsid w:val="00537EE7"/>
    <w:rsid w:val="005C6AE6"/>
    <w:rsid w:val="006F0874"/>
    <w:rsid w:val="007577BD"/>
    <w:rsid w:val="00771149"/>
    <w:rsid w:val="008B6C30"/>
    <w:rsid w:val="00972E5C"/>
    <w:rsid w:val="00A35CFE"/>
    <w:rsid w:val="00AE2AD8"/>
    <w:rsid w:val="00AE60D3"/>
    <w:rsid w:val="00AF7532"/>
    <w:rsid w:val="00B53DBF"/>
    <w:rsid w:val="00C65856"/>
    <w:rsid w:val="00CB58D2"/>
    <w:rsid w:val="00D24C86"/>
    <w:rsid w:val="00E67B60"/>
    <w:rsid w:val="00E87FDB"/>
    <w:rsid w:val="00EF0DD4"/>
    <w:rsid w:val="00E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B59E"/>
  <w15:chartTrackingRefBased/>
  <w15:docId w15:val="{3A0B82AD-278B-4A4C-828B-BBDBA4AA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8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F08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F0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87F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8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lknurkaracayir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İlknur ANNIAK</dc:creator>
  <cp:keywords/>
  <dc:description/>
  <cp:lastModifiedBy>Belgin Avsar</cp:lastModifiedBy>
  <cp:revision>47</cp:revision>
  <dcterms:created xsi:type="dcterms:W3CDTF">2021-01-06T06:27:00Z</dcterms:created>
  <dcterms:modified xsi:type="dcterms:W3CDTF">2022-01-03T13:02:00Z</dcterms:modified>
</cp:coreProperties>
</file>